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C04B01" w14:textId="77777777" w:rsidR="00643F1D" w:rsidRDefault="00643F1D" w:rsidP="00643F1D">
      <w:pPr>
        <w:pStyle w:val="Header"/>
        <w:tabs>
          <w:tab w:val="left" w:pos="3420"/>
          <w:tab w:val="right" w:pos="9000"/>
        </w:tabs>
        <w:jc w:val="center"/>
        <w:rPr>
          <w:b/>
          <w:sz w:val="52"/>
          <w:szCs w:val="52"/>
          <w:lang w:val="en-GB"/>
        </w:rPr>
      </w:pPr>
      <w:bookmarkStart w:id="0" w:name="_Hlk54605059"/>
      <w:bookmarkEnd w:id="0"/>
    </w:p>
    <w:p w14:paraId="650A3DA0" w14:textId="77777777" w:rsidR="00643F1D" w:rsidRDefault="00643F1D" w:rsidP="00643F1D">
      <w:pPr>
        <w:pStyle w:val="Header"/>
        <w:tabs>
          <w:tab w:val="left" w:pos="3420"/>
          <w:tab w:val="right" w:pos="9000"/>
        </w:tabs>
        <w:jc w:val="center"/>
        <w:rPr>
          <w:b/>
          <w:sz w:val="52"/>
          <w:szCs w:val="52"/>
          <w:lang w:val="en-GB"/>
        </w:rPr>
      </w:pPr>
    </w:p>
    <w:p w14:paraId="54EB2247" w14:textId="77777777" w:rsidR="00643F1D" w:rsidRDefault="00643F1D" w:rsidP="00643F1D">
      <w:pPr>
        <w:pStyle w:val="Header"/>
        <w:tabs>
          <w:tab w:val="left" w:pos="3420"/>
          <w:tab w:val="right" w:pos="9000"/>
        </w:tabs>
        <w:jc w:val="center"/>
        <w:rPr>
          <w:b/>
          <w:sz w:val="52"/>
          <w:szCs w:val="52"/>
          <w:lang w:val="en-GB"/>
        </w:rPr>
      </w:pPr>
    </w:p>
    <w:p w14:paraId="5B8EE0FF" w14:textId="77777777" w:rsidR="00643F1D" w:rsidRDefault="00643F1D" w:rsidP="00643F1D">
      <w:pPr>
        <w:pStyle w:val="Header"/>
        <w:tabs>
          <w:tab w:val="left" w:pos="3420"/>
          <w:tab w:val="right" w:pos="9000"/>
        </w:tabs>
        <w:jc w:val="center"/>
        <w:rPr>
          <w:b/>
          <w:sz w:val="52"/>
          <w:szCs w:val="52"/>
          <w:lang w:val="en-GB"/>
        </w:rPr>
      </w:pPr>
    </w:p>
    <w:p w14:paraId="135A835C" w14:textId="77777777" w:rsidR="00643F1D" w:rsidRPr="00475C88" w:rsidRDefault="00643F1D" w:rsidP="00643F1D">
      <w:pPr>
        <w:pStyle w:val="Header"/>
        <w:tabs>
          <w:tab w:val="left" w:pos="3420"/>
          <w:tab w:val="right" w:pos="9000"/>
        </w:tabs>
        <w:jc w:val="center"/>
        <w:rPr>
          <w:b/>
          <w:sz w:val="52"/>
          <w:szCs w:val="52"/>
          <w:lang w:val="en-GB"/>
        </w:rPr>
      </w:pPr>
    </w:p>
    <w:p w14:paraId="126E2968" w14:textId="77777777" w:rsidR="00643F1D" w:rsidRPr="0030325A" w:rsidRDefault="00643F1D" w:rsidP="00643F1D">
      <w:pPr>
        <w:pStyle w:val="Header"/>
        <w:tabs>
          <w:tab w:val="left" w:pos="3420"/>
          <w:tab w:val="right" w:pos="9000"/>
        </w:tabs>
        <w:jc w:val="left"/>
        <w:rPr>
          <w:color w:val="333333"/>
          <w:sz w:val="20"/>
          <w:lang w:val="en-GB"/>
        </w:rPr>
      </w:pPr>
    </w:p>
    <w:p w14:paraId="64458A5F" w14:textId="77777777" w:rsidR="00643F1D" w:rsidRDefault="00643F1D" w:rsidP="00643F1D">
      <w:pPr>
        <w:pStyle w:val="Header"/>
        <w:tabs>
          <w:tab w:val="left" w:pos="3420"/>
          <w:tab w:val="right" w:pos="9000"/>
        </w:tabs>
        <w:jc w:val="left"/>
        <w:rPr>
          <w:color w:val="333333"/>
          <w:sz w:val="20"/>
          <w:lang w:val="en-GB"/>
        </w:rPr>
      </w:pPr>
    </w:p>
    <w:p w14:paraId="5ADA4B15" w14:textId="77777777" w:rsidR="00643F1D" w:rsidRDefault="00643F1D" w:rsidP="00643F1D">
      <w:pPr>
        <w:pStyle w:val="Header"/>
        <w:tabs>
          <w:tab w:val="left" w:pos="3420"/>
          <w:tab w:val="right" w:pos="9000"/>
        </w:tabs>
        <w:jc w:val="left"/>
        <w:rPr>
          <w:color w:val="333333"/>
          <w:sz w:val="20"/>
          <w:lang w:val="en-GB"/>
        </w:rPr>
      </w:pPr>
    </w:p>
    <w:p w14:paraId="037F460A" w14:textId="77777777" w:rsidR="00643F1D" w:rsidRPr="0030325A" w:rsidRDefault="00643F1D" w:rsidP="00643F1D">
      <w:pPr>
        <w:pStyle w:val="Header"/>
        <w:tabs>
          <w:tab w:val="left" w:pos="3420"/>
          <w:tab w:val="right" w:pos="9000"/>
        </w:tabs>
        <w:jc w:val="left"/>
        <w:rPr>
          <w:color w:val="333333"/>
          <w:sz w:val="20"/>
          <w:lang w:val="en-GB"/>
        </w:rPr>
      </w:pPr>
    </w:p>
    <w:p w14:paraId="44AEA634" w14:textId="77777777" w:rsidR="00643F1D" w:rsidRPr="00FB118C" w:rsidRDefault="00643F1D" w:rsidP="00643F1D">
      <w:pPr>
        <w:pStyle w:val="RTDCoverDocumentTitle"/>
        <w:spacing w:after="120"/>
        <w:rPr>
          <w:color w:val="FFFFFF" w:themeColor="background1"/>
          <w:sz w:val="52"/>
          <w:szCs w:val="52"/>
          <w:lang w:val="en-GB"/>
        </w:rPr>
      </w:pPr>
      <w:r w:rsidRPr="00FB118C">
        <w:rPr>
          <w:color w:val="FFFFFF" w:themeColor="background1"/>
          <w:sz w:val="52"/>
          <w:szCs w:val="52"/>
          <w:lang w:val="en-GB"/>
        </w:rPr>
        <w:t>NATURE-BASED SOLUTIONS LEARNING SCENARIO</w:t>
      </w:r>
    </w:p>
    <w:p w14:paraId="7B2AF80C" w14:textId="39BD8A8F" w:rsidR="00643F1D" w:rsidRPr="008A15D0" w:rsidRDefault="00643F1D" w:rsidP="00643F1D">
      <w:pPr>
        <w:pStyle w:val="RTDCoverDocumentSubtitle"/>
        <w:rPr>
          <w:color w:val="FFFFFF" w:themeColor="background1"/>
        </w:rPr>
        <w:sectPr w:rsidR="00643F1D" w:rsidRPr="008A15D0" w:rsidSect="00643F1D">
          <w:headerReference w:type="first" r:id="rId8"/>
          <w:footerReference w:type="first" r:id="rId9"/>
          <w:pgSz w:w="11907" w:h="16840" w:code="9"/>
          <w:pgMar w:top="737" w:right="1134" w:bottom="737" w:left="1134" w:header="567" w:footer="1219" w:gutter="0"/>
          <w:cols w:space="720"/>
          <w:titlePg/>
          <w:docGrid w:linePitch="326"/>
        </w:sectPr>
      </w:pPr>
      <w:r w:rsidRPr="00643F1D">
        <w:rPr>
          <w:color w:val="FFFFFF" w:themeColor="background1"/>
        </w:rPr>
        <w:t>Nature-Based Solutions (NBS) for Climate Mitigation and Adaptation</w:t>
      </w:r>
    </w:p>
    <w:p w14:paraId="3A7AD86D" w14:textId="77777777" w:rsidR="00643F1D" w:rsidRPr="00CF3551" w:rsidRDefault="00643F1D" w:rsidP="00643F1D">
      <w:pPr>
        <w:widowControl w:val="0"/>
        <w:suppressAutoHyphens/>
        <w:autoSpaceDE w:val="0"/>
        <w:autoSpaceDN w:val="0"/>
        <w:adjustRightInd w:val="0"/>
        <w:spacing w:after="120" w:line="288" w:lineRule="auto"/>
        <w:textAlignment w:val="center"/>
        <w:rPr>
          <w:rFonts w:cs="ECSquareSansProMedium"/>
          <w:b/>
          <w:lang w:val="en-GB"/>
        </w:rPr>
      </w:pPr>
    </w:p>
    <w:p w14:paraId="15CD8F03" w14:textId="77777777" w:rsidR="00643F1D" w:rsidRPr="00CF3551" w:rsidRDefault="00643F1D" w:rsidP="00643F1D">
      <w:pPr>
        <w:widowControl w:val="0"/>
        <w:suppressAutoHyphens/>
        <w:autoSpaceDE w:val="0"/>
        <w:autoSpaceDN w:val="0"/>
        <w:adjustRightInd w:val="0"/>
        <w:spacing w:after="120" w:line="288" w:lineRule="auto"/>
        <w:textAlignment w:val="center"/>
        <w:rPr>
          <w:rFonts w:cs="ECSquareSansProMedium"/>
          <w:b/>
          <w:lang w:val="en-GB"/>
        </w:rPr>
      </w:pPr>
    </w:p>
    <w:p w14:paraId="09F42F86" w14:textId="77777777" w:rsidR="00643F1D" w:rsidRPr="00CF3551" w:rsidRDefault="00643F1D" w:rsidP="00643F1D">
      <w:pPr>
        <w:widowControl w:val="0"/>
        <w:suppressAutoHyphens/>
        <w:autoSpaceDE w:val="0"/>
        <w:autoSpaceDN w:val="0"/>
        <w:adjustRightInd w:val="0"/>
        <w:spacing w:after="120" w:line="288" w:lineRule="auto"/>
        <w:textAlignment w:val="center"/>
        <w:rPr>
          <w:rFonts w:cs="ECSquareSansProMedium"/>
          <w:b/>
          <w:lang w:val="en-GB"/>
        </w:rPr>
      </w:pPr>
    </w:p>
    <w:p w14:paraId="77CFDB74" w14:textId="77777777" w:rsidR="00643F1D" w:rsidRPr="00CF3551" w:rsidRDefault="00643F1D" w:rsidP="00643F1D">
      <w:pPr>
        <w:widowControl w:val="0"/>
        <w:suppressAutoHyphens/>
        <w:autoSpaceDE w:val="0"/>
        <w:autoSpaceDN w:val="0"/>
        <w:adjustRightInd w:val="0"/>
        <w:spacing w:after="120" w:line="288" w:lineRule="auto"/>
        <w:textAlignment w:val="center"/>
        <w:rPr>
          <w:rFonts w:cs="ECSquareSansProMedium"/>
          <w:b/>
          <w:lang w:val="en-GB"/>
        </w:rPr>
      </w:pPr>
    </w:p>
    <w:p w14:paraId="7C22DEAF" w14:textId="77777777" w:rsidR="00643F1D" w:rsidRDefault="00643F1D" w:rsidP="00643F1D">
      <w:pPr>
        <w:widowControl w:val="0"/>
        <w:suppressAutoHyphens/>
        <w:autoSpaceDE w:val="0"/>
        <w:autoSpaceDN w:val="0"/>
        <w:adjustRightInd w:val="0"/>
        <w:spacing w:after="120" w:line="288" w:lineRule="auto"/>
        <w:textAlignment w:val="center"/>
        <w:rPr>
          <w:rFonts w:cs="ECSquareSansProMedium"/>
          <w:b/>
          <w:lang w:val="en-GB"/>
        </w:rPr>
      </w:pPr>
    </w:p>
    <w:p w14:paraId="60C5CEFE" w14:textId="77777777" w:rsidR="00643F1D" w:rsidRDefault="00643F1D" w:rsidP="00643F1D">
      <w:pPr>
        <w:widowControl w:val="0"/>
        <w:suppressAutoHyphens/>
        <w:autoSpaceDE w:val="0"/>
        <w:autoSpaceDN w:val="0"/>
        <w:adjustRightInd w:val="0"/>
        <w:spacing w:after="120" w:line="288" w:lineRule="auto"/>
        <w:textAlignment w:val="center"/>
        <w:rPr>
          <w:rFonts w:cs="ECSquareSansProMedium"/>
          <w:b/>
          <w:lang w:val="en-GB"/>
        </w:rPr>
      </w:pPr>
    </w:p>
    <w:p w14:paraId="1FA2C403" w14:textId="77777777" w:rsidR="00643F1D" w:rsidRDefault="00643F1D" w:rsidP="00643F1D">
      <w:pPr>
        <w:widowControl w:val="0"/>
        <w:suppressAutoHyphens/>
        <w:autoSpaceDE w:val="0"/>
        <w:autoSpaceDN w:val="0"/>
        <w:adjustRightInd w:val="0"/>
        <w:spacing w:after="120" w:line="288" w:lineRule="auto"/>
        <w:textAlignment w:val="center"/>
        <w:rPr>
          <w:rFonts w:cs="ECSquareSansProMedium"/>
          <w:b/>
          <w:lang w:val="en-GB"/>
        </w:rPr>
      </w:pPr>
    </w:p>
    <w:p w14:paraId="4246637B" w14:textId="77777777" w:rsidR="00643F1D" w:rsidRDefault="00643F1D" w:rsidP="00643F1D">
      <w:pPr>
        <w:widowControl w:val="0"/>
        <w:suppressAutoHyphens/>
        <w:autoSpaceDE w:val="0"/>
        <w:autoSpaceDN w:val="0"/>
        <w:adjustRightInd w:val="0"/>
        <w:spacing w:after="120" w:line="288" w:lineRule="auto"/>
        <w:textAlignment w:val="center"/>
        <w:rPr>
          <w:rFonts w:cs="ECSquareSansProMedium"/>
          <w:b/>
          <w:lang w:val="en-GB"/>
        </w:rPr>
      </w:pPr>
    </w:p>
    <w:p w14:paraId="21634EF6" w14:textId="77777777" w:rsidR="00643F1D" w:rsidRDefault="00643F1D" w:rsidP="00643F1D">
      <w:pPr>
        <w:widowControl w:val="0"/>
        <w:suppressAutoHyphens/>
        <w:autoSpaceDE w:val="0"/>
        <w:autoSpaceDN w:val="0"/>
        <w:adjustRightInd w:val="0"/>
        <w:spacing w:after="120" w:line="288" w:lineRule="auto"/>
        <w:textAlignment w:val="center"/>
        <w:rPr>
          <w:rFonts w:cs="ECSquareSansProMedium"/>
          <w:b/>
          <w:lang w:val="en-GB"/>
        </w:rPr>
      </w:pPr>
    </w:p>
    <w:p w14:paraId="79D8EEB5" w14:textId="77777777" w:rsidR="00643F1D" w:rsidRDefault="00643F1D" w:rsidP="00643F1D">
      <w:pPr>
        <w:widowControl w:val="0"/>
        <w:suppressAutoHyphens/>
        <w:autoSpaceDE w:val="0"/>
        <w:autoSpaceDN w:val="0"/>
        <w:adjustRightInd w:val="0"/>
        <w:spacing w:after="120" w:line="288" w:lineRule="auto"/>
        <w:textAlignment w:val="center"/>
        <w:rPr>
          <w:rFonts w:cs="ECSquareSansProMedium"/>
          <w:b/>
          <w:lang w:val="en-GB"/>
        </w:rPr>
      </w:pPr>
    </w:p>
    <w:p w14:paraId="124A9091" w14:textId="77777777" w:rsidR="00643F1D" w:rsidRDefault="00643F1D" w:rsidP="00643F1D">
      <w:pPr>
        <w:widowControl w:val="0"/>
        <w:suppressAutoHyphens/>
        <w:autoSpaceDE w:val="0"/>
        <w:autoSpaceDN w:val="0"/>
        <w:adjustRightInd w:val="0"/>
        <w:spacing w:after="120" w:line="288" w:lineRule="auto"/>
        <w:textAlignment w:val="center"/>
        <w:rPr>
          <w:rFonts w:cs="ECSquareSansProMedium"/>
          <w:b/>
          <w:lang w:val="en-GB"/>
        </w:rPr>
      </w:pPr>
    </w:p>
    <w:p w14:paraId="5198B310" w14:textId="77777777" w:rsidR="00643F1D" w:rsidRDefault="00643F1D" w:rsidP="00643F1D">
      <w:pPr>
        <w:widowControl w:val="0"/>
        <w:suppressAutoHyphens/>
        <w:autoSpaceDE w:val="0"/>
        <w:autoSpaceDN w:val="0"/>
        <w:adjustRightInd w:val="0"/>
        <w:spacing w:after="120" w:line="288" w:lineRule="auto"/>
        <w:textAlignment w:val="center"/>
        <w:rPr>
          <w:rFonts w:cs="ECSquareSansProMedium"/>
          <w:b/>
          <w:lang w:val="en-GB"/>
        </w:rPr>
      </w:pPr>
    </w:p>
    <w:p w14:paraId="6A1A42FA" w14:textId="77777777" w:rsidR="00643F1D" w:rsidRPr="00CF3551" w:rsidRDefault="00643F1D" w:rsidP="00643F1D">
      <w:pPr>
        <w:widowControl w:val="0"/>
        <w:suppressAutoHyphens/>
        <w:autoSpaceDE w:val="0"/>
        <w:autoSpaceDN w:val="0"/>
        <w:adjustRightInd w:val="0"/>
        <w:spacing w:after="120" w:line="288" w:lineRule="auto"/>
        <w:textAlignment w:val="center"/>
        <w:rPr>
          <w:rFonts w:cs="ECSquareSansProMedium"/>
          <w:b/>
          <w:lang w:val="en-GB"/>
        </w:rPr>
      </w:pPr>
    </w:p>
    <w:p w14:paraId="0C886CAE" w14:textId="77777777" w:rsidR="00643F1D" w:rsidRPr="00CF3551" w:rsidRDefault="00643F1D" w:rsidP="00643F1D">
      <w:pPr>
        <w:widowControl w:val="0"/>
        <w:suppressAutoHyphens/>
        <w:autoSpaceDE w:val="0"/>
        <w:autoSpaceDN w:val="0"/>
        <w:adjustRightInd w:val="0"/>
        <w:spacing w:after="120" w:line="288" w:lineRule="auto"/>
        <w:textAlignment w:val="center"/>
        <w:rPr>
          <w:rFonts w:cs="ECSquareSansProMedium"/>
          <w:b/>
          <w:lang w:val="en-GB"/>
        </w:rPr>
      </w:pPr>
    </w:p>
    <w:p w14:paraId="68BE0C5A" w14:textId="77777777" w:rsidR="00643F1D" w:rsidRPr="00CF3551" w:rsidRDefault="00643F1D" w:rsidP="00643F1D">
      <w:pPr>
        <w:widowControl w:val="0"/>
        <w:suppressAutoHyphens/>
        <w:autoSpaceDE w:val="0"/>
        <w:autoSpaceDN w:val="0"/>
        <w:adjustRightInd w:val="0"/>
        <w:spacing w:after="60" w:line="288" w:lineRule="auto"/>
        <w:textAlignment w:val="center"/>
        <w:rPr>
          <w:rFonts w:cs="ECSquareSansProMedium"/>
          <w:b/>
          <w:lang w:val="en-GB"/>
        </w:rPr>
      </w:pPr>
    </w:p>
    <w:p w14:paraId="5DECBAED" w14:textId="2B233B49" w:rsidR="00643F1D" w:rsidRPr="00C528BF" w:rsidRDefault="00643F1D" w:rsidP="00643F1D">
      <w:pPr>
        <w:widowControl w:val="0"/>
        <w:suppressAutoHyphens/>
        <w:autoSpaceDE w:val="0"/>
        <w:autoSpaceDN w:val="0"/>
        <w:adjustRightInd w:val="0"/>
        <w:spacing w:after="0" w:line="288" w:lineRule="auto"/>
        <w:textAlignment w:val="center"/>
        <w:rPr>
          <w:rFonts w:cs="ECSquareSansProMedium"/>
          <w:b/>
          <w:color w:val="000000" w:themeColor="text1"/>
          <w:sz w:val="16"/>
          <w:szCs w:val="16"/>
          <w:lang w:val="en-GB"/>
        </w:rPr>
      </w:pPr>
      <w:r w:rsidRPr="00643F1D">
        <w:rPr>
          <w:rFonts w:cs="ECSquareSansProMedium"/>
          <w:b/>
          <w:color w:val="000000" w:themeColor="text1"/>
          <w:sz w:val="16"/>
          <w:szCs w:val="16"/>
          <w:lang w:val="en-GB"/>
        </w:rPr>
        <w:t>Nature-Based Solutions (NBS) for Climate Mitigation and Adaptation</w:t>
      </w:r>
    </w:p>
    <w:p w14:paraId="5DCBF4F5" w14:textId="77777777" w:rsidR="00643F1D" w:rsidRPr="00CF3551" w:rsidRDefault="00643F1D" w:rsidP="00643F1D">
      <w:pPr>
        <w:widowControl w:val="0"/>
        <w:suppressAutoHyphens/>
        <w:autoSpaceDE w:val="0"/>
        <w:autoSpaceDN w:val="0"/>
        <w:adjustRightInd w:val="0"/>
        <w:spacing w:after="0" w:line="288" w:lineRule="auto"/>
        <w:textAlignment w:val="center"/>
        <w:rPr>
          <w:rFonts w:cs="ECSquareSansPro"/>
          <w:color w:val="000000"/>
          <w:spacing w:val="-2"/>
          <w:sz w:val="14"/>
          <w:szCs w:val="14"/>
          <w:lang w:val="en-GB"/>
        </w:rPr>
      </w:pPr>
      <w:r w:rsidRPr="00CF3551">
        <w:rPr>
          <w:rFonts w:cs="ECSquareSansPro"/>
          <w:color w:val="000000"/>
          <w:sz w:val="14"/>
          <w:szCs w:val="14"/>
          <w:lang w:val="en-GB"/>
        </w:rPr>
        <w:t>European Commission</w:t>
      </w:r>
    </w:p>
    <w:p w14:paraId="74813331" w14:textId="77777777" w:rsidR="00643F1D" w:rsidRPr="00CF3551" w:rsidRDefault="00643F1D" w:rsidP="00643F1D">
      <w:pPr>
        <w:widowControl w:val="0"/>
        <w:suppressAutoHyphens/>
        <w:autoSpaceDE w:val="0"/>
        <w:autoSpaceDN w:val="0"/>
        <w:adjustRightInd w:val="0"/>
        <w:spacing w:after="0" w:line="288" w:lineRule="auto"/>
        <w:textAlignment w:val="center"/>
        <w:rPr>
          <w:rFonts w:cs="ECSquareSansPro"/>
          <w:color w:val="000000"/>
          <w:spacing w:val="-2"/>
          <w:sz w:val="14"/>
          <w:szCs w:val="14"/>
          <w:lang w:val="en-GB"/>
        </w:rPr>
      </w:pPr>
      <w:r w:rsidRPr="00CF3551">
        <w:rPr>
          <w:rFonts w:cs="ECSquareSansPro"/>
          <w:color w:val="000000"/>
          <w:sz w:val="14"/>
          <w:szCs w:val="14"/>
          <w:lang w:val="en-GB"/>
        </w:rPr>
        <w:t>Directorate-General for Research and Innovation</w:t>
      </w:r>
    </w:p>
    <w:p w14:paraId="1B95D6FD" w14:textId="77777777" w:rsidR="00643F1D" w:rsidRPr="00C528BF" w:rsidRDefault="00643F1D" w:rsidP="00643F1D">
      <w:pPr>
        <w:widowControl w:val="0"/>
        <w:tabs>
          <w:tab w:val="left" w:pos="680"/>
        </w:tabs>
        <w:autoSpaceDE w:val="0"/>
        <w:autoSpaceDN w:val="0"/>
        <w:adjustRightInd w:val="0"/>
        <w:spacing w:after="0" w:line="288" w:lineRule="auto"/>
        <w:textAlignment w:val="center"/>
        <w:rPr>
          <w:rFonts w:cs="ECSquareSansPro"/>
          <w:color w:val="000000"/>
          <w:spacing w:val="-2"/>
          <w:sz w:val="14"/>
          <w:szCs w:val="14"/>
          <w:lang w:val="en-GB"/>
        </w:rPr>
      </w:pPr>
      <w:r w:rsidRPr="00C528BF">
        <w:rPr>
          <w:rFonts w:cs="ECSquareSansPro"/>
          <w:color w:val="000000"/>
          <w:spacing w:val="-2"/>
          <w:sz w:val="14"/>
          <w:szCs w:val="14"/>
          <w:lang w:val="en-GB"/>
        </w:rPr>
        <w:t>Healthy Planet – C3 - Climate and Planetary Boundaries</w:t>
      </w:r>
    </w:p>
    <w:p w14:paraId="5E6568DF" w14:textId="77777777" w:rsidR="00643F1D" w:rsidRDefault="00643F1D" w:rsidP="00643F1D">
      <w:pPr>
        <w:widowControl w:val="0"/>
        <w:tabs>
          <w:tab w:val="left" w:pos="680"/>
        </w:tabs>
        <w:autoSpaceDE w:val="0"/>
        <w:autoSpaceDN w:val="0"/>
        <w:adjustRightInd w:val="0"/>
        <w:spacing w:after="0" w:line="288" w:lineRule="auto"/>
        <w:textAlignment w:val="center"/>
        <w:rPr>
          <w:rFonts w:cs="ECSquareSansPro"/>
          <w:color w:val="000000"/>
          <w:spacing w:val="-2"/>
          <w:sz w:val="14"/>
          <w:szCs w:val="14"/>
          <w:lang w:val="en-GB"/>
        </w:rPr>
      </w:pPr>
      <w:r w:rsidRPr="00C528BF">
        <w:rPr>
          <w:rFonts w:cs="ECSquareSansPro"/>
          <w:color w:val="000000"/>
          <w:spacing w:val="-2"/>
          <w:sz w:val="14"/>
          <w:szCs w:val="14"/>
          <w:lang w:val="en-GB"/>
        </w:rPr>
        <w:t>CDMA 03/154</w:t>
      </w:r>
    </w:p>
    <w:p w14:paraId="73751F5B" w14:textId="77777777" w:rsidR="00643F1D" w:rsidRPr="00CF3551" w:rsidRDefault="00643F1D" w:rsidP="00643F1D">
      <w:pPr>
        <w:widowControl w:val="0"/>
        <w:tabs>
          <w:tab w:val="left" w:pos="680"/>
        </w:tabs>
        <w:autoSpaceDE w:val="0"/>
        <w:autoSpaceDN w:val="0"/>
        <w:adjustRightInd w:val="0"/>
        <w:spacing w:after="0" w:line="288" w:lineRule="auto"/>
        <w:textAlignment w:val="center"/>
        <w:rPr>
          <w:rFonts w:cs="ECSquareSansPro"/>
          <w:color w:val="000000"/>
          <w:spacing w:val="-2"/>
          <w:sz w:val="14"/>
          <w:szCs w:val="14"/>
          <w:lang w:val="en-GB"/>
        </w:rPr>
      </w:pPr>
      <w:r w:rsidRPr="00CF3551">
        <w:rPr>
          <w:rFonts w:cs="ECSquareSansPro"/>
          <w:color w:val="000000"/>
          <w:spacing w:val="-2"/>
          <w:sz w:val="14"/>
          <w:szCs w:val="14"/>
          <w:lang w:val="en-GB"/>
        </w:rPr>
        <w:t xml:space="preserve">Contact </w:t>
      </w:r>
      <w:r w:rsidRPr="00CF3551">
        <w:rPr>
          <w:rFonts w:cs="ECSquareSansPro"/>
          <w:color w:val="000000"/>
          <w:spacing w:val="-2"/>
          <w:sz w:val="14"/>
          <w:szCs w:val="14"/>
          <w:lang w:val="en-GB"/>
        </w:rPr>
        <w:tab/>
      </w:r>
      <w:r w:rsidRPr="00C528BF">
        <w:rPr>
          <w:rFonts w:cs="ECSquareSansPro"/>
          <w:color w:val="000000"/>
          <w:spacing w:val="-2"/>
          <w:sz w:val="14"/>
          <w:szCs w:val="14"/>
          <w:lang w:val="en-GB"/>
        </w:rPr>
        <w:t>Josefina ENFEDAQUE</w:t>
      </w:r>
    </w:p>
    <w:p w14:paraId="6F40D8EC" w14:textId="77777777" w:rsidR="00643F1D" w:rsidRPr="00C528BF" w:rsidRDefault="00643F1D" w:rsidP="00643F1D">
      <w:pPr>
        <w:widowControl w:val="0"/>
        <w:tabs>
          <w:tab w:val="left" w:pos="680"/>
        </w:tabs>
        <w:autoSpaceDE w:val="0"/>
        <w:autoSpaceDN w:val="0"/>
        <w:adjustRightInd w:val="0"/>
        <w:spacing w:after="0" w:line="288" w:lineRule="auto"/>
        <w:textAlignment w:val="center"/>
        <w:rPr>
          <w:color w:val="000000" w:themeColor="text1"/>
          <w:sz w:val="14"/>
          <w:szCs w:val="14"/>
          <w:lang w:val="en-GB"/>
        </w:rPr>
      </w:pPr>
      <w:r w:rsidRPr="00C528BF">
        <w:rPr>
          <w:rFonts w:cs="ECSquareSansPro"/>
          <w:color w:val="000000" w:themeColor="text1"/>
          <w:spacing w:val="-2"/>
          <w:sz w:val="14"/>
          <w:szCs w:val="14"/>
          <w:lang w:val="en-GB"/>
        </w:rPr>
        <w:t xml:space="preserve">Email </w:t>
      </w:r>
      <w:r w:rsidRPr="00C528BF">
        <w:rPr>
          <w:rFonts w:cs="ECSquareSansPro"/>
          <w:color w:val="000000" w:themeColor="text1"/>
          <w:spacing w:val="-2"/>
          <w:sz w:val="14"/>
          <w:szCs w:val="14"/>
          <w:lang w:val="en-GB"/>
        </w:rPr>
        <w:tab/>
      </w:r>
      <w:r w:rsidRPr="00C528BF">
        <w:rPr>
          <w:color w:val="000000" w:themeColor="text1"/>
          <w:sz w:val="14"/>
          <w:szCs w:val="14"/>
          <w:lang w:val="en-GB"/>
        </w:rPr>
        <w:t>josefina.enfedaque@ec.europa.eu</w:t>
      </w:r>
    </w:p>
    <w:p w14:paraId="25CEC11C" w14:textId="2D3F2C0B" w:rsidR="00643F1D" w:rsidRPr="00A725BD" w:rsidRDefault="00643F1D" w:rsidP="00643F1D">
      <w:pPr>
        <w:widowControl w:val="0"/>
        <w:tabs>
          <w:tab w:val="left" w:pos="680"/>
        </w:tabs>
        <w:autoSpaceDE w:val="0"/>
        <w:autoSpaceDN w:val="0"/>
        <w:adjustRightInd w:val="0"/>
        <w:spacing w:after="0" w:line="288" w:lineRule="auto"/>
        <w:textAlignment w:val="center"/>
        <w:rPr>
          <w:sz w:val="14"/>
          <w:szCs w:val="14"/>
          <w:lang w:val="fr-BE"/>
        </w:rPr>
      </w:pPr>
      <w:r w:rsidRPr="00CF3551">
        <w:rPr>
          <w:i/>
          <w:sz w:val="14"/>
          <w:szCs w:val="14"/>
          <w:lang w:val="en-GB"/>
        </w:rPr>
        <w:tab/>
      </w:r>
      <w:hyperlink r:id="rId10" w:history="1">
        <w:r w:rsidRPr="00A725BD">
          <w:rPr>
            <w:sz w:val="14"/>
            <w:szCs w:val="14"/>
            <w:lang w:val="fr-BE"/>
          </w:rPr>
          <w:t>RTD-PUBLICATIONS@ec.europa.eu</w:t>
        </w:r>
      </w:hyperlink>
    </w:p>
    <w:p w14:paraId="07D30DE4" w14:textId="77777777" w:rsidR="00643F1D" w:rsidRPr="00A725BD" w:rsidRDefault="00643F1D" w:rsidP="00643F1D">
      <w:pPr>
        <w:widowControl w:val="0"/>
        <w:tabs>
          <w:tab w:val="left" w:pos="680"/>
        </w:tabs>
        <w:autoSpaceDE w:val="0"/>
        <w:autoSpaceDN w:val="0"/>
        <w:adjustRightInd w:val="0"/>
        <w:spacing w:after="0" w:line="288" w:lineRule="auto"/>
        <w:textAlignment w:val="center"/>
        <w:rPr>
          <w:rFonts w:cs="ECSquareSansPro"/>
          <w:color w:val="000000"/>
          <w:spacing w:val="-2"/>
          <w:sz w:val="14"/>
          <w:szCs w:val="14"/>
          <w:lang w:val="fr-BE"/>
        </w:rPr>
      </w:pPr>
      <w:r w:rsidRPr="00A725BD">
        <w:rPr>
          <w:rFonts w:cs="ECSquareSansPro"/>
          <w:color w:val="000000"/>
          <w:spacing w:val="-2"/>
          <w:sz w:val="14"/>
          <w:szCs w:val="14"/>
          <w:lang w:val="fr-BE"/>
        </w:rPr>
        <w:t>European Commission</w:t>
      </w:r>
    </w:p>
    <w:p w14:paraId="46C89894" w14:textId="77777777" w:rsidR="00643F1D" w:rsidRPr="00A725BD" w:rsidRDefault="00643F1D" w:rsidP="00643F1D">
      <w:pPr>
        <w:widowControl w:val="0"/>
        <w:suppressAutoHyphens/>
        <w:autoSpaceDE w:val="0"/>
        <w:autoSpaceDN w:val="0"/>
        <w:adjustRightInd w:val="0"/>
        <w:spacing w:line="288" w:lineRule="auto"/>
        <w:textAlignment w:val="center"/>
        <w:rPr>
          <w:rFonts w:cs="ECSquareSansPro"/>
          <w:color w:val="000000"/>
          <w:spacing w:val="-2"/>
          <w:sz w:val="14"/>
          <w:szCs w:val="14"/>
          <w:lang w:val="fr-BE"/>
        </w:rPr>
      </w:pPr>
      <w:r w:rsidRPr="00A725BD">
        <w:rPr>
          <w:rFonts w:cs="ECSquareSansPro"/>
          <w:color w:val="000000"/>
          <w:spacing w:val="-2"/>
          <w:sz w:val="14"/>
          <w:szCs w:val="14"/>
          <w:lang w:val="fr-BE"/>
        </w:rPr>
        <w:t>B-1049 Brussels</w:t>
      </w:r>
    </w:p>
    <w:p w14:paraId="18923AD0" w14:textId="77777777" w:rsidR="00643F1D" w:rsidRPr="00C90E48" w:rsidRDefault="00643F1D" w:rsidP="00643F1D">
      <w:pPr>
        <w:widowControl w:val="0"/>
        <w:suppressAutoHyphens/>
        <w:autoSpaceDE w:val="0"/>
        <w:autoSpaceDN w:val="0"/>
        <w:adjustRightInd w:val="0"/>
        <w:spacing w:after="0" w:line="288" w:lineRule="auto"/>
        <w:textAlignment w:val="center"/>
        <w:rPr>
          <w:rFonts w:cs="ECSquareSansPro"/>
          <w:color w:val="000000" w:themeColor="text1"/>
          <w:sz w:val="14"/>
          <w:szCs w:val="14"/>
        </w:rPr>
      </w:pPr>
      <w:r w:rsidRPr="00C90E48">
        <w:rPr>
          <w:rFonts w:cs="ECSquareSansPro"/>
          <w:color w:val="000000" w:themeColor="text1"/>
          <w:sz w:val="14"/>
          <w:szCs w:val="14"/>
        </w:rPr>
        <w:t xml:space="preserve">Manuscript completed in October 2020. </w:t>
      </w:r>
    </w:p>
    <w:p w14:paraId="3CE6F742" w14:textId="77777777" w:rsidR="00643F1D" w:rsidRPr="00C90E48" w:rsidRDefault="00643F1D" w:rsidP="00643F1D">
      <w:pPr>
        <w:widowControl w:val="0"/>
        <w:suppressAutoHyphens/>
        <w:autoSpaceDE w:val="0"/>
        <w:autoSpaceDN w:val="0"/>
        <w:adjustRightInd w:val="0"/>
        <w:spacing w:after="120" w:line="288" w:lineRule="auto"/>
        <w:textAlignment w:val="center"/>
        <w:rPr>
          <w:rFonts w:cs="ECSquareSansPro"/>
          <w:color w:val="000000" w:themeColor="text1"/>
          <w:sz w:val="14"/>
          <w:szCs w:val="14"/>
        </w:rPr>
      </w:pPr>
      <w:r w:rsidRPr="00C90E48">
        <w:rPr>
          <w:rFonts w:cs="ECSquareSansPro"/>
          <w:color w:val="000000" w:themeColor="text1"/>
          <w:sz w:val="14"/>
          <w:szCs w:val="14"/>
        </w:rPr>
        <w:t>1</w:t>
      </w:r>
      <w:r w:rsidRPr="00C90E48">
        <w:rPr>
          <w:rFonts w:cs="ECSquareSansPro"/>
          <w:color w:val="000000" w:themeColor="text1"/>
          <w:sz w:val="14"/>
          <w:szCs w:val="14"/>
          <w:vertAlign w:val="superscript"/>
        </w:rPr>
        <w:t>st</w:t>
      </w:r>
      <w:r w:rsidRPr="00C90E48">
        <w:rPr>
          <w:rFonts w:cs="ECSquareSansPro"/>
          <w:color w:val="000000" w:themeColor="text1"/>
          <w:sz w:val="14"/>
          <w:szCs w:val="14"/>
        </w:rPr>
        <w:t xml:space="preserve"> edition.</w:t>
      </w:r>
    </w:p>
    <w:p w14:paraId="03A87393" w14:textId="77777777" w:rsidR="00643F1D" w:rsidRPr="00FA6DC0" w:rsidRDefault="00643F1D" w:rsidP="00643F1D">
      <w:pPr>
        <w:widowControl w:val="0"/>
        <w:suppressAutoHyphens/>
        <w:autoSpaceDE w:val="0"/>
        <w:autoSpaceDN w:val="0"/>
        <w:adjustRightInd w:val="0"/>
        <w:spacing w:after="120" w:line="288" w:lineRule="auto"/>
        <w:jc w:val="left"/>
        <w:textAlignment w:val="center"/>
        <w:rPr>
          <w:rFonts w:cs="ECSquareSansPro"/>
          <w:sz w:val="14"/>
          <w:szCs w:val="14"/>
        </w:rPr>
      </w:pPr>
      <w:r w:rsidRPr="00FA6DC0">
        <w:rPr>
          <w:rFonts w:cs="ECSquareSansPro"/>
          <w:sz w:val="14"/>
          <w:szCs w:val="14"/>
        </w:rPr>
        <w:t xml:space="preserve">This document has been prepared for the European </w:t>
      </w:r>
      <w:proofErr w:type="gramStart"/>
      <w:r w:rsidRPr="00FA6DC0">
        <w:rPr>
          <w:rFonts w:cs="ECSquareSansPro"/>
          <w:sz w:val="14"/>
          <w:szCs w:val="14"/>
        </w:rPr>
        <w:t>Commission,</w:t>
      </w:r>
      <w:proofErr w:type="gramEnd"/>
      <w:r w:rsidRPr="00FA6DC0">
        <w:rPr>
          <w:rFonts w:cs="ECSquareSansPro"/>
          <w:sz w:val="14"/>
          <w:szCs w:val="14"/>
        </w:rPr>
        <w:t xml:space="preserve"> however it reflects the views only of the authors, and the European Commission is not liable for any consequence stemming from the reuse of this publication.</w:t>
      </w:r>
    </w:p>
    <w:p w14:paraId="706684A6" w14:textId="77777777" w:rsidR="00643F1D" w:rsidRPr="00CA47E2" w:rsidRDefault="00643F1D" w:rsidP="00643F1D">
      <w:pPr>
        <w:widowControl w:val="0"/>
        <w:suppressAutoHyphens/>
        <w:autoSpaceDE w:val="0"/>
        <w:autoSpaceDN w:val="0"/>
        <w:adjustRightInd w:val="0"/>
        <w:spacing w:after="120" w:line="288" w:lineRule="auto"/>
        <w:textAlignment w:val="center"/>
        <w:rPr>
          <w:rFonts w:cs="ECSquareSansPro"/>
          <w:color w:val="000000"/>
          <w:sz w:val="14"/>
          <w:szCs w:val="14"/>
          <w:lang w:val="en-GB"/>
        </w:rPr>
      </w:pPr>
      <w:r w:rsidRPr="00CA47E2">
        <w:rPr>
          <w:rFonts w:cs="ECSquareSansPro"/>
          <w:color w:val="000000"/>
          <w:sz w:val="14"/>
          <w:szCs w:val="14"/>
          <w:lang w:val="en-GB"/>
        </w:rPr>
        <w:t>More information on the European Union is available on the internet (http://europa.eu).</w:t>
      </w:r>
    </w:p>
    <w:p w14:paraId="27FBC1A0" w14:textId="77777777" w:rsidR="00643F1D" w:rsidRDefault="00643F1D" w:rsidP="00643F1D">
      <w:pPr>
        <w:spacing w:before="120" w:after="120" w:line="288" w:lineRule="auto"/>
        <w:jc w:val="left"/>
        <w:rPr>
          <w:rFonts w:cs="ECSquareSansPro"/>
          <w:color w:val="000000"/>
          <w:sz w:val="14"/>
          <w:szCs w:val="14"/>
          <w:lang w:val="en-GB"/>
        </w:rPr>
      </w:pPr>
      <w:r w:rsidRPr="00CA47E2">
        <w:rPr>
          <w:rFonts w:cs="ECSquareSansPro"/>
          <w:color w:val="000000"/>
          <w:sz w:val="14"/>
          <w:szCs w:val="14"/>
          <w:lang w:val="en-GB"/>
        </w:rPr>
        <w:t>Luxembourg: Publications Office of the European Union, 20</w:t>
      </w:r>
      <w:r>
        <w:rPr>
          <w:rFonts w:cs="ECSquareSansPro"/>
          <w:color w:val="000000"/>
          <w:sz w:val="14"/>
          <w:szCs w:val="14"/>
          <w:lang w:val="en-GB"/>
        </w:rPr>
        <w:t>20</w:t>
      </w:r>
    </w:p>
    <w:p w14:paraId="003FF191" w14:textId="77777777" w:rsidR="00643F1D" w:rsidRDefault="00643F1D" w:rsidP="00643F1D">
      <w:pPr>
        <w:spacing w:after="0" w:line="288" w:lineRule="auto"/>
        <w:jc w:val="left"/>
        <w:rPr>
          <w:sz w:val="14"/>
          <w:szCs w:val="14"/>
          <w:lang w:val="en-GB"/>
        </w:rPr>
      </w:pPr>
      <w:r w:rsidRPr="00CA47E2">
        <w:rPr>
          <w:sz w:val="14"/>
          <w:szCs w:val="14"/>
          <w:lang w:val="en-GB"/>
        </w:rPr>
        <w:t>© European Union, 20</w:t>
      </w:r>
      <w:r>
        <w:rPr>
          <w:sz w:val="14"/>
          <w:szCs w:val="14"/>
          <w:lang w:val="en-GB"/>
        </w:rPr>
        <w:t>20</w:t>
      </w:r>
    </w:p>
    <w:p w14:paraId="3023045E" w14:textId="77777777" w:rsidR="00643F1D" w:rsidRPr="00CA47E2" w:rsidRDefault="00643F1D" w:rsidP="00643F1D">
      <w:pPr>
        <w:spacing w:after="0" w:line="288" w:lineRule="auto"/>
        <w:jc w:val="left"/>
        <w:rPr>
          <w:sz w:val="14"/>
          <w:szCs w:val="14"/>
          <w:lang w:val="en-GB"/>
        </w:rPr>
      </w:pPr>
      <w:r>
        <w:rPr>
          <w:noProof/>
          <w:sz w:val="14"/>
          <w:szCs w:val="14"/>
        </w:rPr>
        <w:drawing>
          <wp:inline distT="0" distB="0" distL="0" distR="0" wp14:anchorId="3C3C8733" wp14:editId="791B8CBC">
            <wp:extent cx="978410" cy="341377"/>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_pictogram.png"/>
                    <pic:cNvPicPr/>
                  </pic:nvPicPr>
                  <pic:blipFill>
                    <a:blip r:embed="rId11">
                      <a:extLst>
                        <a:ext uri="{28A0092B-C50C-407E-A947-70E740481C1C}">
                          <a14:useLocalDpi xmlns:a14="http://schemas.microsoft.com/office/drawing/2010/main" val="0"/>
                        </a:ext>
                      </a:extLst>
                    </a:blip>
                    <a:stretch>
                      <a:fillRect/>
                    </a:stretch>
                  </pic:blipFill>
                  <pic:spPr>
                    <a:xfrm>
                      <a:off x="0" y="0"/>
                      <a:ext cx="978410" cy="341377"/>
                    </a:xfrm>
                    <a:prstGeom prst="rect">
                      <a:avLst/>
                    </a:prstGeom>
                  </pic:spPr>
                </pic:pic>
              </a:graphicData>
            </a:graphic>
          </wp:inline>
        </w:drawing>
      </w:r>
    </w:p>
    <w:p w14:paraId="4A6B68EF" w14:textId="77777777" w:rsidR="00643F1D" w:rsidRPr="00FA6DC0" w:rsidRDefault="00643F1D" w:rsidP="00643F1D">
      <w:pPr>
        <w:widowControl w:val="0"/>
        <w:suppressAutoHyphens/>
        <w:autoSpaceDE w:val="0"/>
        <w:autoSpaceDN w:val="0"/>
        <w:adjustRightInd w:val="0"/>
        <w:spacing w:after="0" w:line="288" w:lineRule="auto"/>
        <w:textAlignment w:val="center"/>
        <w:rPr>
          <w:rFonts w:cs="ECSquareSansPro"/>
          <w:color w:val="000000"/>
          <w:sz w:val="14"/>
          <w:szCs w:val="14"/>
        </w:rPr>
      </w:pPr>
      <w:r w:rsidRPr="00FA6DC0">
        <w:rPr>
          <w:rFonts w:cs="ECSquareSansPro"/>
          <w:color w:val="000000"/>
          <w:sz w:val="14"/>
          <w:szCs w:val="14"/>
        </w:rPr>
        <w:t>The reuse policy of European Commission documents is implemented based on Commission Decision 2011/833/EU of 12 December 2011 on the reuse of Commission documents (OJ L 330, 14.12.2011, p. 39). Except otherwise noted, the reuse of this document is authorized under a Creative Commons Attribution 4.0 International (CC-BY 4.0) license (https://creativecommons.org/licenses/by/4.0/). This means that reuse is allowed provided appropriate credit is given and any changes are indicated.</w:t>
      </w:r>
    </w:p>
    <w:p w14:paraId="15A57870" w14:textId="77777777" w:rsidR="00643F1D" w:rsidRPr="00C90E48" w:rsidRDefault="00643F1D" w:rsidP="00643F1D">
      <w:pPr>
        <w:widowControl w:val="0"/>
        <w:suppressAutoHyphens/>
        <w:autoSpaceDE w:val="0"/>
        <w:autoSpaceDN w:val="0"/>
        <w:adjustRightInd w:val="0"/>
        <w:spacing w:after="0" w:line="288" w:lineRule="auto"/>
        <w:textAlignment w:val="center"/>
        <w:rPr>
          <w:rFonts w:cs="ECSquareSansPro"/>
          <w:color w:val="000000" w:themeColor="text1"/>
          <w:sz w:val="14"/>
          <w:szCs w:val="14"/>
        </w:rPr>
      </w:pPr>
      <w:r w:rsidRPr="00C90E48">
        <w:rPr>
          <w:rFonts w:cs="ECSquareSansPro"/>
          <w:color w:val="000000" w:themeColor="text1"/>
          <w:sz w:val="14"/>
          <w:szCs w:val="14"/>
        </w:rPr>
        <w:t>For any use or reproduction of elements that are not owned by the European Union, permission may need to be sought directly from the respective right holders. The European Union does not own the copyright in relation to the following elements:</w:t>
      </w:r>
    </w:p>
    <w:p w14:paraId="080A0B7A" w14:textId="6B896F65" w:rsidR="00643F1D" w:rsidRPr="00DC5C55" w:rsidRDefault="00643F1D" w:rsidP="00643F1D">
      <w:pPr>
        <w:widowControl w:val="0"/>
        <w:suppressAutoHyphens/>
        <w:autoSpaceDE w:val="0"/>
        <w:autoSpaceDN w:val="0"/>
        <w:adjustRightInd w:val="0"/>
        <w:spacing w:after="0" w:line="288" w:lineRule="auto"/>
        <w:textAlignment w:val="center"/>
        <w:rPr>
          <w:color w:val="FF0000"/>
          <w:sz w:val="14"/>
          <w:szCs w:val="14"/>
        </w:rPr>
      </w:pPr>
      <w:r w:rsidRPr="004F28DD">
        <w:rPr>
          <w:rFonts w:cs="ECSquareSansPro"/>
          <w:color w:val="000000"/>
          <w:sz w:val="14"/>
          <w:szCs w:val="14"/>
        </w:rPr>
        <w:t>Cove</w:t>
      </w:r>
      <w:r>
        <w:rPr>
          <w:rFonts w:cs="ECSquareSansPro"/>
          <w:color w:val="000000"/>
          <w:sz w:val="14"/>
          <w:szCs w:val="14"/>
        </w:rPr>
        <w:t xml:space="preserve">r page: </w:t>
      </w:r>
      <w:bookmarkStart w:id="1" w:name="_Hlk55387006"/>
      <w:r w:rsidR="00A1054F" w:rsidRPr="007C2D55">
        <w:rPr>
          <w:sz w:val="14"/>
          <w:szCs w:val="14"/>
        </w:rPr>
        <w:t>© [Ping198 + 302210979]. Source: [</w:t>
      </w:r>
      <w:hyperlink r:id="rId12" w:history="1">
        <w:r w:rsidR="00A1054F" w:rsidRPr="007C2D55">
          <w:rPr>
            <w:rStyle w:val="Hyperlink"/>
            <w:sz w:val="14"/>
            <w:szCs w:val="14"/>
          </w:rPr>
          <w:t>stock.adobe.com</w:t>
        </w:r>
      </w:hyperlink>
      <w:r w:rsidR="00A1054F" w:rsidRPr="007C2D55">
        <w:rPr>
          <w:sz w:val="14"/>
          <w:szCs w:val="14"/>
        </w:rPr>
        <w:t>]</w:t>
      </w:r>
      <w:bookmarkEnd w:id="1"/>
    </w:p>
    <w:p w14:paraId="0466EFEF" w14:textId="77777777" w:rsidR="00643F1D" w:rsidRPr="00F42D67" w:rsidRDefault="00643F1D" w:rsidP="00643F1D">
      <w:pPr>
        <w:widowControl w:val="0"/>
        <w:suppressAutoHyphens/>
        <w:autoSpaceDE w:val="0"/>
        <w:autoSpaceDN w:val="0"/>
        <w:adjustRightInd w:val="0"/>
        <w:spacing w:after="0" w:line="288" w:lineRule="auto"/>
        <w:textAlignment w:val="center"/>
        <w:rPr>
          <w:sz w:val="14"/>
          <w:szCs w:val="14"/>
        </w:rPr>
        <w:sectPr w:rsidR="00643F1D" w:rsidRPr="00F42D67" w:rsidSect="00643F1D">
          <w:footerReference w:type="default" r:id="rId13"/>
          <w:type w:val="nextColumn"/>
          <w:pgSz w:w="11907" w:h="16840" w:code="9"/>
          <w:pgMar w:top="737" w:right="1134" w:bottom="737" w:left="1134" w:header="0" w:footer="170" w:gutter="0"/>
          <w:pgNumType w:start="4"/>
          <w:cols w:space="720"/>
          <w:docGrid w:linePitch="326"/>
        </w:sectPr>
      </w:pPr>
    </w:p>
    <w:p w14:paraId="7C0F6888" w14:textId="77777777" w:rsidR="00643F1D" w:rsidRDefault="00643F1D" w:rsidP="00643F1D">
      <w:pPr>
        <w:jc w:val="center"/>
        <w:rPr>
          <w:lang w:val="en-GB"/>
        </w:rPr>
      </w:pPr>
    </w:p>
    <w:p w14:paraId="762A18E6" w14:textId="77777777" w:rsidR="00643F1D" w:rsidRDefault="00643F1D" w:rsidP="00643F1D">
      <w:pPr>
        <w:jc w:val="center"/>
        <w:rPr>
          <w:lang w:val="en-GB"/>
        </w:rPr>
      </w:pPr>
    </w:p>
    <w:p w14:paraId="480A142F" w14:textId="77777777" w:rsidR="00643F1D" w:rsidRDefault="00643F1D" w:rsidP="00643F1D">
      <w:pPr>
        <w:jc w:val="center"/>
        <w:rPr>
          <w:lang w:val="en-GB"/>
        </w:rPr>
      </w:pPr>
    </w:p>
    <w:p w14:paraId="45B526D1" w14:textId="77777777" w:rsidR="00643F1D" w:rsidRDefault="00643F1D" w:rsidP="00643F1D">
      <w:pPr>
        <w:jc w:val="center"/>
        <w:rPr>
          <w:lang w:val="en-GB"/>
        </w:rPr>
      </w:pPr>
    </w:p>
    <w:p w14:paraId="519EEE4D" w14:textId="77777777" w:rsidR="00643F1D" w:rsidRPr="00213AE8" w:rsidRDefault="00643F1D" w:rsidP="00643F1D">
      <w:pPr>
        <w:jc w:val="center"/>
        <w:rPr>
          <w:lang w:val="en-GB"/>
        </w:rPr>
      </w:pPr>
      <w:r w:rsidRPr="00213AE8">
        <w:rPr>
          <w:lang w:val="en-GB"/>
        </w:rPr>
        <w:t>EUROPEAN COMMISSION</w:t>
      </w:r>
    </w:p>
    <w:p w14:paraId="5928D9A9" w14:textId="77777777" w:rsidR="00643F1D" w:rsidRPr="00213AE8" w:rsidRDefault="00643F1D" w:rsidP="00643F1D">
      <w:pPr>
        <w:jc w:val="center"/>
        <w:rPr>
          <w:lang w:val="en-GB"/>
        </w:rPr>
      </w:pPr>
    </w:p>
    <w:p w14:paraId="0F33127F" w14:textId="77777777" w:rsidR="00643F1D" w:rsidRPr="00213AE8" w:rsidRDefault="00643F1D" w:rsidP="00643F1D">
      <w:pPr>
        <w:jc w:val="center"/>
        <w:rPr>
          <w:lang w:val="en-GB"/>
        </w:rPr>
      </w:pPr>
    </w:p>
    <w:p w14:paraId="35594D68" w14:textId="77777777" w:rsidR="00643F1D" w:rsidRPr="00213AE8" w:rsidRDefault="00643F1D" w:rsidP="00643F1D">
      <w:pPr>
        <w:jc w:val="center"/>
        <w:rPr>
          <w:lang w:val="en-GB"/>
        </w:rPr>
      </w:pPr>
    </w:p>
    <w:p w14:paraId="3DFB5C42" w14:textId="77777777" w:rsidR="00643F1D" w:rsidRDefault="00643F1D" w:rsidP="00643F1D">
      <w:pPr>
        <w:jc w:val="center"/>
        <w:rPr>
          <w:lang w:val="en-GB"/>
        </w:rPr>
      </w:pPr>
    </w:p>
    <w:p w14:paraId="6F0F22C5" w14:textId="77777777" w:rsidR="00643F1D" w:rsidRPr="00C528BF" w:rsidRDefault="00643F1D" w:rsidP="00643F1D">
      <w:pPr>
        <w:jc w:val="center"/>
        <w:rPr>
          <w:color w:val="000000" w:themeColor="text1"/>
          <w:lang w:val="en-GB"/>
        </w:rPr>
      </w:pPr>
    </w:p>
    <w:p w14:paraId="32B5D4C1" w14:textId="77777777" w:rsidR="00643F1D" w:rsidRPr="00C528BF" w:rsidRDefault="00643F1D" w:rsidP="00643F1D">
      <w:pPr>
        <w:jc w:val="center"/>
        <w:rPr>
          <w:color w:val="000000" w:themeColor="text1"/>
          <w:lang w:val="en-GB"/>
        </w:rPr>
      </w:pPr>
    </w:p>
    <w:p w14:paraId="04AFCD41" w14:textId="77777777" w:rsidR="00643F1D" w:rsidRPr="00C528BF" w:rsidRDefault="00643F1D" w:rsidP="00643F1D">
      <w:pPr>
        <w:jc w:val="center"/>
        <w:rPr>
          <w:color w:val="000000" w:themeColor="text1"/>
          <w:lang w:val="en-GB"/>
        </w:rPr>
      </w:pPr>
    </w:p>
    <w:p w14:paraId="6761E19F" w14:textId="77777777" w:rsidR="00643F1D" w:rsidRPr="00C528BF" w:rsidRDefault="00643F1D" w:rsidP="00643F1D">
      <w:pPr>
        <w:pStyle w:val="RTDPublicationsubtitle"/>
        <w:rPr>
          <w:i w:val="0"/>
          <w:color w:val="000000" w:themeColor="text1"/>
          <w:sz w:val="52"/>
          <w:szCs w:val="52"/>
        </w:rPr>
      </w:pPr>
      <w:r w:rsidRPr="00C528BF">
        <w:rPr>
          <w:i w:val="0"/>
          <w:color w:val="000000" w:themeColor="text1"/>
          <w:sz w:val="52"/>
          <w:szCs w:val="52"/>
        </w:rPr>
        <w:t>NATURE-BASED SOLUTIONS LEARNING SCENARIO</w:t>
      </w:r>
    </w:p>
    <w:p w14:paraId="311974A4" w14:textId="762325E9" w:rsidR="00643F1D" w:rsidRPr="00C528BF" w:rsidRDefault="00643F1D" w:rsidP="00643F1D">
      <w:pPr>
        <w:pStyle w:val="RTDPublicationsubtitle"/>
        <w:rPr>
          <w:color w:val="000000" w:themeColor="text1"/>
        </w:rPr>
      </w:pPr>
      <w:r w:rsidRPr="00C528BF">
        <w:rPr>
          <w:i w:val="0"/>
          <w:color w:val="000000" w:themeColor="text1"/>
          <w:sz w:val="52"/>
          <w:szCs w:val="52"/>
        </w:rPr>
        <w:t xml:space="preserve"> </w:t>
      </w:r>
      <w:r w:rsidRPr="00643F1D">
        <w:rPr>
          <w:color w:val="000000" w:themeColor="text1"/>
        </w:rPr>
        <w:t>Nature-Based Solutions (NBS) for Climate Mitigation and Adaptation</w:t>
      </w:r>
    </w:p>
    <w:p w14:paraId="389C964A" w14:textId="77777777" w:rsidR="00643F1D" w:rsidRPr="00C528BF" w:rsidRDefault="00643F1D" w:rsidP="00643F1D">
      <w:pPr>
        <w:jc w:val="center"/>
        <w:rPr>
          <w:color w:val="000000" w:themeColor="text1"/>
          <w:lang w:val="en-GB"/>
        </w:rPr>
      </w:pPr>
    </w:p>
    <w:p w14:paraId="6A3E5F22" w14:textId="77777777" w:rsidR="00643F1D" w:rsidRPr="00C528BF" w:rsidRDefault="00643F1D" w:rsidP="00643F1D">
      <w:pPr>
        <w:jc w:val="center"/>
        <w:rPr>
          <w:color w:val="000000" w:themeColor="text1"/>
          <w:lang w:val="en-GB"/>
        </w:rPr>
      </w:pPr>
    </w:p>
    <w:p w14:paraId="75D49BC7" w14:textId="77777777" w:rsidR="00643F1D" w:rsidRPr="00C528BF" w:rsidRDefault="00643F1D" w:rsidP="00643F1D">
      <w:pPr>
        <w:jc w:val="center"/>
        <w:rPr>
          <w:color w:val="000000" w:themeColor="text1"/>
          <w:lang w:val="en-GB"/>
        </w:rPr>
      </w:pPr>
    </w:p>
    <w:p w14:paraId="786907DE" w14:textId="2CC20A03" w:rsidR="00643F1D" w:rsidRPr="00C528BF" w:rsidRDefault="00643F1D" w:rsidP="00643F1D">
      <w:pPr>
        <w:pStyle w:val="RTDEditorname"/>
        <w:rPr>
          <w:color w:val="000000" w:themeColor="text1"/>
        </w:rPr>
      </w:pPr>
      <w:r w:rsidRPr="00643F1D">
        <w:rPr>
          <w:color w:val="000000" w:themeColor="text1"/>
        </w:rPr>
        <w:t>Juan Carlos Navarro García</w:t>
      </w:r>
    </w:p>
    <w:p w14:paraId="705FC31C" w14:textId="77777777" w:rsidR="00643F1D" w:rsidRPr="00C528BF" w:rsidRDefault="00643F1D" w:rsidP="00643F1D">
      <w:pPr>
        <w:jc w:val="center"/>
        <w:rPr>
          <w:color w:val="000000" w:themeColor="text1"/>
          <w:lang w:val="en-GB"/>
        </w:rPr>
      </w:pPr>
    </w:p>
    <w:p w14:paraId="24CD05EE" w14:textId="77777777" w:rsidR="00643F1D" w:rsidRPr="00C528BF" w:rsidRDefault="00643F1D" w:rsidP="00643F1D">
      <w:pPr>
        <w:jc w:val="center"/>
        <w:rPr>
          <w:color w:val="000000" w:themeColor="text1"/>
          <w:lang w:val="en-GB"/>
        </w:rPr>
      </w:pPr>
    </w:p>
    <w:p w14:paraId="68693F92" w14:textId="77777777" w:rsidR="00643F1D" w:rsidRPr="00C528BF" w:rsidRDefault="00643F1D" w:rsidP="00643F1D">
      <w:pPr>
        <w:jc w:val="center"/>
        <w:rPr>
          <w:color w:val="000000" w:themeColor="text1"/>
          <w:lang w:val="en-GB"/>
        </w:rPr>
      </w:pPr>
    </w:p>
    <w:p w14:paraId="28B8A227" w14:textId="77777777" w:rsidR="00643F1D" w:rsidRDefault="00643F1D" w:rsidP="00643F1D">
      <w:pPr>
        <w:jc w:val="center"/>
        <w:rPr>
          <w:lang w:val="en-GB"/>
        </w:rPr>
      </w:pPr>
    </w:p>
    <w:p w14:paraId="4E316B0A" w14:textId="77777777" w:rsidR="00643F1D" w:rsidRDefault="00643F1D" w:rsidP="00643F1D">
      <w:pPr>
        <w:jc w:val="center"/>
        <w:rPr>
          <w:lang w:val="en-GB"/>
        </w:rPr>
      </w:pPr>
    </w:p>
    <w:p w14:paraId="58E4334D" w14:textId="77777777" w:rsidR="00643F1D" w:rsidRDefault="00643F1D" w:rsidP="00643F1D">
      <w:pPr>
        <w:jc w:val="center"/>
        <w:rPr>
          <w:lang w:val="en-GB"/>
        </w:rPr>
      </w:pPr>
    </w:p>
    <w:p w14:paraId="4590F48D" w14:textId="77777777" w:rsidR="00643F1D" w:rsidRDefault="00643F1D" w:rsidP="00643F1D">
      <w:pPr>
        <w:spacing w:after="400"/>
        <w:jc w:val="center"/>
        <w:rPr>
          <w:lang w:val="en-GB"/>
        </w:rPr>
      </w:pPr>
    </w:p>
    <w:p w14:paraId="6502AE6C" w14:textId="77777777" w:rsidR="00643F1D" w:rsidRPr="00213AE8" w:rsidRDefault="00643F1D" w:rsidP="00643F1D">
      <w:pPr>
        <w:spacing w:after="0"/>
        <w:jc w:val="center"/>
        <w:rPr>
          <w:lang w:val="en-GB"/>
        </w:rPr>
      </w:pPr>
      <w:r w:rsidRPr="00213AE8">
        <w:rPr>
          <w:lang w:val="en-GB"/>
        </w:rPr>
        <w:t>Directorate-General for Research and Innovation</w:t>
      </w:r>
    </w:p>
    <w:p w14:paraId="32EA3FF9" w14:textId="77777777" w:rsidR="00643F1D" w:rsidRPr="0067631C" w:rsidRDefault="00643F1D" w:rsidP="00643F1D">
      <w:pPr>
        <w:tabs>
          <w:tab w:val="center" w:pos="3686"/>
          <w:tab w:val="right" w:pos="7655"/>
        </w:tabs>
        <w:rPr>
          <w:lang w:val="en-GB"/>
        </w:rPr>
      </w:pPr>
      <w:r>
        <w:rPr>
          <w:lang w:val="en-GB"/>
        </w:rPr>
        <w:t>2020</w:t>
      </w:r>
      <w:r>
        <w:rPr>
          <w:lang w:val="en-GB"/>
        </w:rPr>
        <w:tab/>
      </w:r>
      <w:r>
        <w:rPr>
          <w:lang w:val="en-GB"/>
        </w:rPr>
        <w:tab/>
      </w:r>
      <w:r>
        <w:rPr>
          <w:lang w:val="en-GB"/>
        </w:rPr>
        <w:tab/>
      </w:r>
      <w:r>
        <w:rPr>
          <w:lang w:val="en-GB"/>
        </w:rPr>
        <w:tab/>
      </w:r>
      <w:r>
        <w:rPr>
          <w:lang w:val="en-GB"/>
        </w:rPr>
        <w:tab/>
      </w:r>
      <w:r w:rsidRPr="00213AE8">
        <w:rPr>
          <w:lang w:val="en-GB"/>
        </w:rPr>
        <w:t>EN</w:t>
      </w:r>
    </w:p>
    <w:p w14:paraId="5FA50C05" w14:textId="77777777" w:rsidR="00643F1D" w:rsidRDefault="00643F1D" w:rsidP="00643F1D">
      <w:pPr>
        <w:spacing w:after="0"/>
        <w:rPr>
          <w:lang w:val="en-GB"/>
        </w:rPr>
        <w:sectPr w:rsidR="00643F1D" w:rsidSect="00643F1D">
          <w:headerReference w:type="default" r:id="rId14"/>
          <w:footerReference w:type="default" r:id="rId15"/>
          <w:type w:val="nextColumn"/>
          <w:pgSz w:w="11907" w:h="16840" w:code="9"/>
          <w:pgMar w:top="737" w:right="1134" w:bottom="737" w:left="1134" w:header="0" w:footer="539" w:gutter="0"/>
          <w:cols w:space="720"/>
          <w:docGrid w:linePitch="326"/>
        </w:sectPr>
      </w:pPr>
    </w:p>
    <w:sdt>
      <w:sdtPr>
        <w:rPr>
          <w:rFonts w:ascii="Verdana" w:eastAsia="Times New Roman" w:hAnsi="Verdana" w:cs="Times New Roman"/>
          <w:b w:val="0"/>
          <w:bCs w:val="0"/>
          <w:caps w:val="0"/>
          <w:spacing w:val="0"/>
          <w:sz w:val="18"/>
          <w:szCs w:val="18"/>
          <w:lang w:val="nl-BE"/>
        </w:rPr>
        <w:id w:val="166218365"/>
        <w:docPartObj>
          <w:docPartGallery w:val="Table of Contents"/>
          <w:docPartUnique/>
        </w:docPartObj>
      </w:sdtPr>
      <w:sdtEndPr>
        <w:rPr>
          <w:rFonts w:eastAsiaTheme="minorEastAsia" w:cstheme="minorBidi"/>
          <w:noProof/>
          <w:sz w:val="19"/>
          <w:szCs w:val="22"/>
          <w:lang w:val="en-US"/>
        </w:rPr>
      </w:sdtEndPr>
      <w:sdtContent>
        <w:p w14:paraId="59CB107A" w14:textId="77777777" w:rsidR="00643F1D" w:rsidRDefault="00643F1D" w:rsidP="00643F1D">
          <w:pPr>
            <w:pStyle w:val="TOCHeading"/>
          </w:pPr>
          <w:r>
            <w:t>Table of Contents</w:t>
          </w:r>
        </w:p>
        <w:p w14:paraId="43E4E9D2" w14:textId="17A0913F" w:rsidR="004120A1" w:rsidRDefault="00643F1D">
          <w:pPr>
            <w:pStyle w:val="TOC2"/>
            <w:tabs>
              <w:tab w:val="right" w:leader="dot" w:pos="9629"/>
            </w:tabs>
            <w:rPr>
              <w:rFonts w:asciiTheme="minorHAnsi" w:hAnsiTheme="minorHAnsi"/>
              <w:noProof/>
              <w:sz w:val="22"/>
              <w:lang w:val="en-IE" w:eastAsia="en-IE"/>
            </w:rPr>
          </w:pPr>
          <w:r>
            <w:fldChar w:fldCharType="begin"/>
          </w:r>
          <w:r>
            <w:instrText xml:space="preserve"> TOC \o "1-3" \h \z \u </w:instrText>
          </w:r>
          <w:r>
            <w:fldChar w:fldCharType="separate"/>
          </w:r>
          <w:hyperlink w:anchor="_Toc55560117" w:history="1">
            <w:r w:rsidR="004120A1" w:rsidRPr="003A7FE9">
              <w:rPr>
                <w:rStyle w:val="Hyperlink"/>
                <w:noProof/>
              </w:rPr>
              <w:t>Keywords</w:t>
            </w:r>
            <w:r w:rsidR="004120A1">
              <w:rPr>
                <w:noProof/>
                <w:webHidden/>
              </w:rPr>
              <w:tab/>
            </w:r>
            <w:r w:rsidR="004120A1">
              <w:rPr>
                <w:noProof/>
                <w:webHidden/>
              </w:rPr>
              <w:fldChar w:fldCharType="begin"/>
            </w:r>
            <w:r w:rsidR="004120A1">
              <w:rPr>
                <w:noProof/>
                <w:webHidden/>
              </w:rPr>
              <w:instrText xml:space="preserve"> PAGEREF _Toc55560117 \h </w:instrText>
            </w:r>
            <w:r w:rsidR="004120A1">
              <w:rPr>
                <w:noProof/>
                <w:webHidden/>
              </w:rPr>
            </w:r>
            <w:r w:rsidR="004120A1">
              <w:rPr>
                <w:noProof/>
                <w:webHidden/>
              </w:rPr>
              <w:fldChar w:fldCharType="separate"/>
            </w:r>
            <w:r w:rsidR="00251C9B">
              <w:rPr>
                <w:noProof/>
                <w:webHidden/>
              </w:rPr>
              <w:t>3</w:t>
            </w:r>
            <w:r w:rsidR="004120A1">
              <w:rPr>
                <w:noProof/>
                <w:webHidden/>
              </w:rPr>
              <w:fldChar w:fldCharType="end"/>
            </w:r>
          </w:hyperlink>
        </w:p>
        <w:p w14:paraId="3FEAF7BA" w14:textId="0C47079F" w:rsidR="004120A1" w:rsidRDefault="004120A1">
          <w:pPr>
            <w:pStyle w:val="TOC2"/>
            <w:tabs>
              <w:tab w:val="left" w:pos="660"/>
              <w:tab w:val="right" w:leader="dot" w:pos="9629"/>
            </w:tabs>
            <w:rPr>
              <w:rFonts w:asciiTheme="minorHAnsi" w:hAnsiTheme="minorHAnsi"/>
              <w:noProof/>
              <w:sz w:val="22"/>
              <w:lang w:val="en-IE" w:eastAsia="en-IE"/>
            </w:rPr>
          </w:pPr>
          <w:hyperlink w:anchor="_Toc55560118" w:history="1">
            <w:r w:rsidRPr="003A7FE9">
              <w:rPr>
                <w:rStyle w:val="Hyperlink"/>
                <w:noProof/>
              </w:rPr>
              <w:t>1.</w:t>
            </w:r>
            <w:r>
              <w:rPr>
                <w:rFonts w:asciiTheme="minorHAnsi" w:hAnsiTheme="minorHAnsi"/>
                <w:noProof/>
                <w:sz w:val="22"/>
                <w:lang w:val="en-IE" w:eastAsia="en-IE"/>
              </w:rPr>
              <w:tab/>
            </w:r>
            <w:r w:rsidRPr="003A7FE9">
              <w:rPr>
                <w:rStyle w:val="Hyperlink"/>
                <w:noProof/>
              </w:rPr>
              <w:t>Introduction</w:t>
            </w:r>
            <w:r>
              <w:rPr>
                <w:noProof/>
                <w:webHidden/>
              </w:rPr>
              <w:tab/>
            </w:r>
            <w:r>
              <w:rPr>
                <w:noProof/>
                <w:webHidden/>
              </w:rPr>
              <w:fldChar w:fldCharType="begin"/>
            </w:r>
            <w:r>
              <w:rPr>
                <w:noProof/>
                <w:webHidden/>
              </w:rPr>
              <w:instrText xml:space="preserve"> PAGEREF _Toc55560118 \h </w:instrText>
            </w:r>
            <w:r>
              <w:rPr>
                <w:noProof/>
                <w:webHidden/>
              </w:rPr>
            </w:r>
            <w:r>
              <w:rPr>
                <w:noProof/>
                <w:webHidden/>
              </w:rPr>
              <w:fldChar w:fldCharType="separate"/>
            </w:r>
            <w:r w:rsidR="00251C9B">
              <w:rPr>
                <w:noProof/>
                <w:webHidden/>
              </w:rPr>
              <w:t>3</w:t>
            </w:r>
            <w:r>
              <w:rPr>
                <w:noProof/>
                <w:webHidden/>
              </w:rPr>
              <w:fldChar w:fldCharType="end"/>
            </w:r>
          </w:hyperlink>
        </w:p>
        <w:p w14:paraId="342E7DA0" w14:textId="3265680A" w:rsidR="004120A1" w:rsidRDefault="004120A1">
          <w:pPr>
            <w:pStyle w:val="TOC2"/>
            <w:tabs>
              <w:tab w:val="left" w:pos="660"/>
              <w:tab w:val="right" w:leader="dot" w:pos="9629"/>
            </w:tabs>
            <w:rPr>
              <w:rFonts w:asciiTheme="minorHAnsi" w:hAnsiTheme="minorHAnsi"/>
              <w:noProof/>
              <w:sz w:val="22"/>
              <w:lang w:val="en-IE" w:eastAsia="en-IE"/>
            </w:rPr>
          </w:pPr>
          <w:hyperlink w:anchor="_Toc55560119" w:history="1">
            <w:r w:rsidRPr="003A7FE9">
              <w:rPr>
                <w:rStyle w:val="Hyperlink"/>
                <w:noProof/>
              </w:rPr>
              <w:t>2.</w:t>
            </w:r>
            <w:r>
              <w:rPr>
                <w:rFonts w:asciiTheme="minorHAnsi" w:hAnsiTheme="minorHAnsi"/>
                <w:noProof/>
                <w:sz w:val="22"/>
                <w:lang w:val="en-IE" w:eastAsia="en-IE"/>
              </w:rPr>
              <w:tab/>
            </w:r>
            <w:r w:rsidRPr="003A7FE9">
              <w:rPr>
                <w:rStyle w:val="Hyperlink"/>
                <w:noProof/>
              </w:rPr>
              <w:t>Overview</w:t>
            </w:r>
            <w:r>
              <w:rPr>
                <w:noProof/>
                <w:webHidden/>
              </w:rPr>
              <w:tab/>
            </w:r>
            <w:r>
              <w:rPr>
                <w:noProof/>
                <w:webHidden/>
              </w:rPr>
              <w:fldChar w:fldCharType="begin"/>
            </w:r>
            <w:r>
              <w:rPr>
                <w:noProof/>
                <w:webHidden/>
              </w:rPr>
              <w:instrText xml:space="preserve"> PAGEREF _Toc55560119 \h </w:instrText>
            </w:r>
            <w:r>
              <w:rPr>
                <w:noProof/>
                <w:webHidden/>
              </w:rPr>
            </w:r>
            <w:r>
              <w:rPr>
                <w:noProof/>
                <w:webHidden/>
              </w:rPr>
              <w:fldChar w:fldCharType="separate"/>
            </w:r>
            <w:r w:rsidR="00251C9B">
              <w:rPr>
                <w:noProof/>
                <w:webHidden/>
              </w:rPr>
              <w:t>3</w:t>
            </w:r>
            <w:r>
              <w:rPr>
                <w:noProof/>
                <w:webHidden/>
              </w:rPr>
              <w:fldChar w:fldCharType="end"/>
            </w:r>
          </w:hyperlink>
        </w:p>
        <w:p w14:paraId="769641E8" w14:textId="1379E41B" w:rsidR="004120A1" w:rsidRDefault="004120A1">
          <w:pPr>
            <w:pStyle w:val="TOC2"/>
            <w:tabs>
              <w:tab w:val="left" w:pos="660"/>
              <w:tab w:val="right" w:leader="dot" w:pos="9629"/>
            </w:tabs>
            <w:rPr>
              <w:rFonts w:asciiTheme="minorHAnsi" w:hAnsiTheme="minorHAnsi"/>
              <w:noProof/>
              <w:sz w:val="22"/>
              <w:lang w:val="en-IE" w:eastAsia="en-IE"/>
            </w:rPr>
          </w:pPr>
          <w:hyperlink w:anchor="_Toc55560120" w:history="1">
            <w:r w:rsidRPr="003A7FE9">
              <w:rPr>
                <w:rStyle w:val="Hyperlink"/>
                <w:noProof/>
              </w:rPr>
              <w:t>3.</w:t>
            </w:r>
            <w:r>
              <w:rPr>
                <w:rFonts w:asciiTheme="minorHAnsi" w:hAnsiTheme="minorHAnsi"/>
                <w:noProof/>
                <w:sz w:val="22"/>
                <w:lang w:val="en-IE" w:eastAsia="en-IE"/>
              </w:rPr>
              <w:tab/>
            </w:r>
            <w:r w:rsidRPr="003A7FE9">
              <w:rPr>
                <w:rStyle w:val="Hyperlink"/>
                <w:noProof/>
              </w:rPr>
              <w:t>Integration into the curriculum</w:t>
            </w:r>
            <w:r>
              <w:rPr>
                <w:noProof/>
                <w:webHidden/>
              </w:rPr>
              <w:tab/>
            </w:r>
            <w:r>
              <w:rPr>
                <w:noProof/>
                <w:webHidden/>
              </w:rPr>
              <w:fldChar w:fldCharType="begin"/>
            </w:r>
            <w:r>
              <w:rPr>
                <w:noProof/>
                <w:webHidden/>
              </w:rPr>
              <w:instrText xml:space="preserve"> PAGEREF _Toc55560120 \h </w:instrText>
            </w:r>
            <w:r>
              <w:rPr>
                <w:noProof/>
                <w:webHidden/>
              </w:rPr>
            </w:r>
            <w:r>
              <w:rPr>
                <w:noProof/>
                <w:webHidden/>
              </w:rPr>
              <w:fldChar w:fldCharType="separate"/>
            </w:r>
            <w:r w:rsidR="00251C9B">
              <w:rPr>
                <w:noProof/>
                <w:webHidden/>
              </w:rPr>
              <w:t>5</w:t>
            </w:r>
            <w:r>
              <w:rPr>
                <w:noProof/>
                <w:webHidden/>
              </w:rPr>
              <w:fldChar w:fldCharType="end"/>
            </w:r>
          </w:hyperlink>
        </w:p>
        <w:p w14:paraId="7D6B58DD" w14:textId="4F13BA43" w:rsidR="004120A1" w:rsidRDefault="004120A1">
          <w:pPr>
            <w:pStyle w:val="TOC2"/>
            <w:tabs>
              <w:tab w:val="left" w:pos="660"/>
              <w:tab w:val="right" w:leader="dot" w:pos="9629"/>
            </w:tabs>
            <w:rPr>
              <w:rFonts w:asciiTheme="minorHAnsi" w:hAnsiTheme="minorHAnsi"/>
              <w:noProof/>
              <w:sz w:val="22"/>
              <w:lang w:val="en-IE" w:eastAsia="en-IE"/>
            </w:rPr>
          </w:pPr>
          <w:hyperlink w:anchor="_Toc55560121" w:history="1">
            <w:r w:rsidRPr="003A7FE9">
              <w:rPr>
                <w:rStyle w:val="Hyperlink"/>
                <w:noProof/>
              </w:rPr>
              <w:t>4.</w:t>
            </w:r>
            <w:r>
              <w:rPr>
                <w:rFonts w:asciiTheme="minorHAnsi" w:hAnsiTheme="minorHAnsi"/>
                <w:noProof/>
                <w:sz w:val="22"/>
                <w:lang w:val="en-IE" w:eastAsia="en-IE"/>
              </w:rPr>
              <w:tab/>
            </w:r>
            <w:r w:rsidRPr="003A7FE9">
              <w:rPr>
                <w:rStyle w:val="Hyperlink"/>
                <w:noProof/>
              </w:rPr>
              <w:t>Aim of the lesson.</w:t>
            </w:r>
            <w:r>
              <w:rPr>
                <w:noProof/>
                <w:webHidden/>
              </w:rPr>
              <w:tab/>
            </w:r>
            <w:r>
              <w:rPr>
                <w:noProof/>
                <w:webHidden/>
              </w:rPr>
              <w:fldChar w:fldCharType="begin"/>
            </w:r>
            <w:r>
              <w:rPr>
                <w:noProof/>
                <w:webHidden/>
              </w:rPr>
              <w:instrText xml:space="preserve"> PAGEREF _Toc55560121 \h </w:instrText>
            </w:r>
            <w:r>
              <w:rPr>
                <w:noProof/>
                <w:webHidden/>
              </w:rPr>
            </w:r>
            <w:r>
              <w:rPr>
                <w:noProof/>
                <w:webHidden/>
              </w:rPr>
              <w:fldChar w:fldCharType="separate"/>
            </w:r>
            <w:r w:rsidR="00251C9B">
              <w:rPr>
                <w:noProof/>
                <w:webHidden/>
              </w:rPr>
              <w:t>5</w:t>
            </w:r>
            <w:r>
              <w:rPr>
                <w:noProof/>
                <w:webHidden/>
              </w:rPr>
              <w:fldChar w:fldCharType="end"/>
            </w:r>
          </w:hyperlink>
        </w:p>
        <w:p w14:paraId="1A3D1298" w14:textId="4602C943" w:rsidR="004120A1" w:rsidRDefault="004120A1">
          <w:pPr>
            <w:pStyle w:val="TOC2"/>
            <w:tabs>
              <w:tab w:val="left" w:pos="660"/>
              <w:tab w:val="right" w:leader="dot" w:pos="9629"/>
            </w:tabs>
            <w:rPr>
              <w:rFonts w:asciiTheme="minorHAnsi" w:hAnsiTheme="minorHAnsi"/>
              <w:noProof/>
              <w:sz w:val="22"/>
              <w:lang w:val="en-IE" w:eastAsia="en-IE"/>
            </w:rPr>
          </w:pPr>
          <w:hyperlink w:anchor="_Toc55560122" w:history="1">
            <w:r w:rsidRPr="003A7FE9">
              <w:rPr>
                <w:rStyle w:val="Hyperlink"/>
                <w:noProof/>
              </w:rPr>
              <w:t>5.</w:t>
            </w:r>
            <w:r>
              <w:rPr>
                <w:rFonts w:asciiTheme="minorHAnsi" w:hAnsiTheme="minorHAnsi"/>
                <w:noProof/>
                <w:sz w:val="22"/>
                <w:lang w:val="en-IE" w:eastAsia="en-IE"/>
              </w:rPr>
              <w:tab/>
            </w:r>
            <w:r w:rsidRPr="003A7FE9">
              <w:rPr>
                <w:rStyle w:val="Hyperlink"/>
                <w:noProof/>
              </w:rPr>
              <w:t>Outcome of the lesson</w:t>
            </w:r>
            <w:r>
              <w:rPr>
                <w:noProof/>
                <w:webHidden/>
              </w:rPr>
              <w:tab/>
            </w:r>
            <w:r>
              <w:rPr>
                <w:noProof/>
                <w:webHidden/>
              </w:rPr>
              <w:fldChar w:fldCharType="begin"/>
            </w:r>
            <w:r>
              <w:rPr>
                <w:noProof/>
                <w:webHidden/>
              </w:rPr>
              <w:instrText xml:space="preserve"> PAGEREF _Toc55560122 \h </w:instrText>
            </w:r>
            <w:r>
              <w:rPr>
                <w:noProof/>
                <w:webHidden/>
              </w:rPr>
            </w:r>
            <w:r>
              <w:rPr>
                <w:noProof/>
                <w:webHidden/>
              </w:rPr>
              <w:fldChar w:fldCharType="separate"/>
            </w:r>
            <w:r w:rsidR="00251C9B">
              <w:rPr>
                <w:noProof/>
                <w:webHidden/>
              </w:rPr>
              <w:t>5</w:t>
            </w:r>
            <w:r>
              <w:rPr>
                <w:noProof/>
                <w:webHidden/>
              </w:rPr>
              <w:fldChar w:fldCharType="end"/>
            </w:r>
          </w:hyperlink>
        </w:p>
        <w:p w14:paraId="33FF11E2" w14:textId="54616BF0" w:rsidR="004120A1" w:rsidRDefault="004120A1">
          <w:pPr>
            <w:pStyle w:val="TOC2"/>
            <w:tabs>
              <w:tab w:val="left" w:pos="660"/>
              <w:tab w:val="right" w:leader="dot" w:pos="9629"/>
            </w:tabs>
            <w:rPr>
              <w:rFonts w:asciiTheme="minorHAnsi" w:hAnsiTheme="minorHAnsi"/>
              <w:noProof/>
              <w:sz w:val="22"/>
              <w:lang w:val="en-IE" w:eastAsia="en-IE"/>
            </w:rPr>
          </w:pPr>
          <w:hyperlink w:anchor="_Toc55560123" w:history="1">
            <w:r w:rsidRPr="003A7FE9">
              <w:rPr>
                <w:rStyle w:val="Hyperlink"/>
                <w:noProof/>
              </w:rPr>
              <w:t>6.</w:t>
            </w:r>
            <w:r>
              <w:rPr>
                <w:rFonts w:asciiTheme="minorHAnsi" w:hAnsiTheme="minorHAnsi"/>
                <w:noProof/>
                <w:sz w:val="22"/>
                <w:lang w:val="en-IE" w:eastAsia="en-IE"/>
              </w:rPr>
              <w:tab/>
            </w:r>
            <w:r w:rsidRPr="003A7FE9">
              <w:rPr>
                <w:rStyle w:val="Hyperlink"/>
                <w:noProof/>
              </w:rPr>
              <w:t>Trends</w:t>
            </w:r>
            <w:r>
              <w:rPr>
                <w:noProof/>
                <w:webHidden/>
              </w:rPr>
              <w:tab/>
            </w:r>
            <w:r>
              <w:rPr>
                <w:noProof/>
                <w:webHidden/>
              </w:rPr>
              <w:fldChar w:fldCharType="begin"/>
            </w:r>
            <w:r>
              <w:rPr>
                <w:noProof/>
                <w:webHidden/>
              </w:rPr>
              <w:instrText xml:space="preserve"> PAGEREF _Toc55560123 \h </w:instrText>
            </w:r>
            <w:r>
              <w:rPr>
                <w:noProof/>
                <w:webHidden/>
              </w:rPr>
            </w:r>
            <w:r>
              <w:rPr>
                <w:noProof/>
                <w:webHidden/>
              </w:rPr>
              <w:fldChar w:fldCharType="separate"/>
            </w:r>
            <w:r w:rsidR="00251C9B">
              <w:rPr>
                <w:noProof/>
                <w:webHidden/>
              </w:rPr>
              <w:t>5</w:t>
            </w:r>
            <w:r>
              <w:rPr>
                <w:noProof/>
                <w:webHidden/>
              </w:rPr>
              <w:fldChar w:fldCharType="end"/>
            </w:r>
          </w:hyperlink>
        </w:p>
        <w:p w14:paraId="5B5DDB93" w14:textId="3AD05F49" w:rsidR="004120A1" w:rsidRDefault="004120A1">
          <w:pPr>
            <w:pStyle w:val="TOC2"/>
            <w:tabs>
              <w:tab w:val="left" w:pos="660"/>
              <w:tab w:val="right" w:leader="dot" w:pos="9629"/>
            </w:tabs>
            <w:rPr>
              <w:rFonts w:asciiTheme="minorHAnsi" w:hAnsiTheme="minorHAnsi"/>
              <w:noProof/>
              <w:sz w:val="22"/>
              <w:lang w:val="en-IE" w:eastAsia="en-IE"/>
            </w:rPr>
          </w:pPr>
          <w:hyperlink w:anchor="_Toc55560124" w:history="1">
            <w:r w:rsidRPr="003A7FE9">
              <w:rPr>
                <w:rStyle w:val="Hyperlink"/>
                <w:noProof/>
              </w:rPr>
              <w:t>7.</w:t>
            </w:r>
            <w:r>
              <w:rPr>
                <w:rFonts w:asciiTheme="minorHAnsi" w:hAnsiTheme="minorHAnsi"/>
                <w:noProof/>
                <w:sz w:val="22"/>
                <w:lang w:val="en-IE" w:eastAsia="en-IE"/>
              </w:rPr>
              <w:tab/>
            </w:r>
            <w:r w:rsidRPr="003A7FE9">
              <w:rPr>
                <w:rStyle w:val="Hyperlink"/>
                <w:noProof/>
              </w:rPr>
              <w:t>21</w:t>
            </w:r>
            <w:r w:rsidRPr="003A7FE9">
              <w:rPr>
                <w:rStyle w:val="Hyperlink"/>
                <w:noProof/>
                <w:vertAlign w:val="superscript"/>
              </w:rPr>
              <w:t>st</w:t>
            </w:r>
            <w:r w:rsidRPr="003A7FE9">
              <w:rPr>
                <w:rStyle w:val="Hyperlink"/>
                <w:noProof/>
              </w:rPr>
              <w:t xml:space="preserve"> century skills</w:t>
            </w:r>
            <w:r>
              <w:rPr>
                <w:noProof/>
                <w:webHidden/>
              </w:rPr>
              <w:tab/>
            </w:r>
            <w:r>
              <w:rPr>
                <w:noProof/>
                <w:webHidden/>
              </w:rPr>
              <w:fldChar w:fldCharType="begin"/>
            </w:r>
            <w:r>
              <w:rPr>
                <w:noProof/>
                <w:webHidden/>
              </w:rPr>
              <w:instrText xml:space="preserve"> PAGEREF _Toc55560124 \h </w:instrText>
            </w:r>
            <w:r>
              <w:rPr>
                <w:noProof/>
                <w:webHidden/>
              </w:rPr>
            </w:r>
            <w:r>
              <w:rPr>
                <w:noProof/>
                <w:webHidden/>
              </w:rPr>
              <w:fldChar w:fldCharType="separate"/>
            </w:r>
            <w:r w:rsidR="00251C9B">
              <w:rPr>
                <w:noProof/>
                <w:webHidden/>
              </w:rPr>
              <w:t>5</w:t>
            </w:r>
            <w:r>
              <w:rPr>
                <w:noProof/>
                <w:webHidden/>
              </w:rPr>
              <w:fldChar w:fldCharType="end"/>
            </w:r>
          </w:hyperlink>
        </w:p>
        <w:p w14:paraId="3ABD7364" w14:textId="606FC8F8" w:rsidR="004120A1" w:rsidRDefault="004120A1">
          <w:pPr>
            <w:pStyle w:val="TOC2"/>
            <w:tabs>
              <w:tab w:val="left" w:pos="660"/>
              <w:tab w:val="right" w:leader="dot" w:pos="9629"/>
            </w:tabs>
            <w:rPr>
              <w:rFonts w:asciiTheme="minorHAnsi" w:hAnsiTheme="minorHAnsi"/>
              <w:noProof/>
              <w:sz w:val="22"/>
              <w:lang w:val="en-IE" w:eastAsia="en-IE"/>
            </w:rPr>
          </w:pPr>
          <w:hyperlink w:anchor="_Toc55560125" w:history="1">
            <w:r w:rsidRPr="003A7FE9">
              <w:rPr>
                <w:rStyle w:val="Hyperlink"/>
                <w:noProof/>
              </w:rPr>
              <w:t>8.</w:t>
            </w:r>
            <w:r>
              <w:rPr>
                <w:rFonts w:asciiTheme="minorHAnsi" w:hAnsiTheme="minorHAnsi"/>
                <w:noProof/>
                <w:sz w:val="22"/>
                <w:lang w:val="en-IE" w:eastAsia="en-IE"/>
              </w:rPr>
              <w:tab/>
            </w:r>
            <w:r w:rsidRPr="003A7FE9">
              <w:rPr>
                <w:rStyle w:val="Hyperlink"/>
                <w:noProof/>
              </w:rPr>
              <w:t>Activities</w:t>
            </w:r>
            <w:r>
              <w:rPr>
                <w:noProof/>
                <w:webHidden/>
              </w:rPr>
              <w:tab/>
            </w:r>
            <w:r>
              <w:rPr>
                <w:noProof/>
                <w:webHidden/>
              </w:rPr>
              <w:fldChar w:fldCharType="begin"/>
            </w:r>
            <w:r>
              <w:rPr>
                <w:noProof/>
                <w:webHidden/>
              </w:rPr>
              <w:instrText xml:space="preserve"> PAGEREF _Toc55560125 \h </w:instrText>
            </w:r>
            <w:r>
              <w:rPr>
                <w:noProof/>
                <w:webHidden/>
              </w:rPr>
            </w:r>
            <w:r>
              <w:rPr>
                <w:noProof/>
                <w:webHidden/>
              </w:rPr>
              <w:fldChar w:fldCharType="separate"/>
            </w:r>
            <w:r w:rsidR="00251C9B">
              <w:rPr>
                <w:noProof/>
                <w:webHidden/>
              </w:rPr>
              <w:t>5</w:t>
            </w:r>
            <w:r>
              <w:rPr>
                <w:noProof/>
                <w:webHidden/>
              </w:rPr>
              <w:fldChar w:fldCharType="end"/>
            </w:r>
          </w:hyperlink>
        </w:p>
        <w:p w14:paraId="110086C4" w14:textId="63898FD5" w:rsidR="004120A1" w:rsidRDefault="004120A1">
          <w:pPr>
            <w:pStyle w:val="TOC3"/>
            <w:tabs>
              <w:tab w:val="right" w:leader="dot" w:pos="9629"/>
            </w:tabs>
            <w:rPr>
              <w:rFonts w:asciiTheme="minorHAnsi" w:hAnsiTheme="minorHAnsi"/>
              <w:noProof/>
              <w:sz w:val="22"/>
              <w:lang w:val="en-IE" w:eastAsia="en-IE"/>
            </w:rPr>
          </w:pPr>
          <w:hyperlink w:anchor="_Toc55560126" w:history="1">
            <w:r w:rsidRPr="003A7FE9">
              <w:rPr>
                <w:rStyle w:val="Hyperlink"/>
                <w:noProof/>
              </w:rPr>
              <w:t>Annex 1: Review the parts of a tree</w:t>
            </w:r>
            <w:r>
              <w:rPr>
                <w:noProof/>
                <w:webHidden/>
              </w:rPr>
              <w:tab/>
            </w:r>
            <w:r>
              <w:rPr>
                <w:noProof/>
                <w:webHidden/>
              </w:rPr>
              <w:fldChar w:fldCharType="begin"/>
            </w:r>
            <w:r>
              <w:rPr>
                <w:noProof/>
                <w:webHidden/>
              </w:rPr>
              <w:instrText xml:space="preserve"> PAGEREF _Toc55560126 \h </w:instrText>
            </w:r>
            <w:r>
              <w:rPr>
                <w:noProof/>
                <w:webHidden/>
              </w:rPr>
            </w:r>
            <w:r>
              <w:rPr>
                <w:noProof/>
                <w:webHidden/>
              </w:rPr>
              <w:fldChar w:fldCharType="separate"/>
            </w:r>
            <w:r w:rsidR="00251C9B">
              <w:rPr>
                <w:noProof/>
                <w:webHidden/>
              </w:rPr>
              <w:t>8</w:t>
            </w:r>
            <w:r>
              <w:rPr>
                <w:noProof/>
                <w:webHidden/>
              </w:rPr>
              <w:fldChar w:fldCharType="end"/>
            </w:r>
          </w:hyperlink>
        </w:p>
        <w:p w14:paraId="5C3ED2F6" w14:textId="0A699D22" w:rsidR="004120A1" w:rsidRDefault="004120A1">
          <w:pPr>
            <w:pStyle w:val="TOC3"/>
            <w:tabs>
              <w:tab w:val="right" w:leader="dot" w:pos="9629"/>
            </w:tabs>
            <w:rPr>
              <w:rFonts w:asciiTheme="minorHAnsi" w:hAnsiTheme="minorHAnsi"/>
              <w:noProof/>
              <w:sz w:val="22"/>
              <w:lang w:val="en-IE" w:eastAsia="en-IE"/>
            </w:rPr>
          </w:pPr>
          <w:hyperlink w:anchor="_Toc55560127" w:history="1">
            <w:r w:rsidRPr="003A7FE9">
              <w:rPr>
                <w:rStyle w:val="Hyperlink"/>
                <w:noProof/>
              </w:rPr>
              <w:t>Annex 2: Eco-friendly schools’ map</w:t>
            </w:r>
            <w:r>
              <w:rPr>
                <w:noProof/>
                <w:webHidden/>
              </w:rPr>
              <w:tab/>
            </w:r>
            <w:r>
              <w:rPr>
                <w:noProof/>
                <w:webHidden/>
              </w:rPr>
              <w:fldChar w:fldCharType="begin"/>
            </w:r>
            <w:r>
              <w:rPr>
                <w:noProof/>
                <w:webHidden/>
              </w:rPr>
              <w:instrText xml:space="preserve"> PAGEREF _Toc55560127 \h </w:instrText>
            </w:r>
            <w:r>
              <w:rPr>
                <w:noProof/>
                <w:webHidden/>
              </w:rPr>
            </w:r>
            <w:r>
              <w:rPr>
                <w:noProof/>
                <w:webHidden/>
              </w:rPr>
              <w:fldChar w:fldCharType="separate"/>
            </w:r>
            <w:r w:rsidR="00251C9B">
              <w:rPr>
                <w:noProof/>
                <w:webHidden/>
              </w:rPr>
              <w:t>11</w:t>
            </w:r>
            <w:r>
              <w:rPr>
                <w:noProof/>
                <w:webHidden/>
              </w:rPr>
              <w:fldChar w:fldCharType="end"/>
            </w:r>
          </w:hyperlink>
        </w:p>
        <w:p w14:paraId="71300553" w14:textId="5FCE0157" w:rsidR="004120A1" w:rsidRDefault="004120A1">
          <w:pPr>
            <w:pStyle w:val="TOC3"/>
            <w:tabs>
              <w:tab w:val="right" w:leader="dot" w:pos="9629"/>
            </w:tabs>
            <w:rPr>
              <w:rFonts w:asciiTheme="minorHAnsi" w:hAnsiTheme="minorHAnsi"/>
              <w:noProof/>
              <w:sz w:val="22"/>
              <w:lang w:val="en-IE" w:eastAsia="en-IE"/>
            </w:rPr>
          </w:pPr>
          <w:hyperlink w:anchor="_Toc55560128" w:history="1">
            <w:r w:rsidRPr="003A7FE9">
              <w:rPr>
                <w:rStyle w:val="Hyperlink"/>
                <w:noProof/>
              </w:rPr>
              <w:t>Annex 3: POT BY POT... FLOWER POT!</w:t>
            </w:r>
            <w:r>
              <w:rPr>
                <w:noProof/>
                <w:webHidden/>
              </w:rPr>
              <w:tab/>
            </w:r>
            <w:r>
              <w:rPr>
                <w:noProof/>
                <w:webHidden/>
              </w:rPr>
              <w:fldChar w:fldCharType="begin"/>
            </w:r>
            <w:r>
              <w:rPr>
                <w:noProof/>
                <w:webHidden/>
              </w:rPr>
              <w:instrText xml:space="preserve"> PAGEREF _Toc55560128 \h </w:instrText>
            </w:r>
            <w:r>
              <w:rPr>
                <w:noProof/>
                <w:webHidden/>
              </w:rPr>
            </w:r>
            <w:r>
              <w:rPr>
                <w:noProof/>
                <w:webHidden/>
              </w:rPr>
              <w:fldChar w:fldCharType="separate"/>
            </w:r>
            <w:r w:rsidR="00251C9B">
              <w:rPr>
                <w:noProof/>
                <w:webHidden/>
              </w:rPr>
              <w:t>12</w:t>
            </w:r>
            <w:r>
              <w:rPr>
                <w:noProof/>
                <w:webHidden/>
              </w:rPr>
              <w:fldChar w:fldCharType="end"/>
            </w:r>
          </w:hyperlink>
        </w:p>
        <w:p w14:paraId="1F0AA424" w14:textId="5A4938D0" w:rsidR="00643F1D" w:rsidRDefault="00643F1D" w:rsidP="00643F1D">
          <w:r>
            <w:fldChar w:fldCharType="end"/>
          </w:r>
        </w:p>
      </w:sdtContent>
    </w:sdt>
    <w:p w14:paraId="7647CDF8" w14:textId="77777777" w:rsidR="00643F1D" w:rsidRDefault="00643F1D" w:rsidP="00643F1D">
      <w:pPr>
        <w:rPr>
          <w:lang w:val="en-GB"/>
        </w:rPr>
      </w:pPr>
    </w:p>
    <w:p w14:paraId="3BB59B94" w14:textId="77777777" w:rsidR="00643F1D" w:rsidRDefault="00643F1D" w:rsidP="00643F1D">
      <w:pPr>
        <w:rPr>
          <w:lang w:val="en-GB"/>
        </w:rPr>
      </w:pPr>
    </w:p>
    <w:p w14:paraId="411E599A" w14:textId="77777777" w:rsidR="00643F1D" w:rsidRPr="00C85B25" w:rsidRDefault="00643F1D" w:rsidP="00643F1D">
      <w:pPr>
        <w:rPr>
          <w:lang w:val="en-GB"/>
        </w:rPr>
        <w:sectPr w:rsidR="00643F1D" w:rsidRPr="00C85B25" w:rsidSect="00643F1D">
          <w:footerReference w:type="default" r:id="rId16"/>
          <w:type w:val="nextColumn"/>
          <w:pgSz w:w="11907" w:h="16840" w:code="9"/>
          <w:pgMar w:top="1134" w:right="1134" w:bottom="1134" w:left="1134" w:header="0" w:footer="539" w:gutter="0"/>
          <w:pgNumType w:start="2"/>
          <w:cols w:space="720"/>
          <w:docGrid w:linePitch="326"/>
        </w:sectPr>
      </w:pPr>
    </w:p>
    <w:p w14:paraId="446044CF" w14:textId="77777777" w:rsidR="00643F1D" w:rsidRDefault="00643F1D" w:rsidP="00643F1D">
      <w:pPr>
        <w:pStyle w:val="RTDHeading01"/>
      </w:pPr>
      <w:r>
        <w:lastRenderedPageBreak/>
        <w:t>Abstract</w:t>
      </w:r>
    </w:p>
    <w:p w14:paraId="56CDA127" w14:textId="3FD76A9C" w:rsidR="008D636D" w:rsidRPr="00643F1D" w:rsidRDefault="008D636D" w:rsidP="00E212F0">
      <w:pPr>
        <w:rPr>
          <w:rFonts w:cs="Arial"/>
          <w:i/>
          <w:lang w:val="en-GB"/>
        </w:rPr>
      </w:pPr>
      <w:r w:rsidRPr="00643F1D">
        <w:rPr>
          <w:rFonts w:cs="Arial"/>
          <w:i/>
          <w:lang w:val="en-GB"/>
        </w:rPr>
        <w:t xml:space="preserve">Climate mitigation </w:t>
      </w:r>
      <w:r w:rsidR="00C06595" w:rsidRPr="00643F1D">
        <w:rPr>
          <w:rFonts w:cs="Arial"/>
          <w:i/>
          <w:lang w:val="en-GB"/>
        </w:rPr>
        <w:t xml:space="preserve">and adaptation are </w:t>
      </w:r>
      <w:r w:rsidRPr="00643F1D">
        <w:rPr>
          <w:rFonts w:cs="Arial"/>
          <w:i/>
          <w:lang w:val="en-GB"/>
        </w:rPr>
        <w:t>attempts to slow down the global climate</w:t>
      </w:r>
      <w:r w:rsidR="00F156B8" w:rsidRPr="00643F1D">
        <w:rPr>
          <w:rFonts w:cs="Arial"/>
          <w:i/>
          <w:lang w:val="en-GB"/>
        </w:rPr>
        <w:t>-</w:t>
      </w:r>
      <w:r w:rsidRPr="00643F1D">
        <w:rPr>
          <w:rFonts w:cs="Arial"/>
          <w:i/>
          <w:lang w:val="en-GB"/>
        </w:rPr>
        <w:t>change</w:t>
      </w:r>
      <w:r w:rsidR="00F156B8" w:rsidRPr="00643F1D">
        <w:rPr>
          <w:rFonts w:cs="Arial"/>
          <w:i/>
          <w:lang w:val="en-GB"/>
        </w:rPr>
        <w:t xml:space="preserve"> process</w:t>
      </w:r>
      <w:r w:rsidRPr="00643F1D">
        <w:rPr>
          <w:rFonts w:cs="Arial"/>
          <w:i/>
          <w:lang w:val="en-GB"/>
        </w:rPr>
        <w:t>. This can be done in different ways:</w:t>
      </w:r>
    </w:p>
    <w:p w14:paraId="29AC323B" w14:textId="5C0706AA" w:rsidR="008D636D" w:rsidRPr="00643F1D" w:rsidRDefault="008D636D" w:rsidP="00C913C3">
      <w:pPr>
        <w:pStyle w:val="ListParagraph"/>
        <w:numPr>
          <w:ilvl w:val="0"/>
          <w:numId w:val="6"/>
        </w:numPr>
        <w:rPr>
          <w:rFonts w:cs="Arial"/>
          <w:i/>
          <w:lang w:val="en-GB"/>
        </w:rPr>
      </w:pPr>
      <w:r w:rsidRPr="00643F1D">
        <w:rPr>
          <w:rFonts w:cs="Arial"/>
          <w:i/>
          <w:lang w:val="en-GB"/>
        </w:rPr>
        <w:t>reducing the greenhouse gases that go into the atmosphere</w:t>
      </w:r>
      <w:r w:rsidR="00A952AA" w:rsidRPr="00643F1D">
        <w:rPr>
          <w:rFonts w:cs="Arial"/>
          <w:i/>
          <w:lang w:val="en-GB"/>
        </w:rPr>
        <w:t xml:space="preserve"> (1)</w:t>
      </w:r>
    </w:p>
    <w:p w14:paraId="4E0FCBD6" w14:textId="14979BC0" w:rsidR="008D636D" w:rsidRPr="00643F1D" w:rsidRDefault="008D636D" w:rsidP="00C913C3">
      <w:pPr>
        <w:pStyle w:val="ListParagraph"/>
        <w:numPr>
          <w:ilvl w:val="0"/>
          <w:numId w:val="6"/>
        </w:numPr>
        <w:rPr>
          <w:rFonts w:cs="Arial"/>
          <w:i/>
          <w:lang w:val="en-GB"/>
        </w:rPr>
      </w:pPr>
      <w:r w:rsidRPr="00643F1D">
        <w:rPr>
          <w:rFonts w:cs="Arial"/>
          <w:i/>
          <w:lang w:val="en-GB"/>
        </w:rPr>
        <w:t>absorbing existing CO2 from the air</w:t>
      </w:r>
      <w:r w:rsidR="00A952AA" w:rsidRPr="00643F1D">
        <w:rPr>
          <w:rFonts w:cs="Arial"/>
          <w:i/>
          <w:lang w:val="en-GB"/>
        </w:rPr>
        <w:t xml:space="preserve"> (2)</w:t>
      </w:r>
    </w:p>
    <w:p w14:paraId="4F0BB8BE" w14:textId="432CE6B0" w:rsidR="008D636D" w:rsidRPr="00643F1D" w:rsidRDefault="00542400" w:rsidP="00E212F0">
      <w:pPr>
        <w:rPr>
          <w:rFonts w:cs="Arial"/>
          <w:i/>
          <w:lang w:val="en-GB"/>
        </w:rPr>
      </w:pPr>
      <w:r w:rsidRPr="00643F1D">
        <w:rPr>
          <w:rFonts w:cs="Arial"/>
          <w:i/>
          <w:lang w:val="en-GB"/>
        </w:rPr>
        <w:t>Plants and trees</w:t>
      </w:r>
      <w:r w:rsidR="004D4E4E" w:rsidRPr="00643F1D">
        <w:rPr>
          <w:rFonts w:cs="Arial"/>
          <w:i/>
          <w:lang w:val="en-GB"/>
        </w:rPr>
        <w:t xml:space="preserve"> absorb</w:t>
      </w:r>
      <w:r w:rsidRPr="00643F1D">
        <w:rPr>
          <w:rFonts w:cs="Arial"/>
          <w:i/>
          <w:lang w:val="en-GB"/>
        </w:rPr>
        <w:t xml:space="preserve"> and reduce</w:t>
      </w:r>
      <w:r w:rsidR="004D4E4E" w:rsidRPr="00643F1D">
        <w:rPr>
          <w:rFonts w:cs="Arial"/>
          <w:i/>
          <w:lang w:val="en-GB"/>
        </w:rPr>
        <w:t xml:space="preserve"> </w:t>
      </w:r>
      <w:r w:rsidR="00F156B8" w:rsidRPr="00643F1D">
        <w:rPr>
          <w:rFonts w:cs="Arial"/>
          <w:i/>
          <w:lang w:val="en-GB"/>
        </w:rPr>
        <w:t>=</w:t>
      </w:r>
      <w:r w:rsidR="004D4E4E" w:rsidRPr="00643F1D">
        <w:rPr>
          <w:rFonts w:cs="Arial"/>
          <w:i/>
          <w:lang w:val="en-GB"/>
        </w:rPr>
        <w:t xml:space="preserve"> CO2</w:t>
      </w:r>
      <w:r w:rsidR="00F156B8" w:rsidRPr="00643F1D">
        <w:rPr>
          <w:rFonts w:cs="Arial"/>
          <w:i/>
          <w:lang w:val="en-GB"/>
        </w:rPr>
        <w:t xml:space="preserve"> present</w:t>
      </w:r>
      <w:r w:rsidR="004D4E4E" w:rsidRPr="00643F1D">
        <w:rPr>
          <w:rFonts w:cs="Arial"/>
          <w:i/>
          <w:lang w:val="en-GB"/>
        </w:rPr>
        <w:t xml:space="preserve"> in the </w:t>
      </w:r>
      <w:r w:rsidR="00643F1D" w:rsidRPr="00643F1D">
        <w:rPr>
          <w:rFonts w:cs="Arial"/>
          <w:i/>
          <w:lang w:val="en-GB"/>
        </w:rPr>
        <w:t>air and</w:t>
      </w:r>
      <w:r w:rsidR="00E56E89" w:rsidRPr="00643F1D">
        <w:rPr>
          <w:rFonts w:cs="Arial"/>
          <w:i/>
          <w:lang w:val="en-GB"/>
        </w:rPr>
        <w:t xml:space="preserve"> are </w:t>
      </w:r>
      <w:r w:rsidR="00147F10" w:rsidRPr="00643F1D">
        <w:rPr>
          <w:rFonts w:cs="Arial"/>
          <w:i/>
          <w:lang w:val="en-GB"/>
        </w:rPr>
        <w:t>also</w:t>
      </w:r>
      <w:r w:rsidRPr="00643F1D">
        <w:rPr>
          <w:rFonts w:cs="Arial"/>
          <w:i/>
          <w:lang w:val="en-GB"/>
        </w:rPr>
        <w:t xml:space="preserve"> </w:t>
      </w:r>
      <w:r w:rsidR="00E56E89" w:rsidRPr="00643F1D">
        <w:rPr>
          <w:rFonts w:cs="Arial"/>
          <w:i/>
          <w:lang w:val="en-GB"/>
        </w:rPr>
        <w:t xml:space="preserve">viable NBS to </w:t>
      </w:r>
      <w:r w:rsidR="00862E01" w:rsidRPr="00643F1D">
        <w:rPr>
          <w:rFonts w:cs="Arial"/>
          <w:i/>
          <w:lang w:val="en-GB"/>
        </w:rPr>
        <w:t xml:space="preserve">fight </w:t>
      </w:r>
      <w:r w:rsidR="00147F10" w:rsidRPr="00643F1D">
        <w:rPr>
          <w:rFonts w:cs="Arial"/>
          <w:i/>
          <w:lang w:val="en-GB"/>
        </w:rPr>
        <w:t xml:space="preserve">the </w:t>
      </w:r>
      <w:r w:rsidR="00C36404" w:rsidRPr="00643F1D">
        <w:rPr>
          <w:rFonts w:cs="Arial"/>
          <w:i/>
          <w:lang w:val="en-GB"/>
        </w:rPr>
        <w:t>ad</w:t>
      </w:r>
      <w:r w:rsidR="00147F10" w:rsidRPr="00643F1D">
        <w:rPr>
          <w:rFonts w:cs="Arial"/>
          <w:i/>
          <w:lang w:val="en-GB"/>
        </w:rPr>
        <w:t xml:space="preserve">verse impact of </w:t>
      </w:r>
      <w:r w:rsidR="00E56E89" w:rsidRPr="00643F1D">
        <w:rPr>
          <w:rFonts w:cs="Arial"/>
          <w:i/>
          <w:lang w:val="en-GB"/>
        </w:rPr>
        <w:t>climate change</w:t>
      </w:r>
      <w:r w:rsidR="00147F10" w:rsidRPr="00643F1D">
        <w:rPr>
          <w:rFonts w:cs="Arial"/>
          <w:i/>
          <w:lang w:val="en-GB"/>
        </w:rPr>
        <w:t xml:space="preserve"> and loss of biodiversity</w:t>
      </w:r>
      <w:r w:rsidR="004D4E4E" w:rsidRPr="00643F1D">
        <w:rPr>
          <w:rFonts w:cs="Arial"/>
          <w:i/>
          <w:lang w:val="en-GB"/>
        </w:rPr>
        <w:t>. O</w:t>
      </w:r>
      <w:r w:rsidR="008D636D" w:rsidRPr="00643F1D">
        <w:rPr>
          <w:rFonts w:cs="Arial"/>
          <w:i/>
          <w:lang w:val="en-GB"/>
        </w:rPr>
        <w:t>ur learning scenario</w:t>
      </w:r>
      <w:r w:rsidR="00A952AA" w:rsidRPr="00643F1D">
        <w:rPr>
          <w:rFonts w:cs="Arial"/>
          <w:i/>
          <w:lang w:val="en-GB"/>
        </w:rPr>
        <w:t xml:space="preserve"> </w:t>
      </w:r>
      <w:r w:rsidRPr="00643F1D">
        <w:rPr>
          <w:rFonts w:cs="Arial"/>
          <w:i/>
          <w:lang w:val="en-GB"/>
        </w:rPr>
        <w:t xml:space="preserve">(LS) </w:t>
      </w:r>
      <w:r w:rsidR="004D4E4E" w:rsidRPr="00643F1D">
        <w:rPr>
          <w:rFonts w:cs="Arial"/>
          <w:i/>
          <w:lang w:val="en-GB"/>
        </w:rPr>
        <w:t>incorporates the following NBS</w:t>
      </w:r>
      <w:r w:rsidR="00E56E89" w:rsidRPr="00643F1D">
        <w:rPr>
          <w:rFonts w:cs="Arial"/>
          <w:i/>
          <w:lang w:val="en-GB"/>
        </w:rPr>
        <w:t xml:space="preserve"> focusing</w:t>
      </w:r>
      <w:r w:rsidR="006F1C50" w:rsidRPr="00643F1D">
        <w:rPr>
          <w:rFonts w:cs="Arial"/>
          <w:i/>
          <w:lang w:val="en-GB"/>
        </w:rPr>
        <w:t xml:space="preserve">, on the one hand, </w:t>
      </w:r>
      <w:r w:rsidR="00E56E89" w:rsidRPr="00643F1D">
        <w:rPr>
          <w:rFonts w:cs="Arial"/>
          <w:i/>
          <w:lang w:val="en-GB"/>
        </w:rPr>
        <w:t>on green vegetation</w:t>
      </w:r>
      <w:r w:rsidRPr="00643F1D">
        <w:rPr>
          <w:rFonts w:cs="Arial"/>
          <w:i/>
          <w:lang w:val="en-GB"/>
        </w:rPr>
        <w:t xml:space="preserve"> for health and wellbeing</w:t>
      </w:r>
      <w:r w:rsidR="006F1C50" w:rsidRPr="00643F1D">
        <w:rPr>
          <w:rFonts w:cs="Arial"/>
          <w:i/>
          <w:lang w:val="en-GB"/>
        </w:rPr>
        <w:t xml:space="preserve"> and,</w:t>
      </w:r>
      <w:r w:rsidR="00E56E89" w:rsidRPr="00643F1D">
        <w:rPr>
          <w:rFonts w:cs="Arial"/>
          <w:i/>
          <w:lang w:val="en-GB"/>
        </w:rPr>
        <w:t xml:space="preserve"> </w:t>
      </w:r>
      <w:r w:rsidR="006F1C50" w:rsidRPr="00643F1D">
        <w:rPr>
          <w:rFonts w:cs="Arial"/>
          <w:i/>
          <w:lang w:val="en-GB"/>
        </w:rPr>
        <w:t>on the other, on</w:t>
      </w:r>
      <w:r w:rsidR="00E56E89" w:rsidRPr="00643F1D">
        <w:rPr>
          <w:rFonts w:cs="Arial"/>
          <w:i/>
          <w:lang w:val="en-GB"/>
        </w:rPr>
        <w:t xml:space="preserve"> participatory planning and action</w:t>
      </w:r>
      <w:r w:rsidR="008D636D" w:rsidRPr="00643F1D">
        <w:rPr>
          <w:rFonts w:cs="Arial"/>
          <w:i/>
          <w:lang w:val="en-GB"/>
        </w:rPr>
        <w:t>:</w:t>
      </w:r>
    </w:p>
    <w:p w14:paraId="0FBB2F5D" w14:textId="16278CED" w:rsidR="008D636D" w:rsidRPr="00643F1D" w:rsidRDefault="006A2F88" w:rsidP="00C913C3">
      <w:pPr>
        <w:pStyle w:val="ListParagraph"/>
        <w:numPr>
          <w:ilvl w:val="0"/>
          <w:numId w:val="7"/>
        </w:numPr>
        <w:rPr>
          <w:rFonts w:cs="Arial"/>
          <w:i/>
          <w:lang w:val="en-GB"/>
        </w:rPr>
      </w:pPr>
      <w:r w:rsidRPr="00643F1D">
        <w:rPr>
          <w:rFonts w:cs="Arial"/>
          <w:i/>
          <w:lang w:val="en-GB"/>
        </w:rPr>
        <w:t xml:space="preserve">a </w:t>
      </w:r>
      <w:r w:rsidR="00C36404" w:rsidRPr="00643F1D">
        <w:rPr>
          <w:rFonts w:cs="Arial"/>
          <w:i/>
          <w:lang w:val="en-GB"/>
        </w:rPr>
        <w:t xml:space="preserve">school </w:t>
      </w:r>
      <w:r w:rsidRPr="00643F1D">
        <w:rPr>
          <w:rFonts w:cs="Arial"/>
          <w:i/>
          <w:lang w:val="en-GB"/>
        </w:rPr>
        <w:t>vegetable garden</w:t>
      </w:r>
      <w:r w:rsidR="008D636D" w:rsidRPr="00643F1D">
        <w:rPr>
          <w:rFonts w:cs="Arial"/>
          <w:i/>
          <w:lang w:val="en-GB"/>
        </w:rPr>
        <w:t xml:space="preserve"> </w:t>
      </w:r>
      <w:r w:rsidR="00A952AA" w:rsidRPr="00643F1D">
        <w:rPr>
          <w:rFonts w:cs="Arial"/>
          <w:i/>
          <w:lang w:val="en-GB"/>
        </w:rPr>
        <w:t xml:space="preserve">that </w:t>
      </w:r>
      <w:r w:rsidR="008D636D" w:rsidRPr="00643F1D">
        <w:rPr>
          <w:rFonts w:cs="Arial"/>
          <w:i/>
          <w:lang w:val="en-GB"/>
        </w:rPr>
        <w:t xml:space="preserve">will reduce greenhouse gases </w:t>
      </w:r>
      <w:r w:rsidR="00A952AA" w:rsidRPr="00643F1D">
        <w:rPr>
          <w:rFonts w:cs="Arial"/>
          <w:i/>
          <w:lang w:val="en-GB"/>
        </w:rPr>
        <w:t>in</w:t>
      </w:r>
      <w:r w:rsidR="008D636D" w:rsidRPr="00643F1D">
        <w:rPr>
          <w:rFonts w:cs="Arial"/>
          <w:i/>
          <w:lang w:val="en-GB"/>
        </w:rPr>
        <w:t xml:space="preserve"> the atm</w:t>
      </w:r>
      <w:r w:rsidR="00A952AA" w:rsidRPr="00643F1D">
        <w:rPr>
          <w:rFonts w:cs="Arial"/>
          <w:i/>
          <w:lang w:val="en-GB"/>
        </w:rPr>
        <w:t>osphere</w:t>
      </w:r>
      <w:r w:rsidR="00542400" w:rsidRPr="00643F1D">
        <w:rPr>
          <w:rFonts w:cs="Arial"/>
          <w:i/>
          <w:lang w:val="en-GB"/>
        </w:rPr>
        <w:t xml:space="preserve"> and p</w:t>
      </w:r>
      <w:r w:rsidR="00E56E89" w:rsidRPr="00643F1D">
        <w:rPr>
          <w:rFonts w:cs="Arial"/>
          <w:i/>
          <w:lang w:val="en-GB"/>
        </w:rPr>
        <w:t>rovid</w:t>
      </w:r>
      <w:r w:rsidR="00542400" w:rsidRPr="00643F1D">
        <w:rPr>
          <w:rFonts w:cs="Arial"/>
          <w:i/>
          <w:lang w:val="en-GB"/>
        </w:rPr>
        <w:t>e</w:t>
      </w:r>
      <w:r w:rsidR="00E56E89" w:rsidRPr="00643F1D">
        <w:rPr>
          <w:rFonts w:cs="Arial"/>
          <w:i/>
          <w:lang w:val="en-GB"/>
        </w:rPr>
        <w:t xml:space="preserve"> food and plants that </w:t>
      </w:r>
      <w:r w:rsidR="00542400" w:rsidRPr="00643F1D">
        <w:rPr>
          <w:rFonts w:cs="Arial"/>
          <w:i/>
          <w:lang w:val="en-GB"/>
        </w:rPr>
        <w:t>improve</w:t>
      </w:r>
      <w:r w:rsidR="00E56E89" w:rsidRPr="00643F1D">
        <w:rPr>
          <w:rFonts w:cs="Arial"/>
          <w:i/>
          <w:lang w:val="en-GB"/>
        </w:rPr>
        <w:t xml:space="preserve"> </w:t>
      </w:r>
      <w:r w:rsidR="00C36404" w:rsidRPr="00643F1D">
        <w:rPr>
          <w:rFonts w:cs="Arial"/>
          <w:i/>
          <w:lang w:val="en-GB"/>
        </w:rPr>
        <w:t>students’</w:t>
      </w:r>
      <w:r w:rsidR="00E56E89" w:rsidRPr="00643F1D">
        <w:rPr>
          <w:rFonts w:cs="Arial"/>
          <w:i/>
          <w:lang w:val="en-GB"/>
        </w:rPr>
        <w:t xml:space="preserve"> health and </w:t>
      </w:r>
      <w:r w:rsidR="00643F1D" w:rsidRPr="00643F1D">
        <w:rPr>
          <w:rFonts w:cs="Arial"/>
          <w:i/>
          <w:lang w:val="en-GB"/>
        </w:rPr>
        <w:t>wellbeing.</w:t>
      </w:r>
    </w:p>
    <w:p w14:paraId="545B8615" w14:textId="625CD056" w:rsidR="00E212F0" w:rsidRPr="00643F1D" w:rsidRDefault="00A07F12" w:rsidP="00A76577">
      <w:pPr>
        <w:pStyle w:val="ListParagraph"/>
        <w:numPr>
          <w:ilvl w:val="0"/>
          <w:numId w:val="7"/>
        </w:numPr>
        <w:rPr>
          <w:rFonts w:cs="Arial"/>
          <w:i/>
          <w:lang w:val="en-GB"/>
        </w:rPr>
      </w:pPr>
      <w:r w:rsidRPr="00643F1D">
        <w:rPr>
          <w:rFonts w:cs="Arial"/>
          <w:i/>
          <w:lang w:val="en-GB"/>
        </w:rPr>
        <w:t>a green</w:t>
      </w:r>
      <w:r w:rsidR="007B2478" w:rsidRPr="00643F1D">
        <w:rPr>
          <w:rFonts w:cs="Arial"/>
          <w:i/>
          <w:lang w:val="en-GB"/>
        </w:rPr>
        <w:t xml:space="preserve"> </w:t>
      </w:r>
      <w:r w:rsidR="008D636D" w:rsidRPr="00643F1D">
        <w:rPr>
          <w:rFonts w:cs="Arial"/>
          <w:i/>
          <w:lang w:val="en-GB"/>
        </w:rPr>
        <w:t>network of schools</w:t>
      </w:r>
      <w:r w:rsidRPr="00643F1D">
        <w:rPr>
          <w:rFonts w:cs="Arial"/>
          <w:i/>
          <w:lang w:val="en-GB"/>
        </w:rPr>
        <w:t xml:space="preserve"> </w:t>
      </w:r>
      <w:r w:rsidR="004D4E4E" w:rsidRPr="00643F1D">
        <w:rPr>
          <w:rFonts w:cs="Arial"/>
          <w:i/>
          <w:lang w:val="en-GB"/>
        </w:rPr>
        <w:t xml:space="preserve">to foster student participation and action </w:t>
      </w:r>
      <w:r w:rsidRPr="00643F1D">
        <w:rPr>
          <w:rFonts w:cs="Arial"/>
          <w:i/>
          <w:lang w:val="en-GB"/>
        </w:rPr>
        <w:t>at a local level</w:t>
      </w:r>
      <w:r w:rsidR="00220896" w:rsidRPr="00643F1D">
        <w:rPr>
          <w:rFonts w:cs="Arial"/>
          <w:i/>
          <w:lang w:val="en-GB"/>
        </w:rPr>
        <w:t xml:space="preserve"> (see map of Eco-friendly schools joining after implementing this NBS Learning Scenario: </w:t>
      </w:r>
      <w:hyperlink r:id="rId17" w:history="1">
        <w:r w:rsidR="00220896" w:rsidRPr="00643F1D">
          <w:rPr>
            <w:rStyle w:val="Hyperlink"/>
            <w:rFonts w:cs="Arial"/>
            <w:i/>
            <w:lang w:val="en-GB"/>
          </w:rPr>
          <w:t>https://padlet.com/eunacademy/vh0rymigpclqvrji</w:t>
        </w:r>
      </w:hyperlink>
      <w:r w:rsidR="00220896" w:rsidRPr="00643F1D">
        <w:rPr>
          <w:rFonts w:cs="Arial"/>
          <w:i/>
          <w:lang w:val="en-GB"/>
        </w:rPr>
        <w:t>)</w:t>
      </w:r>
      <w:r w:rsidR="00B26168" w:rsidRPr="00643F1D">
        <w:rPr>
          <w:rFonts w:cs="Arial"/>
          <w:i/>
          <w:lang w:val="en-GB"/>
        </w:rPr>
        <w:t>.</w:t>
      </w:r>
      <w:r w:rsidR="004D4E4E" w:rsidRPr="00643F1D">
        <w:rPr>
          <w:rFonts w:cs="Arial"/>
          <w:i/>
          <w:lang w:val="en-GB"/>
        </w:rPr>
        <w:t xml:space="preserve"> </w:t>
      </w:r>
    </w:p>
    <w:p w14:paraId="5633B244" w14:textId="77777777" w:rsidR="00E212F0" w:rsidRPr="00C36404" w:rsidRDefault="00E212F0" w:rsidP="00643F1D">
      <w:pPr>
        <w:pStyle w:val="Heading2"/>
        <w:numPr>
          <w:ilvl w:val="0"/>
          <w:numId w:val="0"/>
        </w:numPr>
      </w:pPr>
      <w:bookmarkStart w:id="2" w:name="_Toc55560117"/>
      <w:r w:rsidRPr="00C36404">
        <w:t>Keywords</w:t>
      </w:r>
      <w:bookmarkEnd w:id="2"/>
    </w:p>
    <w:p w14:paraId="2D4B4C53" w14:textId="18D93B0A" w:rsidR="00643F1D" w:rsidRPr="00643F1D" w:rsidRDefault="00A952AA" w:rsidP="006F70AB">
      <w:pPr>
        <w:rPr>
          <w:rFonts w:cs="Arial"/>
          <w:iCs/>
          <w:lang w:val="en-GB"/>
        </w:rPr>
      </w:pPr>
      <w:r w:rsidRPr="00643F1D">
        <w:rPr>
          <w:rFonts w:cs="Arial"/>
          <w:iCs/>
          <w:lang w:val="en-GB"/>
        </w:rPr>
        <w:t>Climate change</w:t>
      </w:r>
      <w:r w:rsidR="007B2478" w:rsidRPr="00643F1D">
        <w:rPr>
          <w:rFonts w:cs="Arial"/>
          <w:iCs/>
          <w:lang w:val="en-GB"/>
        </w:rPr>
        <w:t xml:space="preserve">, </w:t>
      </w:r>
      <w:r w:rsidR="001F7C43" w:rsidRPr="00643F1D">
        <w:rPr>
          <w:rFonts w:cs="Arial"/>
          <w:iCs/>
          <w:lang w:val="en-GB"/>
        </w:rPr>
        <w:t>environmental education</w:t>
      </w:r>
      <w:r w:rsidR="007B2478" w:rsidRPr="00643F1D">
        <w:rPr>
          <w:rFonts w:cs="Arial"/>
          <w:iCs/>
          <w:lang w:val="en-GB"/>
        </w:rPr>
        <w:t xml:space="preserve">, </w:t>
      </w:r>
      <w:r w:rsidR="001F7C43" w:rsidRPr="00643F1D">
        <w:rPr>
          <w:rFonts w:cs="Arial"/>
          <w:iCs/>
          <w:lang w:val="en-GB"/>
        </w:rPr>
        <w:t>climate adaptation</w:t>
      </w:r>
      <w:r w:rsidR="007B2478" w:rsidRPr="00643F1D">
        <w:rPr>
          <w:rFonts w:cs="Arial"/>
          <w:iCs/>
          <w:lang w:val="en-GB"/>
        </w:rPr>
        <w:t xml:space="preserve">, </w:t>
      </w:r>
      <w:r w:rsidRPr="00643F1D">
        <w:rPr>
          <w:rFonts w:cs="Arial"/>
          <w:iCs/>
          <w:lang w:val="en-GB"/>
        </w:rPr>
        <w:t>NBS</w:t>
      </w:r>
      <w:r w:rsidR="007B2478" w:rsidRPr="00643F1D">
        <w:rPr>
          <w:rFonts w:cs="Arial"/>
          <w:iCs/>
          <w:lang w:val="en-GB"/>
        </w:rPr>
        <w:t xml:space="preserve">, </w:t>
      </w:r>
      <w:r w:rsidR="00A07F12" w:rsidRPr="00643F1D">
        <w:rPr>
          <w:rFonts w:cs="Arial"/>
          <w:iCs/>
          <w:lang w:val="en-GB"/>
        </w:rPr>
        <w:t>reforestation</w:t>
      </w:r>
      <w:r w:rsidR="007B2478" w:rsidRPr="00643F1D">
        <w:rPr>
          <w:rFonts w:cs="Arial"/>
          <w:iCs/>
          <w:lang w:val="en-GB"/>
        </w:rPr>
        <w:t xml:space="preserve">, </w:t>
      </w:r>
      <w:r w:rsidR="00A07F12" w:rsidRPr="00643F1D">
        <w:rPr>
          <w:rFonts w:cs="Arial"/>
          <w:iCs/>
          <w:lang w:val="en-GB"/>
        </w:rPr>
        <w:t>recycling</w:t>
      </w:r>
      <w:r w:rsidR="007B2478" w:rsidRPr="00643F1D">
        <w:rPr>
          <w:rFonts w:cs="Arial"/>
          <w:iCs/>
          <w:lang w:val="en-GB"/>
        </w:rPr>
        <w:t xml:space="preserve">, </w:t>
      </w:r>
      <w:r w:rsidR="00C06595" w:rsidRPr="00643F1D">
        <w:rPr>
          <w:rFonts w:cs="Arial"/>
          <w:iCs/>
          <w:lang w:val="en-GB"/>
        </w:rPr>
        <w:t>reduce greenhouse gases</w:t>
      </w:r>
      <w:r w:rsidR="00643F1D" w:rsidRPr="00643F1D">
        <w:rPr>
          <w:rFonts w:cs="Arial"/>
          <w:iCs/>
          <w:lang w:val="en-GB"/>
        </w:rPr>
        <w:t>.</w:t>
      </w:r>
    </w:p>
    <w:p w14:paraId="0690C03A" w14:textId="1453BD3D" w:rsidR="00643F1D" w:rsidRDefault="00643F1D" w:rsidP="00643F1D">
      <w:pPr>
        <w:pStyle w:val="Heading2"/>
      </w:pPr>
      <w:bookmarkStart w:id="3" w:name="_Hlk54603970"/>
      <w:bookmarkStart w:id="4" w:name="_Toc55560118"/>
      <w:r>
        <w:t>Introduction</w:t>
      </w:r>
      <w:bookmarkEnd w:id="4"/>
    </w:p>
    <w:p w14:paraId="7A2B1CC0" w14:textId="1DB15C25" w:rsidR="00643F1D" w:rsidRPr="00260CDF" w:rsidRDefault="00643F1D" w:rsidP="00643F1D">
      <w:pPr>
        <w:pStyle w:val="Quote"/>
        <w:pBdr>
          <w:top w:val="single" w:sz="12" w:space="1" w:color="3B7B8D"/>
          <w:left w:val="single" w:sz="12" w:space="4" w:color="3B7B8D"/>
          <w:bottom w:val="single" w:sz="12" w:space="1" w:color="3B7B8D"/>
          <w:right w:val="single" w:sz="12" w:space="4" w:color="3B7B8D"/>
        </w:pBdr>
        <w:rPr>
          <w:rFonts w:ascii="Verdana" w:hAnsi="Verdana"/>
          <w:sz w:val="20"/>
          <w:szCs w:val="20"/>
          <w:lang w:eastAsia="en-IE"/>
        </w:rPr>
      </w:pPr>
      <w:r w:rsidRPr="00260CDF">
        <w:rPr>
          <w:rFonts w:ascii="Verdana" w:hAnsi="Verdana"/>
          <w:sz w:val="20"/>
          <w:szCs w:val="20"/>
          <w:lang w:eastAsia="en-IE"/>
        </w:rPr>
        <w:t>“Nature-based solutions (NBS) are solutions that are inspired and supported by nature, which are cost-effective, simultaneously provide environmental, social and economic benefits and help build resilience. Such solutions bring more, and more diverse, nature and natural features and processes into cities, landscapes, and seascapes, through locally adapted, resource-efficient and systemic interventions.</w:t>
      </w:r>
      <w:r w:rsidR="004120A1">
        <w:rPr>
          <w:rFonts w:ascii="Verdana" w:hAnsi="Verdana"/>
          <w:sz w:val="20"/>
          <w:szCs w:val="20"/>
          <w:lang w:eastAsia="en-IE"/>
        </w:rPr>
        <w:t xml:space="preserve"> </w:t>
      </w:r>
      <w:r w:rsidR="004120A1" w:rsidRPr="004120A1">
        <w:rPr>
          <w:rFonts w:ascii="Verdana" w:hAnsi="Verdana"/>
          <w:sz w:val="20"/>
          <w:szCs w:val="20"/>
          <w:lang w:eastAsia="en-IE"/>
        </w:rPr>
        <w:t>Nature-based solutions must therefore benefit biodiversity and support the delivery of a range of ecosystem services.</w:t>
      </w:r>
      <w:r w:rsidRPr="00260CDF">
        <w:rPr>
          <w:rFonts w:ascii="Verdana" w:hAnsi="Verdana"/>
          <w:sz w:val="20"/>
          <w:szCs w:val="20"/>
          <w:lang w:eastAsia="en-IE"/>
        </w:rPr>
        <w:t xml:space="preserve">” </w:t>
      </w:r>
      <w:hyperlink r:id="rId18" w:history="1">
        <w:r w:rsidRPr="00260CDF">
          <w:rPr>
            <w:rStyle w:val="Hyperlink"/>
            <w:rFonts w:ascii="Verdana" w:hAnsi="Verdana"/>
            <w:sz w:val="20"/>
            <w:szCs w:val="20"/>
            <w:lang w:eastAsia="en-IE"/>
          </w:rPr>
          <w:t>https://ec.europa.eu/info/research-and-innovation/research-area/environment/nature-based-solutions_en</w:t>
        </w:r>
      </w:hyperlink>
    </w:p>
    <w:p w14:paraId="62FAEDFB" w14:textId="77777777" w:rsidR="00643F1D" w:rsidRDefault="00643F1D" w:rsidP="00643F1D">
      <w:pPr>
        <w:pStyle w:val="RTDBody"/>
      </w:pPr>
      <w:r>
        <w:t xml:space="preserve">To use this Learning Scenario more effectively, teachers are encouraged to: </w:t>
      </w:r>
    </w:p>
    <w:p w14:paraId="4F889651" w14:textId="3828B64F" w:rsidR="00643F1D" w:rsidRDefault="00643F1D" w:rsidP="00643F1D">
      <w:pPr>
        <w:pStyle w:val="RTDBody"/>
        <w:numPr>
          <w:ilvl w:val="0"/>
          <w:numId w:val="15"/>
        </w:numPr>
      </w:pPr>
      <w:r>
        <w:t xml:space="preserve">Check out the </w:t>
      </w:r>
      <w:hyperlink r:id="rId19" w:history="1">
        <w:r w:rsidRPr="00915D57">
          <w:rPr>
            <w:rStyle w:val="Hyperlink"/>
          </w:rPr>
          <w:t>list of recent EU publications on Nature-Based solutions</w:t>
        </w:r>
      </w:hyperlink>
    </w:p>
    <w:p w14:paraId="45FB7CFD" w14:textId="0A161DC5" w:rsidR="00643F1D" w:rsidRDefault="00643F1D" w:rsidP="00643F1D">
      <w:pPr>
        <w:pStyle w:val="RTDBody"/>
        <w:numPr>
          <w:ilvl w:val="0"/>
          <w:numId w:val="15"/>
        </w:numPr>
      </w:pPr>
      <w:r>
        <w:t xml:space="preserve">Read about </w:t>
      </w:r>
      <w:hyperlink r:id="rId20" w:history="1">
        <w:r w:rsidRPr="00915D57">
          <w:rPr>
            <w:rStyle w:val="Hyperlink"/>
          </w:rPr>
          <w:t>Nature-based solutions: Transforming cities, enhancing well-being</w:t>
        </w:r>
      </w:hyperlink>
      <w:r>
        <w:t xml:space="preserve"> (also </w:t>
      </w:r>
      <w:hyperlink r:id="rId21" w:history="1">
        <w:r w:rsidRPr="00BC52BB">
          <w:rPr>
            <w:rStyle w:val="Hyperlink"/>
          </w:rPr>
          <w:t>available as a PDF</w:t>
        </w:r>
      </w:hyperlink>
      <w:r>
        <w:t xml:space="preserve">)  </w:t>
      </w:r>
    </w:p>
    <w:p w14:paraId="5BF6CE66" w14:textId="0D80C904" w:rsidR="00643F1D" w:rsidRDefault="00643F1D" w:rsidP="00643F1D">
      <w:pPr>
        <w:pStyle w:val="RTDBody"/>
        <w:numPr>
          <w:ilvl w:val="0"/>
          <w:numId w:val="15"/>
        </w:numPr>
      </w:pPr>
      <w:r>
        <w:t>C</w:t>
      </w:r>
      <w:r w:rsidRPr="00915D57">
        <w:t xml:space="preserve">ontact local NBS practitioners or scientists working in their area (they can </w:t>
      </w:r>
      <w:r>
        <w:t xml:space="preserve">be found through </w:t>
      </w:r>
      <w:hyperlink r:id="rId22" w:history="1">
        <w:proofErr w:type="spellStart"/>
        <w:r w:rsidRPr="00915D57">
          <w:rPr>
            <w:rStyle w:val="Hyperlink"/>
          </w:rPr>
          <w:t>Oppla</w:t>
        </w:r>
        <w:proofErr w:type="spellEnd"/>
      </w:hyperlink>
      <w:r w:rsidRPr="00915D57">
        <w:t xml:space="preserve">). </w:t>
      </w:r>
    </w:p>
    <w:p w14:paraId="414D4304" w14:textId="20AC45A5" w:rsidR="00643F1D" w:rsidRPr="00915D57" w:rsidRDefault="00643F1D" w:rsidP="00643F1D">
      <w:pPr>
        <w:pStyle w:val="RTDBody"/>
        <w:numPr>
          <w:ilvl w:val="0"/>
          <w:numId w:val="15"/>
        </w:numPr>
        <w:rPr>
          <w:lang w:eastAsia="en-IE"/>
        </w:rPr>
      </w:pPr>
      <w:r>
        <w:t xml:space="preserve">Use </w:t>
      </w:r>
      <w:r w:rsidRPr="00915D57">
        <w:t>the “</w:t>
      </w:r>
      <w:hyperlink r:id="rId23" w:history="1">
        <w:r w:rsidRPr="00915D57">
          <w:rPr>
            <w:rStyle w:val="Hyperlink"/>
          </w:rPr>
          <w:t xml:space="preserve">Ask </w:t>
        </w:r>
        <w:proofErr w:type="spellStart"/>
        <w:r w:rsidRPr="00915D57">
          <w:rPr>
            <w:rStyle w:val="Hyperlink"/>
          </w:rPr>
          <w:t>Oppla</w:t>
        </w:r>
        <w:proofErr w:type="spellEnd"/>
      </w:hyperlink>
      <w:r w:rsidRPr="00915D57">
        <w:t xml:space="preserve">” service </w:t>
      </w:r>
      <w:r>
        <w:t xml:space="preserve">to request </w:t>
      </w:r>
      <w:r w:rsidRPr="00915D57">
        <w:t xml:space="preserve">help </w:t>
      </w:r>
      <w:r>
        <w:t xml:space="preserve">in case of any </w:t>
      </w:r>
      <w:r w:rsidRPr="00915D57">
        <w:t>technical/scientific question on NBS.</w:t>
      </w:r>
    </w:p>
    <w:p w14:paraId="414AF898" w14:textId="77777777" w:rsidR="00643F1D" w:rsidRPr="002427DB" w:rsidRDefault="00643F1D" w:rsidP="00643F1D">
      <w:pPr>
        <w:pStyle w:val="Heading2"/>
      </w:pPr>
      <w:bookmarkStart w:id="5" w:name="_Toc55560119"/>
      <w:bookmarkEnd w:id="3"/>
      <w:r>
        <w:t>Overview</w:t>
      </w:r>
      <w:bookmarkEnd w:id="5"/>
    </w:p>
    <w:tbl>
      <w:tblPr>
        <w:tblStyle w:val="GridTable4-Accent31"/>
        <w:tblW w:w="9496" w:type="dxa"/>
        <w:tblLook w:val="04A0" w:firstRow="1" w:lastRow="0" w:firstColumn="1" w:lastColumn="0" w:noHBand="0" w:noVBand="1"/>
      </w:tblPr>
      <w:tblGrid>
        <w:gridCol w:w="1853"/>
        <w:gridCol w:w="7643"/>
      </w:tblGrid>
      <w:tr w:rsidR="00643F1D" w:rsidRPr="00643F1D" w14:paraId="130A3B89" w14:textId="77777777" w:rsidTr="00643F1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496" w:type="dxa"/>
            <w:gridSpan w:val="2"/>
            <w:shd w:val="clear" w:color="auto" w:fill="3B7B8D"/>
          </w:tcPr>
          <w:p w14:paraId="1022685C" w14:textId="77777777" w:rsidR="00860B47" w:rsidRPr="00643F1D" w:rsidRDefault="00860B47" w:rsidP="00643F1D">
            <w:pPr>
              <w:spacing w:before="60" w:after="60"/>
              <w:rPr>
                <w:rFonts w:cs="Arial"/>
                <w:bCs w:val="0"/>
                <w:iCs/>
                <w:lang w:val="en-GB"/>
              </w:rPr>
            </w:pPr>
            <w:r w:rsidRPr="00643F1D">
              <w:rPr>
                <w:rFonts w:cs="Arial"/>
                <w:bCs w:val="0"/>
                <w:iCs/>
                <w:lang w:val="en-GB"/>
              </w:rPr>
              <w:t xml:space="preserve">Table of summary </w:t>
            </w:r>
          </w:p>
        </w:tc>
      </w:tr>
      <w:tr w:rsidR="00337D3F" w:rsidRPr="00C36404" w14:paraId="30A5EF6C" w14:textId="77777777" w:rsidTr="00643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dxa"/>
          </w:tcPr>
          <w:p w14:paraId="0A9AAD65" w14:textId="77777777" w:rsidR="00860B47" w:rsidRPr="00643F1D" w:rsidRDefault="00860B47" w:rsidP="00643F1D">
            <w:pPr>
              <w:spacing w:before="60" w:after="60"/>
              <w:jc w:val="left"/>
              <w:rPr>
                <w:rFonts w:cs="Arial"/>
                <w:i/>
                <w:iCs/>
                <w:lang w:val="en-GB"/>
              </w:rPr>
            </w:pPr>
            <w:r w:rsidRPr="00643F1D">
              <w:rPr>
                <w:rFonts w:cs="Arial"/>
                <w:i/>
                <w:iCs/>
                <w:lang w:val="en-GB"/>
              </w:rPr>
              <w:t>Subject</w:t>
            </w:r>
          </w:p>
        </w:tc>
        <w:tc>
          <w:tcPr>
            <w:tcW w:w="7643" w:type="dxa"/>
          </w:tcPr>
          <w:p w14:paraId="30831ABF" w14:textId="2F3EC80F" w:rsidR="00860B47" w:rsidRPr="00C36404" w:rsidRDefault="001F7C43" w:rsidP="00643F1D">
            <w:pPr>
              <w:spacing w:before="60" w:after="60"/>
              <w:cnfStyle w:val="000000100000" w:firstRow="0" w:lastRow="0" w:firstColumn="0" w:lastColumn="0" w:oddVBand="0" w:evenVBand="0" w:oddHBand="1" w:evenHBand="0" w:firstRowFirstColumn="0" w:firstRowLastColumn="0" w:lastRowFirstColumn="0" w:lastRowLastColumn="0"/>
              <w:rPr>
                <w:rFonts w:cs="Arial"/>
                <w:iCs/>
                <w:lang w:val="en-GB"/>
              </w:rPr>
            </w:pPr>
            <w:r w:rsidRPr="00C36404">
              <w:rPr>
                <w:rFonts w:cs="Arial"/>
                <w:iCs/>
                <w:lang w:val="en-GB"/>
              </w:rPr>
              <w:t xml:space="preserve">English, Computer </w:t>
            </w:r>
            <w:r w:rsidR="007B2478" w:rsidRPr="00C36404">
              <w:rPr>
                <w:rFonts w:cs="Arial"/>
                <w:iCs/>
                <w:lang w:val="en-GB"/>
              </w:rPr>
              <w:t>Assisted</w:t>
            </w:r>
            <w:r w:rsidRPr="00C36404">
              <w:rPr>
                <w:rFonts w:cs="Arial"/>
                <w:iCs/>
                <w:lang w:val="en-GB"/>
              </w:rPr>
              <w:t xml:space="preserve"> Language Learning</w:t>
            </w:r>
            <w:r w:rsidR="00C82CBC" w:rsidRPr="00C36404">
              <w:rPr>
                <w:rFonts w:cs="Arial"/>
                <w:iCs/>
                <w:lang w:val="en-GB"/>
              </w:rPr>
              <w:t>, Environmental Studies</w:t>
            </w:r>
          </w:p>
        </w:tc>
      </w:tr>
      <w:tr w:rsidR="00337D3F" w:rsidRPr="00C36404" w14:paraId="3AAFAF17" w14:textId="77777777" w:rsidTr="00643F1D">
        <w:tc>
          <w:tcPr>
            <w:cnfStyle w:val="001000000000" w:firstRow="0" w:lastRow="0" w:firstColumn="1" w:lastColumn="0" w:oddVBand="0" w:evenVBand="0" w:oddHBand="0" w:evenHBand="0" w:firstRowFirstColumn="0" w:firstRowLastColumn="0" w:lastRowFirstColumn="0" w:lastRowLastColumn="0"/>
            <w:tcW w:w="1853" w:type="dxa"/>
          </w:tcPr>
          <w:p w14:paraId="68DEDA7F" w14:textId="2539C2C9" w:rsidR="00860B47" w:rsidRPr="00643F1D" w:rsidRDefault="007B2478" w:rsidP="00643F1D">
            <w:pPr>
              <w:spacing w:before="60" w:after="60"/>
              <w:jc w:val="left"/>
              <w:rPr>
                <w:rFonts w:cs="Arial"/>
                <w:i/>
                <w:iCs/>
                <w:lang w:val="en-GB"/>
              </w:rPr>
            </w:pPr>
            <w:r w:rsidRPr="00643F1D">
              <w:rPr>
                <w:rFonts w:cs="Arial"/>
                <w:i/>
                <w:iCs/>
                <w:lang w:val="en-GB"/>
              </w:rPr>
              <w:t>NBS t</w:t>
            </w:r>
            <w:r w:rsidR="00860B47" w:rsidRPr="00643F1D">
              <w:rPr>
                <w:rFonts w:cs="Arial"/>
                <w:i/>
                <w:iCs/>
                <w:lang w:val="en-GB"/>
              </w:rPr>
              <w:t>opic</w:t>
            </w:r>
          </w:p>
        </w:tc>
        <w:tc>
          <w:tcPr>
            <w:tcW w:w="7643" w:type="dxa"/>
          </w:tcPr>
          <w:p w14:paraId="4871394A" w14:textId="77777777" w:rsidR="00860B47" w:rsidRPr="00C36404" w:rsidRDefault="00124B3A" w:rsidP="00643F1D">
            <w:pPr>
              <w:spacing w:before="60" w:after="60"/>
              <w:cnfStyle w:val="000000000000" w:firstRow="0" w:lastRow="0" w:firstColumn="0" w:lastColumn="0" w:oddVBand="0" w:evenVBand="0" w:oddHBand="0" w:evenHBand="0" w:firstRowFirstColumn="0" w:firstRowLastColumn="0" w:lastRowFirstColumn="0" w:lastRowLastColumn="0"/>
              <w:rPr>
                <w:rFonts w:cs="Arial"/>
                <w:bCs/>
                <w:iCs/>
                <w:lang w:val="en-GB"/>
              </w:rPr>
            </w:pPr>
            <w:r w:rsidRPr="00C36404">
              <w:rPr>
                <w:rFonts w:cs="Arial"/>
                <w:bCs/>
                <w:iCs/>
                <w:lang w:val="en-GB"/>
              </w:rPr>
              <w:t>C</w:t>
            </w:r>
            <w:r w:rsidR="00FC5BBA" w:rsidRPr="00C36404">
              <w:rPr>
                <w:rFonts w:cs="Arial"/>
                <w:bCs/>
                <w:iCs/>
                <w:lang w:val="en-GB"/>
              </w:rPr>
              <w:t>limate mitigation and adaptation</w:t>
            </w:r>
          </w:p>
        </w:tc>
      </w:tr>
      <w:tr w:rsidR="00337D3F" w:rsidRPr="00C36404" w14:paraId="14D22990" w14:textId="77777777" w:rsidTr="00643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dxa"/>
          </w:tcPr>
          <w:p w14:paraId="00DCCBB8" w14:textId="33F24F1E" w:rsidR="00860B47" w:rsidRPr="00643F1D" w:rsidRDefault="007B2478" w:rsidP="00643F1D">
            <w:pPr>
              <w:spacing w:before="60" w:after="60"/>
              <w:jc w:val="left"/>
              <w:rPr>
                <w:rFonts w:cs="Arial"/>
                <w:i/>
                <w:iCs/>
                <w:lang w:val="en-GB"/>
              </w:rPr>
            </w:pPr>
            <w:r w:rsidRPr="00643F1D">
              <w:rPr>
                <w:rFonts w:cs="Arial"/>
                <w:i/>
                <w:iCs/>
                <w:lang w:val="en-GB"/>
              </w:rPr>
              <w:t>Recommended a</w:t>
            </w:r>
            <w:r w:rsidR="00860B47" w:rsidRPr="00643F1D">
              <w:rPr>
                <w:rFonts w:cs="Arial"/>
                <w:i/>
                <w:iCs/>
                <w:lang w:val="en-GB"/>
              </w:rPr>
              <w:t>ge of students</w:t>
            </w:r>
          </w:p>
        </w:tc>
        <w:tc>
          <w:tcPr>
            <w:tcW w:w="7643" w:type="dxa"/>
          </w:tcPr>
          <w:p w14:paraId="317FF476" w14:textId="7F954A1D" w:rsidR="00860B47" w:rsidRPr="00C36404" w:rsidRDefault="007B2478" w:rsidP="00643F1D">
            <w:pPr>
              <w:spacing w:before="60" w:after="60"/>
              <w:cnfStyle w:val="000000100000" w:firstRow="0" w:lastRow="0" w:firstColumn="0" w:lastColumn="0" w:oddVBand="0" w:evenVBand="0" w:oddHBand="1" w:evenHBand="0" w:firstRowFirstColumn="0" w:firstRowLastColumn="0" w:lastRowFirstColumn="0" w:lastRowLastColumn="0"/>
              <w:rPr>
                <w:rFonts w:cs="Arial"/>
                <w:iCs/>
                <w:lang w:val="en-GB"/>
              </w:rPr>
            </w:pPr>
            <w:r w:rsidRPr="00C36404">
              <w:rPr>
                <w:rFonts w:cs="Arial"/>
                <w:iCs/>
                <w:lang w:val="en-GB"/>
              </w:rPr>
              <w:t>8</w:t>
            </w:r>
            <w:r w:rsidR="00F255F7" w:rsidRPr="00F255F7">
              <w:rPr>
                <w:rFonts w:cs="Arial"/>
                <w:iCs/>
                <w:lang w:val="en-GB"/>
              </w:rPr>
              <w:t>–</w:t>
            </w:r>
            <w:r w:rsidRPr="00C36404">
              <w:rPr>
                <w:rFonts w:cs="Arial"/>
                <w:iCs/>
                <w:lang w:val="en-GB"/>
              </w:rPr>
              <w:t>9-year-old</w:t>
            </w:r>
            <w:r w:rsidR="00242648" w:rsidRPr="00C36404">
              <w:rPr>
                <w:rFonts w:cs="Arial"/>
                <w:iCs/>
                <w:lang w:val="en-GB"/>
              </w:rPr>
              <w:t xml:space="preserve"> </w:t>
            </w:r>
            <w:r w:rsidR="00124B3A" w:rsidRPr="00C36404">
              <w:rPr>
                <w:rFonts w:cs="Arial"/>
                <w:iCs/>
                <w:lang w:val="en-GB"/>
              </w:rPr>
              <w:t>students</w:t>
            </w:r>
          </w:p>
        </w:tc>
      </w:tr>
      <w:tr w:rsidR="00337D3F" w:rsidRPr="00C36404" w14:paraId="2497A297" w14:textId="77777777" w:rsidTr="00643F1D">
        <w:tc>
          <w:tcPr>
            <w:cnfStyle w:val="001000000000" w:firstRow="0" w:lastRow="0" w:firstColumn="1" w:lastColumn="0" w:oddVBand="0" w:evenVBand="0" w:oddHBand="0" w:evenHBand="0" w:firstRowFirstColumn="0" w:firstRowLastColumn="0" w:lastRowFirstColumn="0" w:lastRowLastColumn="0"/>
            <w:tcW w:w="1853" w:type="dxa"/>
          </w:tcPr>
          <w:p w14:paraId="5D913E5C" w14:textId="77777777" w:rsidR="00860B47" w:rsidRPr="00643F1D" w:rsidRDefault="00860B47" w:rsidP="00643F1D">
            <w:pPr>
              <w:spacing w:before="60" w:after="60"/>
              <w:jc w:val="left"/>
              <w:rPr>
                <w:rFonts w:cs="Arial"/>
                <w:i/>
                <w:iCs/>
                <w:lang w:val="en-GB"/>
              </w:rPr>
            </w:pPr>
            <w:r w:rsidRPr="00643F1D">
              <w:rPr>
                <w:rFonts w:cs="Arial"/>
                <w:i/>
                <w:iCs/>
                <w:lang w:val="en-GB"/>
              </w:rPr>
              <w:t>Preparation time</w:t>
            </w:r>
          </w:p>
        </w:tc>
        <w:tc>
          <w:tcPr>
            <w:tcW w:w="7643" w:type="dxa"/>
          </w:tcPr>
          <w:p w14:paraId="37940EE9" w14:textId="6B0AB731" w:rsidR="00134842" w:rsidRPr="00C36404" w:rsidRDefault="00134842" w:rsidP="00643F1D">
            <w:pPr>
              <w:spacing w:before="60" w:after="60"/>
              <w:cnfStyle w:val="000000000000" w:firstRow="0" w:lastRow="0" w:firstColumn="0" w:lastColumn="0" w:oddVBand="0" w:evenVBand="0" w:oddHBand="0" w:evenHBand="0" w:firstRowFirstColumn="0" w:firstRowLastColumn="0" w:lastRowFirstColumn="0" w:lastRowLastColumn="0"/>
              <w:rPr>
                <w:rFonts w:cs="Arial"/>
                <w:iCs/>
                <w:lang w:val="en-GB"/>
              </w:rPr>
            </w:pPr>
            <w:r w:rsidRPr="00C36404">
              <w:rPr>
                <w:rFonts w:cs="Arial"/>
                <w:iCs/>
                <w:lang w:val="en-GB"/>
              </w:rPr>
              <w:t>Activity 1: Review the parts of a tree: 45’</w:t>
            </w:r>
            <w:r w:rsidR="00643F1D">
              <w:rPr>
                <w:rFonts w:cs="Arial"/>
                <w:iCs/>
                <w:lang w:val="en-GB"/>
              </w:rPr>
              <w:t>.</w:t>
            </w:r>
          </w:p>
          <w:p w14:paraId="281224BB" w14:textId="1522D375" w:rsidR="00860B47" w:rsidRPr="00C36404" w:rsidRDefault="00785700" w:rsidP="00643F1D">
            <w:pPr>
              <w:spacing w:before="60" w:after="60"/>
              <w:cnfStyle w:val="000000000000" w:firstRow="0" w:lastRow="0" w:firstColumn="0" w:lastColumn="0" w:oddVBand="0" w:evenVBand="0" w:oddHBand="0" w:evenHBand="0" w:firstRowFirstColumn="0" w:firstRowLastColumn="0" w:lastRowFirstColumn="0" w:lastRowLastColumn="0"/>
              <w:rPr>
                <w:rFonts w:cs="Arial"/>
                <w:iCs/>
                <w:lang w:val="en-GB"/>
              </w:rPr>
            </w:pPr>
            <w:r w:rsidRPr="00C36404">
              <w:rPr>
                <w:rFonts w:cs="Arial"/>
                <w:iCs/>
                <w:lang w:val="en-GB"/>
              </w:rPr>
              <w:t xml:space="preserve">Activity </w:t>
            </w:r>
            <w:r w:rsidR="00134842" w:rsidRPr="00C36404">
              <w:rPr>
                <w:rFonts w:cs="Arial"/>
                <w:iCs/>
                <w:lang w:val="en-GB"/>
              </w:rPr>
              <w:t>2</w:t>
            </w:r>
            <w:r w:rsidRPr="00C36404">
              <w:rPr>
                <w:rFonts w:cs="Arial"/>
                <w:iCs/>
                <w:lang w:val="en-GB"/>
              </w:rPr>
              <w:t>. Create a vegetable garden: 150’</w:t>
            </w:r>
            <w:r w:rsidR="00643F1D">
              <w:rPr>
                <w:rFonts w:cs="Arial"/>
                <w:iCs/>
                <w:lang w:val="en-GB"/>
              </w:rPr>
              <w:t>.</w:t>
            </w:r>
          </w:p>
          <w:p w14:paraId="5B17D8DF" w14:textId="7416DE55" w:rsidR="00785700" w:rsidRPr="00C36404" w:rsidRDefault="00785700" w:rsidP="00643F1D">
            <w:pPr>
              <w:spacing w:before="60" w:after="60"/>
              <w:cnfStyle w:val="000000000000" w:firstRow="0" w:lastRow="0" w:firstColumn="0" w:lastColumn="0" w:oddVBand="0" w:evenVBand="0" w:oddHBand="0" w:evenHBand="0" w:firstRowFirstColumn="0" w:firstRowLastColumn="0" w:lastRowFirstColumn="0" w:lastRowLastColumn="0"/>
              <w:rPr>
                <w:rFonts w:cs="Arial"/>
                <w:iCs/>
                <w:lang w:val="en-GB"/>
              </w:rPr>
            </w:pPr>
            <w:r w:rsidRPr="00C36404">
              <w:rPr>
                <w:rFonts w:cs="Arial"/>
                <w:iCs/>
                <w:lang w:val="en-GB"/>
              </w:rPr>
              <w:t xml:space="preserve">Activity </w:t>
            </w:r>
            <w:r w:rsidR="00134842" w:rsidRPr="00C36404">
              <w:rPr>
                <w:rFonts w:cs="Arial"/>
                <w:iCs/>
                <w:lang w:val="en-GB"/>
              </w:rPr>
              <w:t>3</w:t>
            </w:r>
            <w:r w:rsidRPr="00C36404">
              <w:rPr>
                <w:rFonts w:cs="Arial"/>
                <w:iCs/>
                <w:lang w:val="en-GB"/>
              </w:rPr>
              <w:t>. Create a vertical vegetable garden 150’</w:t>
            </w:r>
            <w:r w:rsidR="00643F1D">
              <w:rPr>
                <w:rFonts w:cs="Arial"/>
                <w:iCs/>
                <w:lang w:val="en-GB"/>
              </w:rPr>
              <w:t>.</w:t>
            </w:r>
          </w:p>
          <w:p w14:paraId="3CE7D308" w14:textId="2C5C50E0" w:rsidR="00785700" w:rsidRPr="00C36404" w:rsidRDefault="00785700" w:rsidP="00643F1D">
            <w:pPr>
              <w:spacing w:before="60" w:after="60"/>
              <w:cnfStyle w:val="000000000000" w:firstRow="0" w:lastRow="0" w:firstColumn="0" w:lastColumn="0" w:oddVBand="0" w:evenVBand="0" w:oddHBand="0" w:evenHBand="0" w:firstRowFirstColumn="0" w:firstRowLastColumn="0" w:lastRowFirstColumn="0" w:lastRowLastColumn="0"/>
              <w:rPr>
                <w:rFonts w:cs="Arial"/>
                <w:iCs/>
                <w:lang w:val="en-GB"/>
              </w:rPr>
            </w:pPr>
            <w:r w:rsidRPr="00C36404">
              <w:rPr>
                <w:rFonts w:cs="Arial"/>
                <w:iCs/>
                <w:lang w:val="en-GB"/>
              </w:rPr>
              <w:t xml:space="preserve">Activity </w:t>
            </w:r>
            <w:r w:rsidR="00134842" w:rsidRPr="00C36404">
              <w:rPr>
                <w:rFonts w:cs="Arial"/>
                <w:iCs/>
                <w:lang w:val="en-GB"/>
              </w:rPr>
              <w:t>4</w:t>
            </w:r>
            <w:r w:rsidRPr="00C36404">
              <w:rPr>
                <w:rFonts w:cs="Arial"/>
                <w:iCs/>
                <w:lang w:val="en-GB"/>
              </w:rPr>
              <w:t xml:space="preserve">. </w:t>
            </w:r>
            <w:r w:rsidR="00134842" w:rsidRPr="00C36404">
              <w:rPr>
                <w:rFonts w:cs="Arial"/>
                <w:iCs/>
                <w:lang w:val="en-GB"/>
              </w:rPr>
              <w:t>Join the</w:t>
            </w:r>
            <w:r w:rsidRPr="00C36404">
              <w:rPr>
                <w:rFonts w:cs="Arial"/>
                <w:iCs/>
                <w:lang w:val="en-GB"/>
              </w:rPr>
              <w:t xml:space="preserve"> network of eco-friendly schools </w:t>
            </w:r>
            <w:r w:rsidR="00134842" w:rsidRPr="00C36404">
              <w:rPr>
                <w:rFonts w:cs="Arial"/>
                <w:iCs/>
                <w:lang w:val="en-GB"/>
              </w:rPr>
              <w:t>15</w:t>
            </w:r>
            <w:r w:rsidRPr="00C36404">
              <w:rPr>
                <w:rFonts w:cs="Arial"/>
                <w:iCs/>
                <w:lang w:val="en-GB"/>
              </w:rPr>
              <w:t>’</w:t>
            </w:r>
            <w:r w:rsidR="00643F1D">
              <w:rPr>
                <w:rFonts w:cs="Arial"/>
                <w:iCs/>
                <w:lang w:val="en-GB"/>
              </w:rPr>
              <w:t>.</w:t>
            </w:r>
          </w:p>
        </w:tc>
      </w:tr>
      <w:tr w:rsidR="00337D3F" w:rsidRPr="00C36404" w14:paraId="0D25C742" w14:textId="77777777" w:rsidTr="00643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dxa"/>
          </w:tcPr>
          <w:p w14:paraId="684535AC" w14:textId="77777777" w:rsidR="00860B47" w:rsidRPr="00643F1D" w:rsidRDefault="00860B47" w:rsidP="00643F1D">
            <w:pPr>
              <w:spacing w:before="60" w:after="60"/>
              <w:jc w:val="left"/>
              <w:rPr>
                <w:rFonts w:cs="Arial"/>
                <w:i/>
                <w:iCs/>
                <w:lang w:val="en-GB"/>
              </w:rPr>
            </w:pPr>
            <w:r w:rsidRPr="00643F1D">
              <w:rPr>
                <w:rFonts w:cs="Arial"/>
                <w:i/>
                <w:iCs/>
                <w:lang w:val="en-GB"/>
              </w:rPr>
              <w:lastRenderedPageBreak/>
              <w:t>Teaching time</w:t>
            </w:r>
          </w:p>
        </w:tc>
        <w:tc>
          <w:tcPr>
            <w:tcW w:w="7643" w:type="dxa"/>
          </w:tcPr>
          <w:p w14:paraId="4E00BDE1" w14:textId="298B73C2" w:rsidR="00134842" w:rsidRPr="00C36404" w:rsidRDefault="00134842" w:rsidP="00643F1D">
            <w:pPr>
              <w:spacing w:before="60" w:after="60"/>
              <w:cnfStyle w:val="000000100000" w:firstRow="0" w:lastRow="0" w:firstColumn="0" w:lastColumn="0" w:oddVBand="0" w:evenVBand="0" w:oddHBand="1" w:evenHBand="0" w:firstRowFirstColumn="0" w:firstRowLastColumn="0" w:lastRowFirstColumn="0" w:lastRowLastColumn="0"/>
              <w:rPr>
                <w:rFonts w:cs="Arial"/>
                <w:iCs/>
                <w:lang w:val="en-GB"/>
              </w:rPr>
            </w:pPr>
            <w:r w:rsidRPr="00C36404">
              <w:rPr>
                <w:rFonts w:cs="Arial"/>
                <w:iCs/>
                <w:lang w:val="en-GB"/>
              </w:rPr>
              <w:t>Activity 1: Review the parts of a tree: 30’</w:t>
            </w:r>
            <w:r w:rsidR="00643F1D">
              <w:rPr>
                <w:rFonts w:cs="Arial"/>
                <w:iCs/>
                <w:lang w:val="en-GB"/>
              </w:rPr>
              <w:t>.</w:t>
            </w:r>
          </w:p>
          <w:p w14:paraId="4228F7E1" w14:textId="65E4A84D" w:rsidR="00785700" w:rsidRPr="00C36404" w:rsidRDefault="00785700" w:rsidP="00643F1D">
            <w:pPr>
              <w:spacing w:before="60" w:after="60"/>
              <w:cnfStyle w:val="000000100000" w:firstRow="0" w:lastRow="0" w:firstColumn="0" w:lastColumn="0" w:oddVBand="0" w:evenVBand="0" w:oddHBand="1" w:evenHBand="0" w:firstRowFirstColumn="0" w:firstRowLastColumn="0" w:lastRowFirstColumn="0" w:lastRowLastColumn="0"/>
              <w:rPr>
                <w:rFonts w:cs="Arial"/>
                <w:iCs/>
                <w:lang w:val="en-GB"/>
              </w:rPr>
            </w:pPr>
            <w:r w:rsidRPr="00C36404">
              <w:rPr>
                <w:rFonts w:cs="Arial"/>
                <w:iCs/>
                <w:lang w:val="en-GB"/>
              </w:rPr>
              <w:t xml:space="preserve">Activity </w:t>
            </w:r>
            <w:r w:rsidR="00134842" w:rsidRPr="00C36404">
              <w:rPr>
                <w:rFonts w:cs="Arial"/>
                <w:iCs/>
                <w:lang w:val="en-GB"/>
              </w:rPr>
              <w:t>2</w:t>
            </w:r>
            <w:r w:rsidRPr="00C36404">
              <w:rPr>
                <w:rFonts w:cs="Arial"/>
                <w:iCs/>
                <w:lang w:val="en-GB"/>
              </w:rPr>
              <w:t>. Create a vegetable garden: 50’</w:t>
            </w:r>
            <w:r w:rsidR="00643F1D">
              <w:rPr>
                <w:rFonts w:cs="Arial"/>
                <w:iCs/>
                <w:lang w:val="en-GB"/>
              </w:rPr>
              <w:t>.</w:t>
            </w:r>
          </w:p>
          <w:p w14:paraId="38BA37E6" w14:textId="10196F1D" w:rsidR="00785700" w:rsidRPr="00C36404" w:rsidRDefault="00785700" w:rsidP="00643F1D">
            <w:pPr>
              <w:spacing w:before="60" w:after="60"/>
              <w:cnfStyle w:val="000000100000" w:firstRow="0" w:lastRow="0" w:firstColumn="0" w:lastColumn="0" w:oddVBand="0" w:evenVBand="0" w:oddHBand="1" w:evenHBand="0" w:firstRowFirstColumn="0" w:firstRowLastColumn="0" w:lastRowFirstColumn="0" w:lastRowLastColumn="0"/>
              <w:rPr>
                <w:rFonts w:cs="Arial"/>
                <w:iCs/>
                <w:lang w:val="en-GB"/>
              </w:rPr>
            </w:pPr>
            <w:r w:rsidRPr="00C36404">
              <w:rPr>
                <w:rFonts w:cs="Arial"/>
                <w:iCs/>
                <w:lang w:val="en-GB"/>
              </w:rPr>
              <w:t xml:space="preserve">Activity </w:t>
            </w:r>
            <w:r w:rsidR="00134842" w:rsidRPr="00C36404">
              <w:rPr>
                <w:rFonts w:cs="Arial"/>
                <w:iCs/>
                <w:lang w:val="en-GB"/>
              </w:rPr>
              <w:t>3</w:t>
            </w:r>
            <w:r w:rsidRPr="00C36404">
              <w:rPr>
                <w:rFonts w:cs="Arial"/>
                <w:iCs/>
                <w:lang w:val="en-GB"/>
              </w:rPr>
              <w:t>. Create a vertical vegetable garden 50’</w:t>
            </w:r>
            <w:r w:rsidR="00643F1D">
              <w:rPr>
                <w:rFonts w:cs="Arial"/>
                <w:iCs/>
                <w:lang w:val="en-GB"/>
              </w:rPr>
              <w:t>.</w:t>
            </w:r>
          </w:p>
          <w:p w14:paraId="5AFF3F21" w14:textId="3AC8568B" w:rsidR="00860B47" w:rsidRPr="00C36404" w:rsidRDefault="00785700" w:rsidP="00643F1D">
            <w:pPr>
              <w:spacing w:before="60" w:after="60"/>
              <w:cnfStyle w:val="000000100000" w:firstRow="0" w:lastRow="0" w:firstColumn="0" w:lastColumn="0" w:oddVBand="0" w:evenVBand="0" w:oddHBand="1" w:evenHBand="0" w:firstRowFirstColumn="0" w:firstRowLastColumn="0" w:lastRowFirstColumn="0" w:lastRowLastColumn="0"/>
              <w:rPr>
                <w:rFonts w:cs="Arial"/>
                <w:iCs/>
                <w:lang w:val="en-GB"/>
              </w:rPr>
            </w:pPr>
            <w:r w:rsidRPr="00C36404">
              <w:rPr>
                <w:rFonts w:cs="Arial"/>
                <w:iCs/>
                <w:lang w:val="en-GB"/>
              </w:rPr>
              <w:t xml:space="preserve">Activity </w:t>
            </w:r>
            <w:r w:rsidR="00134842" w:rsidRPr="00C36404">
              <w:rPr>
                <w:rFonts w:cs="Arial"/>
                <w:iCs/>
                <w:lang w:val="en-GB"/>
              </w:rPr>
              <w:t>4</w:t>
            </w:r>
            <w:r w:rsidRPr="00C36404">
              <w:rPr>
                <w:rFonts w:cs="Arial"/>
                <w:iCs/>
                <w:lang w:val="en-GB"/>
              </w:rPr>
              <w:t xml:space="preserve">. </w:t>
            </w:r>
            <w:r w:rsidR="00134842" w:rsidRPr="00C36404">
              <w:rPr>
                <w:rFonts w:cs="Arial"/>
                <w:iCs/>
                <w:lang w:val="en-GB"/>
              </w:rPr>
              <w:t>Join the network of eco-friendly schools 15’</w:t>
            </w:r>
            <w:r w:rsidR="00643F1D">
              <w:rPr>
                <w:rFonts w:cs="Arial"/>
                <w:iCs/>
                <w:lang w:val="en-GB"/>
              </w:rPr>
              <w:t>.</w:t>
            </w:r>
          </w:p>
        </w:tc>
      </w:tr>
      <w:tr w:rsidR="00337D3F" w:rsidRPr="00C36404" w14:paraId="54C6852F" w14:textId="77777777" w:rsidTr="00643F1D">
        <w:tc>
          <w:tcPr>
            <w:cnfStyle w:val="001000000000" w:firstRow="0" w:lastRow="0" w:firstColumn="1" w:lastColumn="0" w:oddVBand="0" w:evenVBand="0" w:oddHBand="0" w:evenHBand="0" w:firstRowFirstColumn="0" w:firstRowLastColumn="0" w:lastRowFirstColumn="0" w:lastRowLastColumn="0"/>
            <w:tcW w:w="1853" w:type="dxa"/>
          </w:tcPr>
          <w:p w14:paraId="7D59E286" w14:textId="77777777" w:rsidR="00860B47" w:rsidRPr="00643F1D" w:rsidRDefault="00860B47" w:rsidP="00643F1D">
            <w:pPr>
              <w:spacing w:before="60" w:after="60"/>
              <w:jc w:val="left"/>
              <w:rPr>
                <w:rFonts w:cs="Arial"/>
                <w:i/>
                <w:iCs/>
                <w:lang w:val="en-GB"/>
              </w:rPr>
            </w:pPr>
            <w:r w:rsidRPr="00643F1D">
              <w:rPr>
                <w:rFonts w:cs="Arial"/>
                <w:i/>
                <w:iCs/>
                <w:lang w:val="en-GB"/>
              </w:rPr>
              <w:t>Online teaching material</w:t>
            </w:r>
          </w:p>
        </w:tc>
        <w:tc>
          <w:tcPr>
            <w:tcW w:w="7643" w:type="dxa"/>
          </w:tcPr>
          <w:p w14:paraId="446967EB" w14:textId="5713C0AC" w:rsidR="006829AB" w:rsidRPr="00C36404" w:rsidRDefault="007B2478" w:rsidP="00643F1D">
            <w:pPr>
              <w:spacing w:before="60" w:after="60"/>
              <w:jc w:val="left"/>
              <w:cnfStyle w:val="000000000000" w:firstRow="0" w:lastRow="0" w:firstColumn="0" w:lastColumn="0" w:oddVBand="0" w:evenVBand="0" w:oddHBand="0" w:evenHBand="0" w:firstRowFirstColumn="0" w:firstRowLastColumn="0" w:lastRowFirstColumn="0" w:lastRowLastColumn="0"/>
              <w:rPr>
                <w:iCs/>
                <w:lang w:val="en-GB"/>
              </w:rPr>
            </w:pPr>
            <w:r w:rsidRPr="00C36404">
              <w:rPr>
                <w:iCs/>
                <w:lang w:val="en-GB"/>
              </w:rPr>
              <w:t xml:space="preserve">Web from allotment </w:t>
            </w:r>
            <w:hyperlink r:id="rId24" w:history="1">
              <w:r w:rsidRPr="00C36404">
                <w:rPr>
                  <w:rStyle w:val="Hyperlink"/>
                  <w:iCs/>
                  <w:lang w:val="en-GB"/>
                </w:rPr>
                <w:t>CEIP José Ortega y Gasset</w:t>
              </w:r>
            </w:hyperlink>
            <w:r w:rsidRPr="00C36404">
              <w:rPr>
                <w:iCs/>
                <w:lang w:val="en-GB"/>
              </w:rPr>
              <w:t xml:space="preserve">: </w:t>
            </w:r>
            <w:hyperlink r:id="rId25" w:history="1">
              <w:r w:rsidRPr="00C36404">
                <w:rPr>
                  <w:rStyle w:val="Hyperlink"/>
                  <w:iCs/>
                  <w:lang w:val="en-GB"/>
                </w:rPr>
                <w:t>https://huertoescolarceuta.wixsite.com/ortegaygasset</w:t>
              </w:r>
            </w:hyperlink>
          </w:p>
          <w:p w14:paraId="1AC47804" w14:textId="67AFFB7C" w:rsidR="00860B47" w:rsidRPr="00C36404" w:rsidRDefault="00251C9B" w:rsidP="00643F1D">
            <w:pPr>
              <w:spacing w:before="60" w:after="60"/>
              <w:jc w:val="left"/>
              <w:cnfStyle w:val="000000000000" w:firstRow="0" w:lastRow="0" w:firstColumn="0" w:lastColumn="0" w:oddVBand="0" w:evenVBand="0" w:oddHBand="0" w:evenHBand="0" w:firstRowFirstColumn="0" w:firstRowLastColumn="0" w:lastRowFirstColumn="0" w:lastRowLastColumn="0"/>
              <w:rPr>
                <w:rFonts w:cs="Arial"/>
                <w:iCs/>
                <w:lang w:val="en-GB"/>
              </w:rPr>
            </w:pPr>
            <w:hyperlink r:id="rId26" w:history="1">
              <w:r w:rsidR="007B2478" w:rsidRPr="00C36404">
                <w:rPr>
                  <w:rStyle w:val="Hyperlink"/>
                  <w:rFonts w:cs="Arial"/>
                  <w:iCs/>
                  <w:lang w:val="en-GB"/>
                </w:rPr>
                <w:t>Scholar Allotments</w:t>
              </w:r>
            </w:hyperlink>
            <w:r w:rsidR="007B2478" w:rsidRPr="00C36404">
              <w:rPr>
                <w:rFonts w:cs="Arial"/>
                <w:iCs/>
                <w:lang w:val="en-GB"/>
              </w:rPr>
              <w:t xml:space="preserve"> (vegetable gardens): </w:t>
            </w:r>
            <w:hyperlink r:id="rId27" w:history="1">
              <w:r w:rsidR="007B2478" w:rsidRPr="00C36404">
                <w:rPr>
                  <w:rStyle w:val="Hyperlink"/>
                  <w:rFonts w:cs="Arial"/>
                  <w:iCs/>
                  <w:lang w:val="en-GB"/>
                </w:rPr>
                <w:t>https://huertoescolarceuta.blogspot.com.es</w:t>
              </w:r>
            </w:hyperlink>
          </w:p>
          <w:p w14:paraId="7E3CFC87" w14:textId="3E934F28" w:rsidR="008A3B4D" w:rsidRPr="00C36404" w:rsidRDefault="00251C9B" w:rsidP="00643F1D">
            <w:pPr>
              <w:spacing w:before="60" w:after="60"/>
              <w:jc w:val="left"/>
              <w:cnfStyle w:val="000000000000" w:firstRow="0" w:lastRow="0" w:firstColumn="0" w:lastColumn="0" w:oddVBand="0" w:evenVBand="0" w:oddHBand="0" w:evenHBand="0" w:firstRowFirstColumn="0" w:firstRowLastColumn="0" w:lastRowFirstColumn="0" w:lastRowLastColumn="0"/>
              <w:rPr>
                <w:rFonts w:cs="Arial"/>
                <w:iCs/>
                <w:lang w:val="en-GB"/>
              </w:rPr>
            </w:pPr>
            <w:hyperlink r:id="rId28" w:history="1">
              <w:r w:rsidR="007B2478" w:rsidRPr="00C36404">
                <w:rPr>
                  <w:rStyle w:val="Hyperlink"/>
                  <w:rFonts w:cs="Arial"/>
                  <w:iCs/>
                  <w:lang w:val="en-GB"/>
                </w:rPr>
                <w:t>Vertical gardens</w:t>
              </w:r>
            </w:hyperlink>
            <w:r w:rsidR="007B2478" w:rsidRPr="00C36404">
              <w:rPr>
                <w:rFonts w:cs="Arial"/>
                <w:iCs/>
                <w:lang w:val="en-GB"/>
              </w:rPr>
              <w:t xml:space="preserve"> (recycling water bottles): </w:t>
            </w:r>
            <w:hyperlink r:id="rId29" w:history="1">
              <w:r w:rsidR="007B2478" w:rsidRPr="00C36404">
                <w:rPr>
                  <w:rStyle w:val="Hyperlink"/>
                  <w:rFonts w:cs="Arial"/>
                  <w:iCs/>
                  <w:lang w:val="en-GB"/>
                </w:rPr>
                <w:t>www.youtube.com/watch?v=GxVujAVm3nQ</w:t>
              </w:r>
            </w:hyperlink>
          </w:p>
          <w:p w14:paraId="04B0C766" w14:textId="11C5E443" w:rsidR="00963C1E" w:rsidRPr="00C36404" w:rsidRDefault="007B2478" w:rsidP="00643F1D">
            <w:pPr>
              <w:spacing w:before="60" w:after="60"/>
              <w:jc w:val="left"/>
              <w:cnfStyle w:val="000000000000" w:firstRow="0" w:lastRow="0" w:firstColumn="0" w:lastColumn="0" w:oddVBand="0" w:evenVBand="0" w:oddHBand="0" w:evenHBand="0" w:firstRowFirstColumn="0" w:firstRowLastColumn="0" w:lastRowFirstColumn="0" w:lastRowLastColumn="0"/>
              <w:rPr>
                <w:rFonts w:cs="Arial"/>
                <w:iCs/>
                <w:lang w:val="en-GB"/>
              </w:rPr>
            </w:pPr>
            <w:r w:rsidRPr="00C36404">
              <w:rPr>
                <w:rFonts w:cs="Arial"/>
                <w:iCs/>
                <w:lang w:val="en-GB"/>
              </w:rPr>
              <w:t xml:space="preserve">To identify plants with </w:t>
            </w:r>
            <w:hyperlink r:id="rId30" w:history="1">
              <w:r w:rsidRPr="00C36404">
                <w:rPr>
                  <w:rStyle w:val="Hyperlink"/>
                  <w:rFonts w:cs="Arial"/>
                  <w:iCs/>
                  <w:lang w:val="en-GB"/>
                </w:rPr>
                <w:t>QR codes</w:t>
              </w:r>
            </w:hyperlink>
            <w:r w:rsidRPr="00C36404">
              <w:rPr>
                <w:iCs/>
                <w:lang w:val="en-GB"/>
              </w:rPr>
              <w:t xml:space="preserve"> : </w:t>
            </w:r>
            <w:hyperlink r:id="rId31" w:history="1">
              <w:r w:rsidRPr="00C36404">
                <w:rPr>
                  <w:rStyle w:val="Hyperlink"/>
                  <w:rFonts w:cs="Arial"/>
                  <w:iCs/>
                  <w:lang w:val="en-GB"/>
                </w:rPr>
                <w:t>https://es.qr-code-generator.com</w:t>
              </w:r>
            </w:hyperlink>
          </w:p>
          <w:p w14:paraId="0CDE4D61" w14:textId="7F80CA71" w:rsidR="006829AB" w:rsidRPr="00C36404" w:rsidRDefault="00251C9B" w:rsidP="00643F1D">
            <w:pPr>
              <w:spacing w:before="60" w:after="60"/>
              <w:jc w:val="left"/>
              <w:cnfStyle w:val="000000000000" w:firstRow="0" w:lastRow="0" w:firstColumn="0" w:lastColumn="0" w:oddVBand="0" w:evenVBand="0" w:oddHBand="0" w:evenHBand="0" w:firstRowFirstColumn="0" w:firstRowLastColumn="0" w:lastRowFirstColumn="0" w:lastRowLastColumn="0"/>
              <w:rPr>
                <w:iCs/>
                <w:lang w:val="en-GB"/>
              </w:rPr>
            </w:pPr>
            <w:hyperlink r:id="rId32" w:history="1">
              <w:r w:rsidR="007B2478" w:rsidRPr="00C36404">
                <w:rPr>
                  <w:rStyle w:val="Hyperlink"/>
                  <w:iCs/>
                  <w:lang w:val="en-GB"/>
                </w:rPr>
                <w:t>App</w:t>
              </w:r>
            </w:hyperlink>
            <w:r w:rsidR="007B2478" w:rsidRPr="00C36404">
              <w:rPr>
                <w:iCs/>
                <w:lang w:val="en-GB"/>
              </w:rPr>
              <w:t xml:space="preserve"> to create on-line presentation/introduction: </w:t>
            </w:r>
            <w:hyperlink r:id="rId33" w:history="1">
              <w:r w:rsidR="007B2478" w:rsidRPr="00C36404">
                <w:rPr>
                  <w:rStyle w:val="Hyperlink"/>
                  <w:iCs/>
                  <w:lang w:val="en-GB"/>
                </w:rPr>
                <w:t>http://www.duckduckmoose.com/educational-iphone-itouch-apps-for-kids/chatterpix/</w:t>
              </w:r>
            </w:hyperlink>
            <w:r w:rsidR="006829AB" w:rsidRPr="00C36404">
              <w:rPr>
                <w:iCs/>
                <w:lang w:val="en-GB"/>
              </w:rPr>
              <w:t xml:space="preserve"> </w:t>
            </w:r>
          </w:p>
          <w:p w14:paraId="474B33FE" w14:textId="4F6BA871" w:rsidR="006829AB" w:rsidRPr="00C36404" w:rsidRDefault="00147F10" w:rsidP="00643F1D">
            <w:pPr>
              <w:spacing w:before="60" w:after="60"/>
              <w:jc w:val="left"/>
              <w:cnfStyle w:val="000000000000" w:firstRow="0" w:lastRow="0" w:firstColumn="0" w:lastColumn="0" w:oddVBand="0" w:evenVBand="0" w:oddHBand="0" w:evenHBand="0" w:firstRowFirstColumn="0" w:firstRowLastColumn="0" w:lastRowFirstColumn="0" w:lastRowLastColumn="0"/>
              <w:rPr>
                <w:rFonts w:cs="Arial"/>
                <w:iCs/>
                <w:lang w:val="en-GB"/>
              </w:rPr>
            </w:pPr>
            <w:r w:rsidRPr="00C36404">
              <w:rPr>
                <w:iCs/>
                <w:lang w:val="en-GB"/>
              </w:rPr>
              <w:t xml:space="preserve">Webpage from </w:t>
            </w:r>
            <w:hyperlink r:id="rId34" w:history="1">
              <w:r w:rsidRPr="00C36404">
                <w:rPr>
                  <w:rStyle w:val="Hyperlink"/>
                  <w:iCs/>
                  <w:lang w:val="en-GB"/>
                </w:rPr>
                <w:t>Ecoembes</w:t>
              </w:r>
            </w:hyperlink>
            <w:r w:rsidRPr="00C36404">
              <w:rPr>
                <w:iCs/>
                <w:lang w:val="en-GB"/>
              </w:rPr>
              <w:t xml:space="preserve"> related to environmental education</w:t>
            </w:r>
            <w:r w:rsidR="00076CD6" w:rsidRPr="00C36404">
              <w:rPr>
                <w:iCs/>
                <w:lang w:val="en-GB"/>
              </w:rPr>
              <w:t>:</w:t>
            </w:r>
            <w:r w:rsidR="007B2478" w:rsidRPr="00C36404">
              <w:rPr>
                <w:iCs/>
                <w:lang w:val="en-GB"/>
              </w:rPr>
              <w:t xml:space="preserve"> </w:t>
            </w:r>
            <w:hyperlink r:id="rId35" w:history="1">
              <w:r w:rsidR="007B2478" w:rsidRPr="00C36404">
                <w:rPr>
                  <w:rStyle w:val="Hyperlink"/>
                  <w:iCs/>
                  <w:lang w:val="en-GB"/>
                </w:rPr>
                <w:t>https://www.naturalizaeducacion.org/</w:t>
              </w:r>
            </w:hyperlink>
          </w:p>
          <w:p w14:paraId="20BB73E4" w14:textId="12DA42FD" w:rsidR="00860B47" w:rsidRPr="00C36404" w:rsidRDefault="007B2478" w:rsidP="00643F1D">
            <w:pPr>
              <w:spacing w:before="60" w:after="60"/>
              <w:cnfStyle w:val="000000000000" w:firstRow="0" w:lastRow="0" w:firstColumn="0" w:lastColumn="0" w:oddVBand="0" w:evenVBand="0" w:oddHBand="0" w:evenHBand="0" w:firstRowFirstColumn="0" w:firstRowLastColumn="0" w:lastRowFirstColumn="0" w:lastRowLastColumn="0"/>
              <w:rPr>
                <w:rStyle w:val="Hyperlink"/>
                <w:lang w:val="en-GB"/>
              </w:rPr>
            </w:pPr>
            <w:r w:rsidRPr="00C36404">
              <w:rPr>
                <w:rFonts w:cs="Arial"/>
                <w:iCs/>
                <w:lang w:val="en-GB"/>
              </w:rPr>
              <w:t xml:space="preserve">Video </w:t>
            </w:r>
            <w:hyperlink r:id="rId36" w:history="1">
              <w:r w:rsidRPr="00C36404">
                <w:rPr>
                  <w:rStyle w:val="Hyperlink"/>
                  <w:rFonts w:cs="Arial"/>
                  <w:iCs/>
                  <w:lang w:val="en-GB"/>
                </w:rPr>
                <w:t>Lil Dicky:</w:t>
              </w:r>
            </w:hyperlink>
            <w:r w:rsidR="00DC220A" w:rsidRPr="00C36404">
              <w:rPr>
                <w:iCs/>
                <w:lang w:val="en-GB"/>
              </w:rPr>
              <w:t xml:space="preserve"> </w:t>
            </w:r>
            <w:hyperlink r:id="rId37" w:history="1">
              <w:r w:rsidR="00076CD6" w:rsidRPr="00C36404">
                <w:rPr>
                  <w:rStyle w:val="Hyperlink"/>
                  <w:lang w:val="en-GB"/>
                </w:rPr>
                <w:t>https://www.youtube.com/watch?v=S2SMvfGe72U</w:t>
              </w:r>
            </w:hyperlink>
          </w:p>
          <w:p w14:paraId="5259B364" w14:textId="77777777" w:rsidR="00337D3F" w:rsidRPr="00C36404" w:rsidRDefault="00337D3F" w:rsidP="00643F1D">
            <w:pPr>
              <w:spacing w:before="60" w:after="60"/>
              <w:jc w:val="left"/>
              <w:cnfStyle w:val="000000000000" w:firstRow="0" w:lastRow="0" w:firstColumn="0" w:lastColumn="0" w:oddVBand="0" w:evenVBand="0" w:oddHBand="0" w:evenHBand="0" w:firstRowFirstColumn="0" w:firstRowLastColumn="0" w:lastRowFirstColumn="0" w:lastRowLastColumn="0"/>
              <w:rPr>
                <w:iCs/>
                <w:lang w:val="en-GB"/>
              </w:rPr>
            </w:pPr>
            <w:r w:rsidRPr="00C36404">
              <w:rPr>
                <w:iCs/>
                <w:lang w:val="en-GB"/>
              </w:rPr>
              <w:t>Videos related to sustainability (Spanish):</w:t>
            </w:r>
          </w:p>
          <w:p w14:paraId="5643DAB2" w14:textId="01BACE11" w:rsidR="00337D3F" w:rsidRPr="00C36404" w:rsidRDefault="00337D3F" w:rsidP="00643F1D">
            <w:pPr>
              <w:pStyle w:val="ListParagraph"/>
              <w:numPr>
                <w:ilvl w:val="0"/>
                <w:numId w:val="10"/>
              </w:numPr>
              <w:spacing w:before="60" w:after="60"/>
              <w:contextualSpacing w:val="0"/>
              <w:jc w:val="left"/>
              <w:cnfStyle w:val="000000000000" w:firstRow="0" w:lastRow="0" w:firstColumn="0" w:lastColumn="0" w:oddVBand="0" w:evenVBand="0" w:oddHBand="0" w:evenHBand="0" w:firstRowFirstColumn="0" w:firstRowLastColumn="0" w:lastRowFirstColumn="0" w:lastRowLastColumn="0"/>
              <w:rPr>
                <w:iCs/>
                <w:lang w:val="en-GB"/>
              </w:rPr>
            </w:pPr>
            <w:r w:rsidRPr="00C36404">
              <w:rPr>
                <w:iCs/>
                <w:lang w:val="en-GB"/>
              </w:rPr>
              <w:t>Tips on sustainability: http://video.lab.rtve.es/resources/TE_NGVA/mp4/2018/huella-ecologica/tips.mp4</w:t>
            </w:r>
          </w:p>
          <w:p w14:paraId="0429B091" w14:textId="4FE09371" w:rsidR="00337D3F" w:rsidRPr="00C36404" w:rsidRDefault="00337D3F" w:rsidP="00643F1D">
            <w:pPr>
              <w:pStyle w:val="ListParagraph"/>
              <w:numPr>
                <w:ilvl w:val="0"/>
                <w:numId w:val="10"/>
              </w:numPr>
              <w:spacing w:before="60" w:after="60"/>
              <w:contextualSpacing w:val="0"/>
              <w:jc w:val="left"/>
              <w:cnfStyle w:val="000000000000" w:firstRow="0" w:lastRow="0" w:firstColumn="0" w:lastColumn="0" w:oddVBand="0" w:evenVBand="0" w:oddHBand="0" w:evenHBand="0" w:firstRowFirstColumn="0" w:firstRowLastColumn="0" w:lastRowFirstColumn="0" w:lastRowLastColumn="0"/>
              <w:rPr>
                <w:iCs/>
                <w:lang w:val="en-GB"/>
              </w:rPr>
            </w:pPr>
            <w:r w:rsidRPr="00C36404">
              <w:rPr>
                <w:iCs/>
                <w:lang w:val="en-GB"/>
              </w:rPr>
              <w:t>Tips on sustainability and water: http://video.lab.rtve.es/resources/TE_NGVA/mp4/2018/huella-ecologica/tipsHidrica.mp4</w:t>
            </w:r>
          </w:p>
          <w:p w14:paraId="4E674C3E" w14:textId="5A895131" w:rsidR="00337D3F" w:rsidRPr="00C36404" w:rsidRDefault="00337D3F" w:rsidP="00643F1D">
            <w:pPr>
              <w:pStyle w:val="ListParagraph"/>
              <w:numPr>
                <w:ilvl w:val="0"/>
                <w:numId w:val="10"/>
              </w:numPr>
              <w:spacing w:before="60" w:after="60"/>
              <w:contextualSpacing w:val="0"/>
              <w:jc w:val="left"/>
              <w:cnfStyle w:val="000000000000" w:firstRow="0" w:lastRow="0" w:firstColumn="0" w:lastColumn="0" w:oddVBand="0" w:evenVBand="0" w:oddHBand="0" w:evenHBand="0" w:firstRowFirstColumn="0" w:firstRowLastColumn="0" w:lastRowFirstColumn="0" w:lastRowLastColumn="0"/>
              <w:rPr>
                <w:iCs/>
                <w:lang w:val="en-GB"/>
              </w:rPr>
            </w:pPr>
            <w:r w:rsidRPr="00C36404">
              <w:rPr>
                <w:iCs/>
                <w:lang w:val="en-GB"/>
              </w:rPr>
              <w:t>Tips on sustainability and carbon: http://video.lab.rtve.es/resources/TE_NGVA/mp4/2018/huella-ecologica/tipsCarbono.mp4</w:t>
            </w:r>
          </w:p>
          <w:p w14:paraId="6BE4CEBF" w14:textId="5972D4D8" w:rsidR="00337D3F" w:rsidRPr="00C36404" w:rsidRDefault="00337D3F" w:rsidP="00643F1D">
            <w:pPr>
              <w:pStyle w:val="ListParagraph"/>
              <w:numPr>
                <w:ilvl w:val="0"/>
                <w:numId w:val="10"/>
              </w:numPr>
              <w:spacing w:before="60" w:after="60"/>
              <w:contextualSpacing w:val="0"/>
              <w:jc w:val="left"/>
              <w:cnfStyle w:val="000000000000" w:firstRow="0" w:lastRow="0" w:firstColumn="0" w:lastColumn="0" w:oddVBand="0" w:evenVBand="0" w:oddHBand="0" w:evenHBand="0" w:firstRowFirstColumn="0" w:firstRowLastColumn="0" w:lastRowFirstColumn="0" w:lastRowLastColumn="0"/>
              <w:rPr>
                <w:iCs/>
                <w:lang w:val="en-GB"/>
              </w:rPr>
            </w:pPr>
            <w:r w:rsidRPr="00C36404">
              <w:rPr>
                <w:iCs/>
                <w:lang w:val="en-GB"/>
              </w:rPr>
              <w:t>Tips on sustainability and soil: http://video.lab.rtve.es/resources/TE_NGVA/mp4/2018/huella-ecologica/tipsSuelo.mp4</w:t>
            </w:r>
          </w:p>
          <w:p w14:paraId="7AE8E1DB" w14:textId="77777777" w:rsidR="00337D3F" w:rsidRPr="00C36404" w:rsidRDefault="00337D3F" w:rsidP="00643F1D">
            <w:pPr>
              <w:pStyle w:val="ListParagraph"/>
              <w:numPr>
                <w:ilvl w:val="0"/>
                <w:numId w:val="10"/>
              </w:numPr>
              <w:spacing w:before="60" w:after="60"/>
              <w:contextualSpacing w:val="0"/>
              <w:jc w:val="left"/>
              <w:cnfStyle w:val="000000000000" w:firstRow="0" w:lastRow="0" w:firstColumn="0" w:lastColumn="0" w:oddVBand="0" w:evenVBand="0" w:oddHBand="0" w:evenHBand="0" w:firstRowFirstColumn="0" w:firstRowLastColumn="0" w:lastRowFirstColumn="0" w:lastRowLastColumn="0"/>
              <w:rPr>
                <w:iCs/>
                <w:lang w:val="en-GB"/>
              </w:rPr>
            </w:pPr>
            <w:r w:rsidRPr="00C36404">
              <w:rPr>
                <w:iCs/>
                <w:lang w:val="en-GB"/>
              </w:rPr>
              <w:t>Tips on Sustainability and materials: http://video.lab.rtve.es/resources/TE_NGVA/mp4/2018/huella-ecologica/tipsMateriales.mp4</w:t>
            </w:r>
          </w:p>
          <w:p w14:paraId="5CAE1BA0" w14:textId="7CC8A73E" w:rsidR="00C56DC8" w:rsidRPr="00C36404" w:rsidRDefault="00C56DC8" w:rsidP="00643F1D">
            <w:pPr>
              <w:spacing w:before="60" w:after="60"/>
              <w:jc w:val="left"/>
              <w:cnfStyle w:val="000000000000" w:firstRow="0" w:lastRow="0" w:firstColumn="0" w:lastColumn="0" w:oddVBand="0" w:evenVBand="0" w:oddHBand="0" w:evenHBand="0" w:firstRowFirstColumn="0" w:firstRowLastColumn="0" w:lastRowFirstColumn="0" w:lastRowLastColumn="0"/>
              <w:rPr>
                <w:iCs/>
                <w:lang w:val="en-GB"/>
              </w:rPr>
            </w:pPr>
            <w:r w:rsidRPr="00C36404">
              <w:rPr>
                <w:iCs/>
                <w:lang w:val="en-GB"/>
              </w:rPr>
              <w:t xml:space="preserve">Additional resources (in English or without any audio): </w:t>
            </w:r>
          </w:p>
          <w:p w14:paraId="1BD02176" w14:textId="4EA8EE87" w:rsidR="00AA48C5" w:rsidRPr="00C36404" w:rsidRDefault="00C56DC8" w:rsidP="00643F1D">
            <w:pPr>
              <w:pStyle w:val="ListParagraph"/>
              <w:numPr>
                <w:ilvl w:val="0"/>
                <w:numId w:val="12"/>
              </w:numPr>
              <w:spacing w:before="60" w:after="60"/>
              <w:contextualSpacing w:val="0"/>
              <w:jc w:val="left"/>
              <w:cnfStyle w:val="000000000000" w:firstRow="0" w:lastRow="0" w:firstColumn="0" w:lastColumn="0" w:oddVBand="0" w:evenVBand="0" w:oddHBand="0" w:evenHBand="0" w:firstRowFirstColumn="0" w:firstRowLastColumn="0" w:lastRowFirstColumn="0" w:lastRowLastColumn="0"/>
              <w:rPr>
                <w:iCs/>
                <w:lang w:val="en-GB"/>
              </w:rPr>
            </w:pPr>
            <w:r w:rsidRPr="00C36404">
              <w:rPr>
                <w:iCs/>
                <w:lang w:val="en-GB"/>
              </w:rPr>
              <w:t>http://www.youtube.com/watch?v=GxVujAVm3nQ – Vertical gardens (recycling water bottles)</w:t>
            </w:r>
          </w:p>
          <w:p w14:paraId="41D39F0A" w14:textId="5A48AADE" w:rsidR="00AA48C5" w:rsidRPr="00C36404" w:rsidRDefault="00251C9B" w:rsidP="00643F1D">
            <w:pPr>
              <w:pStyle w:val="ListParagraph"/>
              <w:numPr>
                <w:ilvl w:val="0"/>
                <w:numId w:val="12"/>
              </w:numPr>
              <w:spacing w:before="60" w:after="60"/>
              <w:contextualSpacing w:val="0"/>
              <w:jc w:val="left"/>
              <w:cnfStyle w:val="000000000000" w:firstRow="0" w:lastRow="0" w:firstColumn="0" w:lastColumn="0" w:oddVBand="0" w:evenVBand="0" w:oddHBand="0" w:evenHBand="0" w:firstRowFirstColumn="0" w:firstRowLastColumn="0" w:lastRowFirstColumn="0" w:lastRowLastColumn="0"/>
              <w:rPr>
                <w:iCs/>
                <w:lang w:val="en-GB"/>
              </w:rPr>
            </w:pPr>
            <w:hyperlink r:id="rId38" w:history="1">
              <w:r w:rsidR="00AA48C5" w:rsidRPr="00C36404">
                <w:rPr>
                  <w:rStyle w:val="Hyperlink"/>
                  <w:iCs/>
                  <w:lang w:val="en-GB"/>
                </w:rPr>
                <w:t>https://www.youtube.com/watch?v=pvuN_WvF1to</w:t>
              </w:r>
            </w:hyperlink>
            <w:r w:rsidR="00AA48C5" w:rsidRPr="00C36404">
              <w:rPr>
                <w:iCs/>
                <w:lang w:val="en-GB"/>
              </w:rPr>
              <w:t xml:space="preserve"> (Lil Dicky - Earth Official Music Video)</w:t>
            </w:r>
          </w:p>
          <w:p w14:paraId="38CABC08" w14:textId="30CFE103" w:rsidR="00C56DC8" w:rsidRPr="00C36404" w:rsidRDefault="00251C9B" w:rsidP="00643F1D">
            <w:pPr>
              <w:pStyle w:val="ListParagraph"/>
              <w:numPr>
                <w:ilvl w:val="0"/>
                <w:numId w:val="12"/>
              </w:numPr>
              <w:spacing w:before="60" w:after="60"/>
              <w:contextualSpacing w:val="0"/>
              <w:jc w:val="left"/>
              <w:cnfStyle w:val="000000000000" w:firstRow="0" w:lastRow="0" w:firstColumn="0" w:lastColumn="0" w:oddVBand="0" w:evenVBand="0" w:oddHBand="0" w:evenHBand="0" w:firstRowFirstColumn="0" w:firstRowLastColumn="0" w:lastRowFirstColumn="0" w:lastRowLastColumn="0"/>
              <w:rPr>
                <w:iCs/>
                <w:lang w:val="en-GB"/>
              </w:rPr>
            </w:pPr>
            <w:hyperlink r:id="rId39" w:history="1">
              <w:r w:rsidR="00AA48C5" w:rsidRPr="00C36404">
                <w:rPr>
                  <w:rStyle w:val="Hyperlink"/>
                  <w:iCs/>
                  <w:lang w:val="en-GB"/>
                </w:rPr>
                <w:t>https://youtu.be/0e2zK0v2XPA</w:t>
              </w:r>
            </w:hyperlink>
            <w:r w:rsidR="00AA48C5" w:rsidRPr="00C36404">
              <w:rPr>
                <w:iCs/>
                <w:lang w:val="en-GB"/>
              </w:rPr>
              <w:t xml:space="preserve"> (Lemon short film)</w:t>
            </w:r>
          </w:p>
          <w:p w14:paraId="549C44E3" w14:textId="31F80C2E" w:rsidR="00C56DC8" w:rsidRPr="00C36404" w:rsidRDefault="00251C9B" w:rsidP="00643F1D">
            <w:pPr>
              <w:pStyle w:val="ListParagraph"/>
              <w:numPr>
                <w:ilvl w:val="0"/>
                <w:numId w:val="12"/>
              </w:numPr>
              <w:spacing w:before="60" w:after="60"/>
              <w:contextualSpacing w:val="0"/>
              <w:jc w:val="left"/>
              <w:cnfStyle w:val="000000000000" w:firstRow="0" w:lastRow="0" w:firstColumn="0" w:lastColumn="0" w:oddVBand="0" w:evenVBand="0" w:oddHBand="0" w:evenHBand="0" w:firstRowFirstColumn="0" w:firstRowLastColumn="0" w:lastRowFirstColumn="0" w:lastRowLastColumn="0"/>
              <w:rPr>
                <w:iCs/>
                <w:lang w:val="en-GB"/>
              </w:rPr>
            </w:pPr>
            <w:hyperlink r:id="rId40" w:history="1">
              <w:r w:rsidR="00AA48C5" w:rsidRPr="00C36404">
                <w:rPr>
                  <w:rStyle w:val="Hyperlink"/>
                  <w:iCs/>
                  <w:lang w:val="en-GB"/>
                </w:rPr>
                <w:t>https://youtu.be/r60R8kKXt5U</w:t>
              </w:r>
            </w:hyperlink>
            <w:r w:rsidR="00AA48C5" w:rsidRPr="00C36404">
              <w:rPr>
                <w:iCs/>
                <w:lang w:val="en-GB"/>
              </w:rPr>
              <w:t xml:space="preserve"> (NGO Project: Plastic Tears)</w:t>
            </w:r>
          </w:p>
          <w:p w14:paraId="6B05B390" w14:textId="13F7FD42" w:rsidR="00C56DC8" w:rsidRPr="00C36404" w:rsidRDefault="00251C9B" w:rsidP="00643F1D">
            <w:pPr>
              <w:pStyle w:val="ListParagraph"/>
              <w:numPr>
                <w:ilvl w:val="0"/>
                <w:numId w:val="12"/>
              </w:numPr>
              <w:spacing w:before="60" w:after="60"/>
              <w:contextualSpacing w:val="0"/>
              <w:jc w:val="left"/>
              <w:cnfStyle w:val="000000000000" w:firstRow="0" w:lastRow="0" w:firstColumn="0" w:lastColumn="0" w:oddVBand="0" w:evenVBand="0" w:oddHBand="0" w:evenHBand="0" w:firstRowFirstColumn="0" w:firstRowLastColumn="0" w:lastRowFirstColumn="0" w:lastRowLastColumn="0"/>
              <w:rPr>
                <w:iCs/>
                <w:lang w:val="en-GB"/>
              </w:rPr>
            </w:pPr>
            <w:hyperlink r:id="rId41" w:history="1">
              <w:r w:rsidR="00AA48C5" w:rsidRPr="00C36404">
                <w:rPr>
                  <w:rStyle w:val="Hyperlink"/>
                  <w:iCs/>
                  <w:lang w:val="en-GB"/>
                </w:rPr>
                <w:t>https://youtu.be/rTXudHZM39Q</w:t>
              </w:r>
            </w:hyperlink>
            <w:r w:rsidR="00AA48C5" w:rsidRPr="00C36404">
              <w:rPr>
                <w:iCs/>
                <w:lang w:val="en-GB"/>
              </w:rPr>
              <w:t xml:space="preserve"> (The Forest)</w:t>
            </w:r>
          </w:p>
        </w:tc>
      </w:tr>
      <w:tr w:rsidR="00337D3F" w:rsidRPr="00C36404" w14:paraId="1D9CFDB5" w14:textId="77777777" w:rsidTr="00643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dxa"/>
          </w:tcPr>
          <w:p w14:paraId="5EF04F3D" w14:textId="77777777" w:rsidR="00860B47" w:rsidRPr="00643F1D" w:rsidRDefault="00860B47" w:rsidP="00643F1D">
            <w:pPr>
              <w:spacing w:before="60" w:after="60"/>
              <w:jc w:val="left"/>
              <w:rPr>
                <w:rFonts w:cs="Arial"/>
                <w:i/>
                <w:iCs/>
                <w:lang w:val="en-GB"/>
              </w:rPr>
            </w:pPr>
            <w:r w:rsidRPr="00643F1D">
              <w:rPr>
                <w:rFonts w:cs="Arial"/>
                <w:i/>
                <w:iCs/>
                <w:lang w:val="en-GB"/>
              </w:rPr>
              <w:t>Offline teaching material</w:t>
            </w:r>
          </w:p>
        </w:tc>
        <w:tc>
          <w:tcPr>
            <w:tcW w:w="7643" w:type="dxa"/>
          </w:tcPr>
          <w:p w14:paraId="1CCA72A6" w14:textId="6A5A696D" w:rsidR="00860B47" w:rsidRPr="00C36404" w:rsidRDefault="00785700" w:rsidP="00643F1D">
            <w:pPr>
              <w:tabs>
                <w:tab w:val="center" w:pos="4680"/>
              </w:tabs>
              <w:spacing w:before="60" w:after="60"/>
              <w:cnfStyle w:val="000000100000" w:firstRow="0" w:lastRow="0" w:firstColumn="0" w:lastColumn="0" w:oddVBand="0" w:evenVBand="0" w:oddHBand="1" w:evenHBand="0" w:firstRowFirstColumn="0" w:firstRowLastColumn="0" w:lastRowFirstColumn="0" w:lastRowLastColumn="0"/>
              <w:rPr>
                <w:rFonts w:cs="Arial"/>
                <w:iCs/>
                <w:lang w:val="en-GB"/>
              </w:rPr>
            </w:pPr>
            <w:r w:rsidRPr="00C36404">
              <w:rPr>
                <w:rFonts w:cs="Arial"/>
                <w:iCs/>
                <w:lang w:val="en-GB"/>
              </w:rPr>
              <w:t>Plastic water bottles used as containers or flowerpots to build the vertical garden, soil, plants or seeds</w:t>
            </w:r>
            <w:r w:rsidR="00964D9E" w:rsidRPr="00C36404">
              <w:rPr>
                <w:rFonts w:cs="Arial"/>
                <w:iCs/>
                <w:lang w:val="en-GB"/>
              </w:rPr>
              <w:t>, cutter</w:t>
            </w:r>
            <w:r w:rsidR="00643F1D">
              <w:rPr>
                <w:rFonts w:cs="Arial"/>
                <w:iCs/>
                <w:lang w:val="en-GB"/>
              </w:rPr>
              <w:t>.</w:t>
            </w:r>
          </w:p>
        </w:tc>
      </w:tr>
      <w:tr w:rsidR="00337D3F" w:rsidRPr="00C36404" w14:paraId="0F9B8442" w14:textId="77777777" w:rsidTr="00643F1D">
        <w:tc>
          <w:tcPr>
            <w:cnfStyle w:val="001000000000" w:firstRow="0" w:lastRow="0" w:firstColumn="1" w:lastColumn="0" w:oddVBand="0" w:evenVBand="0" w:oddHBand="0" w:evenHBand="0" w:firstRowFirstColumn="0" w:firstRowLastColumn="0" w:lastRowFirstColumn="0" w:lastRowLastColumn="0"/>
            <w:tcW w:w="1853" w:type="dxa"/>
          </w:tcPr>
          <w:p w14:paraId="2ABDD376" w14:textId="77777777" w:rsidR="00860B47" w:rsidRPr="00643F1D" w:rsidRDefault="006F70AB" w:rsidP="00643F1D">
            <w:pPr>
              <w:spacing w:before="60" w:after="60"/>
              <w:jc w:val="left"/>
              <w:rPr>
                <w:rFonts w:cs="Arial"/>
                <w:i/>
                <w:iCs/>
                <w:lang w:val="en-GB"/>
              </w:rPr>
            </w:pPr>
            <w:r w:rsidRPr="00643F1D">
              <w:rPr>
                <w:rFonts w:cs="Arial"/>
                <w:i/>
                <w:iCs/>
                <w:lang w:val="en-GB"/>
              </w:rPr>
              <w:t>NBS resources used</w:t>
            </w:r>
          </w:p>
        </w:tc>
        <w:tc>
          <w:tcPr>
            <w:tcW w:w="7643" w:type="dxa"/>
          </w:tcPr>
          <w:p w14:paraId="07D04635" w14:textId="2BBB7776" w:rsidR="007B2478" w:rsidRPr="00C36404" w:rsidRDefault="005A560D" w:rsidP="00643F1D">
            <w:pPr>
              <w:pStyle w:val="ListParagraph"/>
              <w:numPr>
                <w:ilvl w:val="0"/>
                <w:numId w:val="9"/>
              </w:numPr>
              <w:tabs>
                <w:tab w:val="center" w:pos="4680"/>
              </w:tabs>
              <w:spacing w:before="60" w:after="60"/>
              <w:contextualSpacing w:val="0"/>
              <w:jc w:val="left"/>
              <w:cnfStyle w:val="000000000000" w:firstRow="0" w:lastRow="0" w:firstColumn="0" w:lastColumn="0" w:oddVBand="0" w:evenVBand="0" w:oddHBand="0" w:evenHBand="0" w:firstRowFirstColumn="0" w:firstRowLastColumn="0" w:lastRowFirstColumn="0" w:lastRowLastColumn="0"/>
              <w:rPr>
                <w:rFonts w:cs="Arial"/>
                <w:iCs/>
                <w:lang w:val="en-GB"/>
              </w:rPr>
            </w:pPr>
            <w:r w:rsidRPr="00C36404">
              <w:rPr>
                <w:rFonts w:cs="Arial"/>
                <w:iCs/>
                <w:lang w:val="en-GB"/>
              </w:rPr>
              <w:t xml:space="preserve">Informative guide on </w:t>
            </w:r>
            <w:r w:rsidR="00147F10" w:rsidRPr="00C36404">
              <w:rPr>
                <w:rFonts w:cs="Arial"/>
                <w:iCs/>
                <w:lang w:val="en-GB"/>
              </w:rPr>
              <w:t>NBS</w:t>
            </w:r>
            <w:r w:rsidRPr="00C36404">
              <w:rPr>
                <w:rFonts w:cs="Arial"/>
                <w:iCs/>
                <w:lang w:val="en-GB"/>
              </w:rPr>
              <w:t xml:space="preserve"> and relevant pedagogical approaches</w:t>
            </w:r>
            <w:r w:rsidR="00147F10" w:rsidRPr="00C36404">
              <w:rPr>
                <w:rFonts w:cs="Arial"/>
                <w:iCs/>
                <w:lang w:val="en-GB"/>
              </w:rPr>
              <w:t>:</w:t>
            </w:r>
            <w:r w:rsidR="00076CD6" w:rsidRPr="00C36404">
              <w:rPr>
                <w:rFonts w:cs="Arial"/>
                <w:iCs/>
                <w:lang w:val="en-GB"/>
              </w:rPr>
              <w:t xml:space="preserve"> </w:t>
            </w:r>
            <w:hyperlink r:id="rId42" w:history="1">
              <w:r w:rsidR="00147F10" w:rsidRPr="00C36404">
                <w:rPr>
                  <w:rStyle w:val="Hyperlink"/>
                  <w:rFonts w:cs="Arial"/>
                  <w:iCs/>
                  <w:lang w:val="en-GB"/>
                </w:rPr>
                <w:t>NBS for Climate Change Mitigation and Adaptation</w:t>
              </w:r>
            </w:hyperlink>
            <w:r w:rsidR="00076CD6" w:rsidRPr="00C36404">
              <w:rPr>
                <w:iCs/>
                <w:lang w:val="en-GB"/>
              </w:rPr>
              <w:t xml:space="preserve"> https://www.ecologic.eu/sites/files/publication/2014/eco_bfn_nature-based-solutions_sept2014_en.pdf</w:t>
            </w:r>
          </w:p>
          <w:p w14:paraId="190E204E" w14:textId="51E2C355" w:rsidR="00124B3A" w:rsidRPr="00C36404" w:rsidRDefault="007B2478" w:rsidP="00643F1D">
            <w:pPr>
              <w:pStyle w:val="ListParagraph"/>
              <w:numPr>
                <w:ilvl w:val="0"/>
                <w:numId w:val="9"/>
              </w:numPr>
              <w:spacing w:before="60" w:after="60"/>
              <w:contextualSpacing w:val="0"/>
              <w:jc w:val="left"/>
              <w:cnfStyle w:val="000000000000" w:firstRow="0" w:lastRow="0" w:firstColumn="0" w:lastColumn="0" w:oddVBand="0" w:evenVBand="0" w:oddHBand="0" w:evenHBand="0" w:firstRowFirstColumn="0" w:firstRowLastColumn="0" w:lastRowFirstColumn="0" w:lastRowLastColumn="0"/>
              <w:rPr>
                <w:rFonts w:cs="Arial"/>
                <w:iCs/>
                <w:lang w:val="en-GB"/>
              </w:rPr>
            </w:pPr>
            <w:r w:rsidRPr="00C36404">
              <w:rPr>
                <w:iCs/>
                <w:lang w:val="en-GB"/>
              </w:rPr>
              <w:t xml:space="preserve">Webpage from related to environmental education: </w:t>
            </w:r>
            <w:hyperlink r:id="rId43" w:history="1">
              <w:r w:rsidRPr="00C36404">
                <w:rPr>
                  <w:rStyle w:val="Hyperlink"/>
                  <w:iCs/>
                  <w:lang w:val="en-GB"/>
                </w:rPr>
                <w:t>https://www.naturalizaeducacion.org/</w:t>
              </w:r>
            </w:hyperlink>
          </w:p>
          <w:p w14:paraId="4EC70EA5" w14:textId="036C6914" w:rsidR="00860B47" w:rsidRPr="00C36404" w:rsidRDefault="00251C9B" w:rsidP="00643F1D">
            <w:pPr>
              <w:pStyle w:val="ListParagraph"/>
              <w:numPr>
                <w:ilvl w:val="0"/>
                <w:numId w:val="9"/>
              </w:numPr>
              <w:tabs>
                <w:tab w:val="center" w:pos="4680"/>
              </w:tabs>
              <w:spacing w:before="60" w:after="60"/>
              <w:contextualSpacing w:val="0"/>
              <w:cnfStyle w:val="000000000000" w:firstRow="0" w:lastRow="0" w:firstColumn="0" w:lastColumn="0" w:oddVBand="0" w:evenVBand="0" w:oddHBand="0" w:evenHBand="0" w:firstRowFirstColumn="0" w:firstRowLastColumn="0" w:lastRowFirstColumn="0" w:lastRowLastColumn="0"/>
              <w:rPr>
                <w:rFonts w:cs="Arial"/>
                <w:iCs/>
                <w:lang w:val="en-GB"/>
              </w:rPr>
            </w:pPr>
            <w:hyperlink r:id="rId44" w:history="1">
              <w:r w:rsidR="00D7653F" w:rsidRPr="00C36404">
                <w:rPr>
                  <w:rStyle w:val="Hyperlink"/>
                  <w:rFonts w:cs="Arial"/>
                  <w:iCs/>
                  <w:lang w:val="en-GB"/>
                </w:rPr>
                <w:t>Edible City Solutions (</w:t>
              </w:r>
              <w:proofErr w:type="spellStart"/>
              <w:r w:rsidR="00D7653F" w:rsidRPr="00C36404">
                <w:rPr>
                  <w:rStyle w:val="Hyperlink"/>
                  <w:rFonts w:cs="Arial"/>
                  <w:iCs/>
                  <w:lang w:val="en-GB"/>
                </w:rPr>
                <w:t>EdiCitNet</w:t>
              </w:r>
              <w:proofErr w:type="spellEnd"/>
              <w:r w:rsidR="00D7653F" w:rsidRPr="00C36404">
                <w:rPr>
                  <w:rStyle w:val="Hyperlink"/>
                  <w:rFonts w:cs="Arial"/>
                  <w:iCs/>
                  <w:lang w:val="en-GB"/>
                </w:rPr>
                <w:t>) for a Better World</w:t>
              </w:r>
            </w:hyperlink>
          </w:p>
          <w:p w14:paraId="002A9FF8" w14:textId="5231E51F" w:rsidR="00147F10" w:rsidRPr="00C36404" w:rsidRDefault="00251C9B" w:rsidP="00643F1D">
            <w:pPr>
              <w:pStyle w:val="ListParagraph"/>
              <w:numPr>
                <w:ilvl w:val="0"/>
                <w:numId w:val="9"/>
              </w:numPr>
              <w:tabs>
                <w:tab w:val="center" w:pos="4680"/>
              </w:tabs>
              <w:spacing w:before="60" w:after="60"/>
              <w:contextualSpacing w:val="0"/>
              <w:cnfStyle w:val="000000000000" w:firstRow="0" w:lastRow="0" w:firstColumn="0" w:lastColumn="0" w:oddVBand="0" w:evenVBand="0" w:oddHBand="0" w:evenHBand="0" w:firstRowFirstColumn="0" w:firstRowLastColumn="0" w:lastRowFirstColumn="0" w:lastRowLastColumn="0"/>
              <w:rPr>
                <w:rFonts w:cs="Arial"/>
                <w:iCs/>
                <w:lang w:val="en-GB"/>
              </w:rPr>
            </w:pPr>
            <w:hyperlink r:id="rId45" w:history="1">
              <w:proofErr w:type="spellStart"/>
              <w:r w:rsidR="00147F10" w:rsidRPr="00C36404">
                <w:rPr>
                  <w:rStyle w:val="Hyperlink"/>
                  <w:rFonts w:cs="Arial"/>
                  <w:iCs/>
                  <w:lang w:val="en-GB"/>
                </w:rPr>
                <w:t>EdiCitNet</w:t>
              </w:r>
              <w:proofErr w:type="spellEnd"/>
              <w:r w:rsidR="00147F10" w:rsidRPr="00C36404">
                <w:rPr>
                  <w:rStyle w:val="Hyperlink"/>
                  <w:rFonts w:cs="Arial"/>
                  <w:iCs/>
                  <w:lang w:val="en-GB"/>
                </w:rPr>
                <w:t xml:space="preserve"> Handbook</w:t>
              </w:r>
            </w:hyperlink>
            <w:r w:rsidR="00147F10" w:rsidRPr="00C36404">
              <w:rPr>
                <w:rFonts w:cs="Arial"/>
                <w:iCs/>
                <w:lang w:val="en-GB"/>
              </w:rPr>
              <w:t xml:space="preserve"> and </w:t>
            </w:r>
            <w:hyperlink r:id="rId46" w:history="1">
              <w:proofErr w:type="spellStart"/>
              <w:r w:rsidR="00147F10" w:rsidRPr="00C36404">
                <w:rPr>
                  <w:rStyle w:val="Hyperlink"/>
                  <w:rFonts w:cs="Arial"/>
                  <w:iCs/>
                  <w:lang w:val="en-GB"/>
                </w:rPr>
                <w:t>EdiCitNet</w:t>
              </w:r>
              <w:proofErr w:type="spellEnd"/>
              <w:r w:rsidR="00147F10" w:rsidRPr="00C36404">
                <w:rPr>
                  <w:rStyle w:val="Hyperlink"/>
                  <w:rFonts w:cs="Arial"/>
                  <w:iCs/>
                  <w:lang w:val="en-GB"/>
                </w:rPr>
                <w:t xml:space="preserve"> Toolbox</w:t>
              </w:r>
            </w:hyperlink>
          </w:p>
          <w:p w14:paraId="35560FBA" w14:textId="5F2FB3B2" w:rsidR="00D7653F" w:rsidRPr="00C36404" w:rsidRDefault="00251C9B" w:rsidP="00643F1D">
            <w:pPr>
              <w:pStyle w:val="ListParagraph"/>
              <w:numPr>
                <w:ilvl w:val="0"/>
                <w:numId w:val="9"/>
              </w:numPr>
              <w:tabs>
                <w:tab w:val="center" w:pos="4680"/>
              </w:tabs>
              <w:spacing w:before="60" w:after="60"/>
              <w:contextualSpacing w:val="0"/>
              <w:cnfStyle w:val="000000000000" w:firstRow="0" w:lastRow="0" w:firstColumn="0" w:lastColumn="0" w:oddVBand="0" w:evenVBand="0" w:oddHBand="0" w:evenHBand="0" w:firstRowFirstColumn="0" w:firstRowLastColumn="0" w:lastRowFirstColumn="0" w:lastRowLastColumn="0"/>
              <w:rPr>
                <w:rFonts w:cs="Arial"/>
                <w:iCs/>
                <w:lang w:val="en-GB"/>
              </w:rPr>
            </w:pPr>
            <w:hyperlink r:id="rId47" w:history="1">
              <w:r w:rsidR="00147F10" w:rsidRPr="00C36404">
                <w:rPr>
                  <w:rStyle w:val="Hyperlink"/>
                  <w:rFonts w:cs="Arial"/>
                  <w:iCs/>
                  <w:lang w:val="en-GB"/>
                </w:rPr>
                <w:t>Urban Green Up on Green Space Management</w:t>
              </w:r>
            </w:hyperlink>
          </w:p>
          <w:p w14:paraId="339EC5F2" w14:textId="440DA0E9" w:rsidR="00147F10" w:rsidRPr="007607EB" w:rsidRDefault="00251C9B" w:rsidP="00643F1D">
            <w:pPr>
              <w:pStyle w:val="ListParagraph"/>
              <w:numPr>
                <w:ilvl w:val="0"/>
                <w:numId w:val="9"/>
              </w:numPr>
              <w:tabs>
                <w:tab w:val="center" w:pos="4680"/>
              </w:tabs>
              <w:spacing w:before="60" w:after="60"/>
              <w:contextualSpacing w:val="0"/>
              <w:cnfStyle w:val="000000000000" w:firstRow="0" w:lastRow="0" w:firstColumn="0" w:lastColumn="0" w:oddVBand="0" w:evenVBand="0" w:oddHBand="0" w:evenHBand="0" w:firstRowFirstColumn="0" w:firstRowLastColumn="0" w:lastRowFirstColumn="0" w:lastRowLastColumn="0"/>
              <w:rPr>
                <w:rStyle w:val="Hyperlink"/>
                <w:rFonts w:cs="Arial"/>
                <w:iCs/>
                <w:color w:val="auto"/>
                <w:u w:val="none"/>
                <w:lang w:val="en-GB"/>
              </w:rPr>
            </w:pPr>
            <w:hyperlink r:id="rId48" w:history="1">
              <w:r w:rsidR="00147F10" w:rsidRPr="00C36404">
                <w:rPr>
                  <w:rStyle w:val="Hyperlink"/>
                  <w:rFonts w:cs="Arial"/>
                  <w:iCs/>
                  <w:lang w:val="en-GB"/>
                </w:rPr>
                <w:t>Grow Green Cities: Vertical Gardens and reused water for irrigation</w:t>
              </w:r>
            </w:hyperlink>
          </w:p>
          <w:p w14:paraId="4DFA1F9C" w14:textId="59E2DE0A" w:rsidR="007607EB" w:rsidRPr="007607EB" w:rsidRDefault="00251C9B" w:rsidP="00643F1D">
            <w:pPr>
              <w:pStyle w:val="ListParagraph"/>
              <w:numPr>
                <w:ilvl w:val="0"/>
                <w:numId w:val="9"/>
              </w:numPr>
              <w:tabs>
                <w:tab w:val="center" w:pos="4680"/>
              </w:tabs>
              <w:spacing w:before="60" w:after="60"/>
              <w:contextualSpacing w:val="0"/>
              <w:cnfStyle w:val="000000000000" w:firstRow="0" w:lastRow="0" w:firstColumn="0" w:lastColumn="0" w:oddVBand="0" w:evenVBand="0" w:oddHBand="0" w:evenHBand="0" w:firstRowFirstColumn="0" w:firstRowLastColumn="0" w:lastRowFirstColumn="0" w:lastRowLastColumn="0"/>
              <w:rPr>
                <w:rFonts w:cs="Arial"/>
                <w:iCs/>
                <w:lang w:val="en-GB"/>
              </w:rPr>
            </w:pPr>
            <w:hyperlink r:id="rId49" w:history="1">
              <w:r w:rsidR="007607EB" w:rsidRPr="007607EB">
                <w:rPr>
                  <w:rStyle w:val="Hyperlink"/>
                  <w:rFonts w:cs="Arial"/>
                  <w:iCs/>
                  <w:lang w:val="en-GB"/>
                </w:rPr>
                <w:t>European Commission – Definition of NBS</w:t>
              </w:r>
            </w:hyperlink>
          </w:p>
        </w:tc>
      </w:tr>
    </w:tbl>
    <w:p w14:paraId="0678E0DE" w14:textId="77777777" w:rsidR="007530C8" w:rsidRPr="00C36404" w:rsidRDefault="007530C8" w:rsidP="00643F1D">
      <w:pPr>
        <w:pStyle w:val="Heading2"/>
      </w:pPr>
      <w:bookmarkStart w:id="6" w:name="_Toc55560120"/>
      <w:r w:rsidRPr="00C36404">
        <w:lastRenderedPageBreak/>
        <w:t>Integration into the curriculum</w:t>
      </w:r>
      <w:bookmarkEnd w:id="6"/>
    </w:p>
    <w:p w14:paraId="3D6FB13B" w14:textId="63AA3C1A" w:rsidR="007530C8" w:rsidRPr="00C36404" w:rsidRDefault="003D79F4" w:rsidP="007530C8">
      <w:pPr>
        <w:rPr>
          <w:lang w:val="en-GB"/>
        </w:rPr>
      </w:pPr>
      <w:r w:rsidRPr="00C36404">
        <w:rPr>
          <w:rFonts w:cs="Arial"/>
          <w:iCs/>
          <w:lang w:val="en-GB"/>
        </w:rPr>
        <w:t>NBS</w:t>
      </w:r>
      <w:r w:rsidR="003C2053" w:rsidRPr="00C36404">
        <w:rPr>
          <w:rFonts w:cs="Arial"/>
          <w:iCs/>
          <w:lang w:val="en-GB"/>
        </w:rPr>
        <w:t xml:space="preserve"> </w:t>
      </w:r>
      <w:r w:rsidR="00542400" w:rsidRPr="00C36404">
        <w:rPr>
          <w:rFonts w:cs="Arial"/>
          <w:iCs/>
          <w:lang w:val="en-GB"/>
        </w:rPr>
        <w:t xml:space="preserve">can be </w:t>
      </w:r>
      <w:r w:rsidR="00D83343" w:rsidRPr="00C36404">
        <w:rPr>
          <w:rFonts w:cs="Arial"/>
          <w:iCs/>
          <w:lang w:val="en-GB"/>
        </w:rPr>
        <w:t>included in</w:t>
      </w:r>
      <w:r w:rsidR="003C2053" w:rsidRPr="00C36404">
        <w:rPr>
          <w:rFonts w:cs="Arial"/>
          <w:iCs/>
          <w:lang w:val="en-GB"/>
        </w:rPr>
        <w:t xml:space="preserve"> English as a foreign language</w:t>
      </w:r>
      <w:r w:rsidR="00242648" w:rsidRPr="00C36404">
        <w:rPr>
          <w:rFonts w:cs="Arial"/>
          <w:iCs/>
          <w:lang w:val="en-GB"/>
        </w:rPr>
        <w:t xml:space="preserve"> due to the fact that </w:t>
      </w:r>
      <w:r w:rsidR="00D83343" w:rsidRPr="00C36404">
        <w:rPr>
          <w:rFonts w:cs="Arial"/>
          <w:iCs/>
          <w:lang w:val="en-GB"/>
        </w:rPr>
        <w:t>students already deal with contents such as: parts of a tree, parts of a plant, numbers or measures, weather, seasons of the year, animals (</w:t>
      </w:r>
      <w:r w:rsidR="00F156B8">
        <w:rPr>
          <w:rFonts w:cs="Arial"/>
          <w:iCs/>
          <w:lang w:val="en-GB"/>
        </w:rPr>
        <w:t xml:space="preserve">such as </w:t>
      </w:r>
      <w:r w:rsidR="00D83343" w:rsidRPr="00C36404">
        <w:rPr>
          <w:rFonts w:cs="Arial"/>
          <w:iCs/>
          <w:lang w:val="en-GB"/>
        </w:rPr>
        <w:t>bees</w:t>
      </w:r>
      <w:r w:rsidR="00F156B8">
        <w:rPr>
          <w:rFonts w:cs="Arial"/>
          <w:iCs/>
          <w:lang w:val="en-GB"/>
        </w:rPr>
        <w:t xml:space="preserve"> and</w:t>
      </w:r>
      <w:r w:rsidR="00D83343" w:rsidRPr="00C36404">
        <w:rPr>
          <w:rFonts w:cs="Arial"/>
          <w:iCs/>
          <w:lang w:val="en-GB"/>
        </w:rPr>
        <w:t xml:space="preserve"> insects to </w:t>
      </w:r>
      <w:r w:rsidR="00B434D8" w:rsidRPr="00C36404">
        <w:rPr>
          <w:rFonts w:cs="Arial"/>
          <w:iCs/>
          <w:lang w:val="en-GB"/>
        </w:rPr>
        <w:t>pollinate</w:t>
      </w:r>
      <w:r w:rsidR="00D83343" w:rsidRPr="00C36404">
        <w:rPr>
          <w:rFonts w:cs="Arial"/>
          <w:iCs/>
          <w:lang w:val="en-GB"/>
        </w:rPr>
        <w:t>)</w:t>
      </w:r>
      <w:r w:rsidR="00542400" w:rsidRPr="00C36404">
        <w:rPr>
          <w:rFonts w:cs="Arial"/>
          <w:iCs/>
          <w:lang w:val="en-GB"/>
        </w:rPr>
        <w:t xml:space="preserve">. The part of the LS that </w:t>
      </w:r>
      <w:r w:rsidRPr="00C36404">
        <w:rPr>
          <w:rFonts w:cs="Arial"/>
          <w:iCs/>
          <w:lang w:val="en-GB"/>
        </w:rPr>
        <w:t>deals with</w:t>
      </w:r>
      <w:r w:rsidR="00542400" w:rsidRPr="00C36404">
        <w:rPr>
          <w:rFonts w:cs="Arial"/>
          <w:iCs/>
          <w:lang w:val="en-GB"/>
        </w:rPr>
        <w:t xml:space="preserve"> gardening can be incorporated into natural sciences classes, while the </w:t>
      </w:r>
      <w:r w:rsidRPr="00C36404">
        <w:rPr>
          <w:rFonts w:cs="Arial"/>
          <w:iCs/>
          <w:lang w:val="en-GB"/>
        </w:rPr>
        <w:t xml:space="preserve">activities relating to the school </w:t>
      </w:r>
      <w:r w:rsidR="00542400" w:rsidRPr="00C36404">
        <w:rPr>
          <w:rFonts w:cs="Arial"/>
          <w:iCs/>
          <w:lang w:val="en-GB"/>
        </w:rPr>
        <w:t xml:space="preserve">network can </w:t>
      </w:r>
      <w:r w:rsidRPr="00C36404">
        <w:rPr>
          <w:rFonts w:cs="Arial"/>
          <w:iCs/>
          <w:lang w:val="en-GB"/>
        </w:rPr>
        <w:t>be incorporated into social science classes</w:t>
      </w:r>
      <w:r w:rsidR="00D7653F" w:rsidRPr="00C36404">
        <w:rPr>
          <w:rFonts w:cs="Arial"/>
          <w:iCs/>
          <w:lang w:val="en-GB"/>
        </w:rPr>
        <w:t xml:space="preserve"> (in addition to extra-curricular activities)</w:t>
      </w:r>
      <w:r w:rsidRPr="00C36404">
        <w:rPr>
          <w:rFonts w:cs="Arial"/>
          <w:iCs/>
          <w:lang w:val="en-GB"/>
        </w:rPr>
        <w:t>. The</w:t>
      </w:r>
      <w:r w:rsidR="007530C8" w:rsidRPr="00C36404">
        <w:rPr>
          <w:rFonts w:cs="Arial"/>
          <w:iCs/>
          <w:lang w:val="en-GB"/>
        </w:rPr>
        <w:t xml:space="preserve"> learning scenario</w:t>
      </w:r>
      <w:r w:rsidRPr="00C36404">
        <w:rPr>
          <w:rFonts w:cs="Arial"/>
          <w:iCs/>
          <w:lang w:val="en-GB"/>
        </w:rPr>
        <w:t>, therefore,</w:t>
      </w:r>
      <w:r w:rsidR="00D83343" w:rsidRPr="00C36404">
        <w:rPr>
          <w:rFonts w:cs="Arial"/>
          <w:iCs/>
          <w:lang w:val="en-GB"/>
        </w:rPr>
        <w:t xml:space="preserve"> fit</w:t>
      </w:r>
      <w:r w:rsidRPr="00C36404">
        <w:rPr>
          <w:rFonts w:cs="Arial"/>
          <w:iCs/>
          <w:lang w:val="en-GB"/>
        </w:rPr>
        <w:t xml:space="preserve">s well </w:t>
      </w:r>
      <w:r w:rsidR="00D83343" w:rsidRPr="00C36404">
        <w:rPr>
          <w:rFonts w:cs="Arial"/>
          <w:iCs/>
          <w:lang w:val="en-GB"/>
        </w:rPr>
        <w:t xml:space="preserve">into the Spanish </w:t>
      </w:r>
      <w:r w:rsidR="007530C8" w:rsidRPr="00C36404">
        <w:rPr>
          <w:rFonts w:cs="Arial"/>
          <w:iCs/>
          <w:lang w:val="en-GB"/>
        </w:rPr>
        <w:t>national curriculum.</w:t>
      </w:r>
      <w:r w:rsidR="00C82CBC" w:rsidRPr="00C36404">
        <w:rPr>
          <w:rFonts w:cs="Arial"/>
          <w:iCs/>
          <w:lang w:val="en-GB"/>
        </w:rPr>
        <w:t xml:space="preserve"> Furthermore, this LS can be interdisciplinary and implemented by more than one teacher as a collaborative implementation.</w:t>
      </w:r>
    </w:p>
    <w:p w14:paraId="00EF059F" w14:textId="32ACF660" w:rsidR="00DE2941" w:rsidRPr="00C36404" w:rsidRDefault="00DE2941" w:rsidP="00643F1D">
      <w:pPr>
        <w:pStyle w:val="Heading2"/>
      </w:pPr>
      <w:bookmarkStart w:id="7" w:name="_Toc55560121"/>
      <w:r w:rsidRPr="00C36404">
        <w:t>Aim of the lesson</w:t>
      </w:r>
      <w:r w:rsidR="00643F1D">
        <w:t>.</w:t>
      </w:r>
      <w:bookmarkEnd w:id="7"/>
    </w:p>
    <w:p w14:paraId="3067A274" w14:textId="269958C0" w:rsidR="00112EAD" w:rsidRPr="00C36404" w:rsidRDefault="00447302" w:rsidP="003D79F4">
      <w:pPr>
        <w:rPr>
          <w:rFonts w:cs="Arial"/>
          <w:lang w:val="en-GB"/>
        </w:rPr>
      </w:pPr>
      <w:r w:rsidRPr="00C36404">
        <w:rPr>
          <w:rFonts w:cs="Arial"/>
          <w:iCs/>
          <w:lang w:val="en-GB"/>
        </w:rPr>
        <w:t xml:space="preserve">The aim is to </w:t>
      </w:r>
      <w:r w:rsidR="006F0F8F" w:rsidRPr="00C36404">
        <w:rPr>
          <w:rFonts w:cs="Arial"/>
          <w:iCs/>
          <w:lang w:val="en-GB"/>
        </w:rPr>
        <w:t>make student</w:t>
      </w:r>
      <w:r w:rsidR="00D7653F" w:rsidRPr="00C36404">
        <w:rPr>
          <w:rFonts w:cs="Arial"/>
          <w:iCs/>
          <w:lang w:val="en-GB"/>
        </w:rPr>
        <w:t>s</w:t>
      </w:r>
      <w:r w:rsidR="006F0F8F" w:rsidRPr="00C36404">
        <w:rPr>
          <w:rFonts w:cs="Arial"/>
          <w:iCs/>
          <w:lang w:val="en-GB"/>
        </w:rPr>
        <w:t xml:space="preserve"> aware</w:t>
      </w:r>
      <w:r w:rsidRPr="00C36404">
        <w:rPr>
          <w:rFonts w:cs="Arial"/>
          <w:iCs/>
          <w:lang w:val="en-GB"/>
        </w:rPr>
        <w:t xml:space="preserve"> </w:t>
      </w:r>
      <w:r w:rsidR="00D7653F" w:rsidRPr="00C36404">
        <w:rPr>
          <w:rFonts w:cs="Arial"/>
          <w:iCs/>
          <w:lang w:val="en-GB"/>
        </w:rPr>
        <w:t xml:space="preserve">of </w:t>
      </w:r>
      <w:r w:rsidR="003D79F4" w:rsidRPr="00C36404">
        <w:rPr>
          <w:rFonts w:cs="Arial"/>
          <w:iCs/>
          <w:lang w:val="en-GB"/>
        </w:rPr>
        <w:t>how NBS can</w:t>
      </w:r>
      <w:r w:rsidR="00346672" w:rsidRPr="00C36404">
        <w:rPr>
          <w:rFonts w:cs="Arial"/>
          <w:iCs/>
          <w:lang w:val="en-GB"/>
        </w:rPr>
        <w:t xml:space="preserve"> help</w:t>
      </w:r>
      <w:r w:rsidR="003D79F4" w:rsidRPr="00C36404">
        <w:rPr>
          <w:rFonts w:cs="Arial"/>
          <w:iCs/>
          <w:lang w:val="en-GB"/>
        </w:rPr>
        <w:t xml:space="preserve"> tackle</w:t>
      </w:r>
      <w:r w:rsidRPr="00C36404">
        <w:rPr>
          <w:rFonts w:cs="Arial"/>
          <w:iCs/>
          <w:lang w:val="en-GB"/>
        </w:rPr>
        <w:t xml:space="preserve"> climate change</w:t>
      </w:r>
      <w:r w:rsidR="00147F10" w:rsidRPr="00C36404">
        <w:rPr>
          <w:rFonts w:cs="Arial"/>
          <w:iCs/>
          <w:lang w:val="en-GB"/>
        </w:rPr>
        <w:t xml:space="preserve"> and loss of </w:t>
      </w:r>
      <w:r w:rsidR="00451155" w:rsidRPr="00C36404">
        <w:rPr>
          <w:rFonts w:cs="Arial"/>
          <w:iCs/>
          <w:lang w:val="en-GB"/>
        </w:rPr>
        <w:t>biodiversity and</w:t>
      </w:r>
      <w:r w:rsidR="003D79F4" w:rsidRPr="00C36404">
        <w:rPr>
          <w:rFonts w:cs="Arial"/>
          <w:iCs/>
          <w:lang w:val="en-GB"/>
        </w:rPr>
        <w:t xml:space="preserve"> </w:t>
      </w:r>
      <w:r w:rsidR="00C41C6C" w:rsidRPr="00C36404">
        <w:rPr>
          <w:rFonts w:cs="Arial"/>
          <w:iCs/>
          <w:lang w:val="en-GB"/>
        </w:rPr>
        <w:t>promote</w:t>
      </w:r>
      <w:r w:rsidR="00D7653F" w:rsidRPr="00C36404">
        <w:rPr>
          <w:rFonts w:cs="Arial"/>
          <w:iCs/>
          <w:lang w:val="en-GB"/>
        </w:rPr>
        <w:t xml:space="preserve"> </w:t>
      </w:r>
      <w:r w:rsidRPr="00C36404">
        <w:rPr>
          <w:rFonts w:cs="Arial"/>
          <w:iCs/>
          <w:lang w:val="en-GB"/>
        </w:rPr>
        <w:t>a positive attitude towards environ</w:t>
      </w:r>
      <w:r w:rsidR="00D83343" w:rsidRPr="00C36404">
        <w:rPr>
          <w:rFonts w:cs="Arial"/>
          <w:iCs/>
          <w:lang w:val="en-GB"/>
        </w:rPr>
        <w:t>mental actions</w:t>
      </w:r>
      <w:r w:rsidR="003D79F4" w:rsidRPr="00C36404">
        <w:rPr>
          <w:rFonts w:cs="Arial"/>
          <w:iCs/>
          <w:lang w:val="en-GB"/>
        </w:rPr>
        <w:t xml:space="preserve"> and change-making</w:t>
      </w:r>
      <w:r w:rsidR="00D7653F" w:rsidRPr="00C36404">
        <w:rPr>
          <w:rFonts w:cs="Arial"/>
          <w:iCs/>
          <w:lang w:val="en-GB"/>
        </w:rPr>
        <w:t xml:space="preserve"> in the students.</w:t>
      </w:r>
      <w:r w:rsidRPr="00C36404">
        <w:rPr>
          <w:rFonts w:cs="Arial"/>
          <w:iCs/>
          <w:lang w:val="en-GB"/>
        </w:rPr>
        <w:t xml:space="preserve"> This scenario also allows students </w:t>
      </w:r>
      <w:r w:rsidR="006073B7" w:rsidRPr="00C36404">
        <w:rPr>
          <w:rFonts w:cs="Arial"/>
          <w:iCs/>
          <w:lang w:val="en-GB"/>
        </w:rPr>
        <w:t xml:space="preserve">to create </w:t>
      </w:r>
      <w:r w:rsidR="00D83343" w:rsidRPr="00C36404">
        <w:rPr>
          <w:rFonts w:cs="Arial"/>
          <w:iCs/>
          <w:lang w:val="en-GB"/>
        </w:rPr>
        <w:t>gardens</w:t>
      </w:r>
      <w:r w:rsidR="006073B7" w:rsidRPr="00C36404">
        <w:rPr>
          <w:rFonts w:cs="Arial"/>
          <w:iCs/>
          <w:lang w:val="en-GB"/>
        </w:rPr>
        <w:t xml:space="preserve"> (vegetable allotment and vertical)</w:t>
      </w:r>
      <w:r w:rsidRPr="00C36404">
        <w:rPr>
          <w:rFonts w:cs="Arial"/>
          <w:iCs/>
          <w:lang w:val="en-GB"/>
        </w:rPr>
        <w:t xml:space="preserve"> </w:t>
      </w:r>
      <w:r w:rsidR="003D79F4" w:rsidRPr="00C36404">
        <w:rPr>
          <w:rFonts w:cs="Arial"/>
          <w:iCs/>
          <w:lang w:val="en-GB"/>
        </w:rPr>
        <w:t xml:space="preserve">and </w:t>
      </w:r>
      <w:r w:rsidRPr="00C36404">
        <w:rPr>
          <w:rFonts w:cs="Arial"/>
          <w:iCs/>
          <w:lang w:val="en-GB"/>
        </w:rPr>
        <w:t>teach</w:t>
      </w:r>
      <w:r w:rsidR="003D79F4" w:rsidRPr="00C36404">
        <w:rPr>
          <w:rFonts w:cs="Arial"/>
          <w:iCs/>
          <w:lang w:val="en-GB"/>
        </w:rPr>
        <w:t>es</w:t>
      </w:r>
      <w:r w:rsidRPr="00C36404">
        <w:rPr>
          <w:rFonts w:cs="Arial"/>
          <w:iCs/>
          <w:lang w:val="en-GB"/>
        </w:rPr>
        <w:t xml:space="preserve"> them </w:t>
      </w:r>
      <w:r w:rsidR="006F0F8F" w:rsidRPr="00C36404">
        <w:rPr>
          <w:rFonts w:cs="Arial"/>
          <w:iCs/>
          <w:lang w:val="en-GB"/>
        </w:rPr>
        <w:t xml:space="preserve">how to </w:t>
      </w:r>
      <w:r w:rsidR="00D83343" w:rsidRPr="00C36404">
        <w:rPr>
          <w:rFonts w:cs="Arial"/>
          <w:iCs/>
          <w:lang w:val="en-GB"/>
        </w:rPr>
        <w:t>tak</w:t>
      </w:r>
      <w:r w:rsidRPr="00C36404">
        <w:rPr>
          <w:rFonts w:cs="Arial"/>
          <w:iCs/>
          <w:lang w:val="en-GB"/>
        </w:rPr>
        <w:t>e</w:t>
      </w:r>
      <w:r w:rsidR="00785700" w:rsidRPr="00C36404">
        <w:rPr>
          <w:rFonts w:cs="Arial"/>
          <w:iCs/>
          <w:lang w:val="en-GB"/>
        </w:rPr>
        <w:t xml:space="preserve"> care of </w:t>
      </w:r>
      <w:r w:rsidR="003D79F4" w:rsidRPr="00C36404">
        <w:rPr>
          <w:rFonts w:cs="Arial"/>
          <w:iCs/>
          <w:lang w:val="en-GB"/>
        </w:rPr>
        <w:t xml:space="preserve">their local environment. </w:t>
      </w:r>
    </w:p>
    <w:p w14:paraId="12D00DF7" w14:textId="77777777" w:rsidR="007530C8" w:rsidRPr="00C36404" w:rsidRDefault="007530C8" w:rsidP="00643F1D">
      <w:pPr>
        <w:pStyle w:val="Heading2"/>
      </w:pPr>
      <w:bookmarkStart w:id="8" w:name="_Toc55560122"/>
      <w:r w:rsidRPr="00C36404">
        <w:t>Outcome of the lesson</w:t>
      </w:r>
      <w:bookmarkEnd w:id="8"/>
    </w:p>
    <w:p w14:paraId="7146DBA5" w14:textId="14D0A271" w:rsidR="007530C8" w:rsidRPr="00C36404" w:rsidRDefault="00D102F0" w:rsidP="00DE2941">
      <w:pPr>
        <w:rPr>
          <w:rFonts w:cs="Arial"/>
          <w:lang w:val="en-GB"/>
        </w:rPr>
      </w:pPr>
      <w:r w:rsidRPr="00C36404">
        <w:rPr>
          <w:rFonts w:cs="Arial"/>
          <w:iCs/>
          <w:lang w:val="en-GB"/>
        </w:rPr>
        <w:t xml:space="preserve">The outcome of the lesson will be tangible because students will </w:t>
      </w:r>
      <w:r w:rsidR="00C41C6C" w:rsidRPr="00C36404">
        <w:rPr>
          <w:rFonts w:cs="Arial"/>
          <w:iCs/>
          <w:lang w:val="en-GB"/>
        </w:rPr>
        <w:t xml:space="preserve">end up building </w:t>
      </w:r>
      <w:r w:rsidRPr="00C36404">
        <w:rPr>
          <w:rFonts w:cs="Arial"/>
          <w:iCs/>
          <w:lang w:val="en-GB"/>
        </w:rPr>
        <w:t>a vertical vegetable garden and plant</w:t>
      </w:r>
      <w:r w:rsidR="00C41C6C" w:rsidRPr="00C36404">
        <w:rPr>
          <w:rFonts w:cs="Arial"/>
          <w:iCs/>
          <w:lang w:val="en-GB"/>
        </w:rPr>
        <w:t>ing</w:t>
      </w:r>
      <w:r w:rsidRPr="00C36404">
        <w:rPr>
          <w:rFonts w:cs="Arial"/>
          <w:iCs/>
          <w:lang w:val="en-GB"/>
        </w:rPr>
        <w:t xml:space="preserve"> in the </w:t>
      </w:r>
      <w:r w:rsidR="00346672" w:rsidRPr="00C36404">
        <w:rPr>
          <w:rFonts w:cs="Arial"/>
          <w:iCs/>
          <w:lang w:val="en-GB"/>
        </w:rPr>
        <w:t xml:space="preserve">created </w:t>
      </w:r>
      <w:r w:rsidRPr="00C36404">
        <w:rPr>
          <w:rFonts w:cs="Arial"/>
          <w:iCs/>
          <w:lang w:val="en-GB"/>
        </w:rPr>
        <w:t>allotments.</w:t>
      </w:r>
      <w:r w:rsidR="00E21CE3" w:rsidRPr="00C36404">
        <w:rPr>
          <w:rFonts w:cs="Arial"/>
          <w:iCs/>
          <w:lang w:val="en-GB"/>
        </w:rPr>
        <w:t xml:space="preserve"> </w:t>
      </w:r>
      <w:r w:rsidR="00F255F7">
        <w:rPr>
          <w:rFonts w:cs="Arial"/>
          <w:iCs/>
          <w:lang w:val="en-GB"/>
        </w:rPr>
        <w:t>Moreover</w:t>
      </w:r>
      <w:r w:rsidRPr="00C36404">
        <w:rPr>
          <w:rFonts w:cs="Arial"/>
          <w:iCs/>
          <w:lang w:val="en-GB"/>
        </w:rPr>
        <w:t xml:space="preserve">, students </w:t>
      </w:r>
      <w:r w:rsidR="00346672" w:rsidRPr="00C36404">
        <w:rPr>
          <w:rFonts w:cs="Arial"/>
          <w:iCs/>
          <w:lang w:val="en-GB"/>
        </w:rPr>
        <w:t xml:space="preserve">will </w:t>
      </w:r>
      <w:r w:rsidRPr="00C36404">
        <w:rPr>
          <w:rFonts w:cs="Arial"/>
          <w:iCs/>
          <w:lang w:val="en-GB"/>
        </w:rPr>
        <w:t xml:space="preserve">be </w:t>
      </w:r>
      <w:r w:rsidR="00C41C6C" w:rsidRPr="00C36404">
        <w:rPr>
          <w:rFonts w:cs="Arial"/>
          <w:iCs/>
          <w:lang w:val="en-GB"/>
        </w:rPr>
        <w:t xml:space="preserve">part of </w:t>
      </w:r>
      <w:r w:rsidRPr="00C36404">
        <w:rPr>
          <w:rFonts w:cs="Arial"/>
          <w:iCs/>
          <w:lang w:val="en-GB"/>
        </w:rPr>
        <w:t>a network of eco-</w:t>
      </w:r>
      <w:r w:rsidR="006073B7" w:rsidRPr="00C36404">
        <w:rPr>
          <w:rFonts w:cs="Arial"/>
          <w:iCs/>
          <w:lang w:val="en-GB"/>
        </w:rPr>
        <w:t>friendly</w:t>
      </w:r>
      <w:r w:rsidRPr="00C36404">
        <w:rPr>
          <w:rFonts w:cs="Arial"/>
          <w:iCs/>
          <w:lang w:val="en-GB"/>
        </w:rPr>
        <w:t xml:space="preserve"> schools</w:t>
      </w:r>
      <w:r w:rsidR="00C41C6C" w:rsidRPr="00C36404">
        <w:rPr>
          <w:rFonts w:cs="Arial"/>
          <w:iCs/>
          <w:lang w:val="en-GB"/>
        </w:rPr>
        <w:t>,</w:t>
      </w:r>
      <w:r w:rsidRPr="00C36404">
        <w:rPr>
          <w:rFonts w:cs="Arial"/>
          <w:iCs/>
          <w:lang w:val="en-GB"/>
        </w:rPr>
        <w:t xml:space="preserve"> sharing activiti</w:t>
      </w:r>
      <w:r w:rsidR="00447302" w:rsidRPr="00C36404">
        <w:rPr>
          <w:rFonts w:cs="Arial"/>
          <w:iCs/>
          <w:lang w:val="en-GB"/>
        </w:rPr>
        <w:t>es or experiences with other student</w:t>
      </w:r>
      <w:r w:rsidRPr="00C36404">
        <w:rPr>
          <w:rFonts w:cs="Arial"/>
          <w:iCs/>
          <w:lang w:val="en-GB"/>
        </w:rPr>
        <w:t>s</w:t>
      </w:r>
      <w:r w:rsidR="007530C8" w:rsidRPr="00C36404">
        <w:rPr>
          <w:rFonts w:cs="Arial"/>
          <w:iCs/>
          <w:lang w:val="en-GB"/>
        </w:rPr>
        <w:t>.</w:t>
      </w:r>
    </w:p>
    <w:p w14:paraId="46653BCE" w14:textId="77777777" w:rsidR="00DE2941" w:rsidRPr="00C36404" w:rsidRDefault="00DE2941" w:rsidP="00643F1D">
      <w:pPr>
        <w:pStyle w:val="Heading2"/>
      </w:pPr>
      <w:bookmarkStart w:id="9" w:name="_Toc55560123"/>
      <w:r w:rsidRPr="00C36404">
        <w:t>Trends</w:t>
      </w:r>
      <w:bookmarkEnd w:id="9"/>
    </w:p>
    <w:p w14:paraId="34B43936" w14:textId="30749F96" w:rsidR="007530C8" w:rsidRPr="00C36404" w:rsidRDefault="00211549">
      <w:pPr>
        <w:rPr>
          <w:rFonts w:eastAsia="MS Mincho" w:cs="Times New Roman"/>
          <w:bCs/>
          <w:color w:val="000000"/>
          <w:szCs w:val="24"/>
          <w:lang w:val="en-GB" w:eastAsia="fr-FR"/>
        </w:rPr>
      </w:pPr>
      <w:r w:rsidRPr="00C36404">
        <w:rPr>
          <w:rFonts w:eastAsia="MS Mincho" w:cs="Times New Roman"/>
          <w:bCs/>
          <w:color w:val="000000"/>
          <w:szCs w:val="24"/>
          <w:lang w:val="en-GB" w:eastAsia="fr-FR"/>
        </w:rPr>
        <w:t>Informal Learning: learning happens in communities and Personal Learning Networks</w:t>
      </w:r>
      <w:r w:rsidR="00451155" w:rsidRPr="00C36404">
        <w:rPr>
          <w:rStyle w:val="FootnoteReference"/>
          <w:rFonts w:eastAsia="MS Mincho" w:cs="Times New Roman"/>
          <w:bCs/>
          <w:color w:val="000000"/>
          <w:szCs w:val="24"/>
          <w:lang w:val="en-GB" w:eastAsia="fr-FR"/>
        </w:rPr>
        <w:footnoteReference w:id="1"/>
      </w:r>
      <w:r w:rsidRPr="00C36404">
        <w:rPr>
          <w:rFonts w:eastAsia="MS Mincho" w:cs="Times New Roman"/>
          <w:bCs/>
          <w:color w:val="000000"/>
          <w:szCs w:val="24"/>
          <w:lang w:val="en-GB" w:eastAsia="fr-FR"/>
        </w:rPr>
        <w:t xml:space="preserve"> rather than in formal settings like a school</w:t>
      </w:r>
      <w:r w:rsidR="00643F1D">
        <w:rPr>
          <w:rFonts w:eastAsia="MS Mincho" w:cs="Times New Roman"/>
          <w:bCs/>
          <w:color w:val="000000"/>
          <w:szCs w:val="24"/>
          <w:lang w:val="en-GB" w:eastAsia="fr-FR"/>
        </w:rPr>
        <w:t>.</w:t>
      </w:r>
    </w:p>
    <w:p w14:paraId="5BFF3957" w14:textId="051B07C0" w:rsidR="00211549" w:rsidRPr="00C36404" w:rsidRDefault="00211549">
      <w:pPr>
        <w:rPr>
          <w:rFonts w:eastAsia="MS Mincho" w:cs="Times New Roman"/>
          <w:bCs/>
          <w:color w:val="000000"/>
          <w:szCs w:val="24"/>
          <w:lang w:val="en-GB" w:eastAsia="fr-FR"/>
        </w:rPr>
      </w:pPr>
      <w:r w:rsidRPr="00C36404">
        <w:rPr>
          <w:rFonts w:eastAsia="MS Mincho" w:cs="Times New Roman"/>
          <w:bCs/>
          <w:color w:val="000000"/>
          <w:szCs w:val="24"/>
          <w:lang w:val="en-GB" w:eastAsia="fr-FR"/>
        </w:rPr>
        <w:t>Outdoor Education: learning outside of the school building in the “real” environment</w:t>
      </w:r>
      <w:r w:rsidR="00643F1D">
        <w:rPr>
          <w:rFonts w:eastAsia="MS Mincho" w:cs="Times New Roman"/>
          <w:bCs/>
          <w:color w:val="000000"/>
          <w:szCs w:val="24"/>
          <w:lang w:val="en-GB" w:eastAsia="fr-FR"/>
        </w:rPr>
        <w:t>.</w:t>
      </w:r>
    </w:p>
    <w:p w14:paraId="59B7F54B" w14:textId="111207D1" w:rsidR="00D7653F" w:rsidRPr="00C36404" w:rsidRDefault="00D7653F">
      <w:pPr>
        <w:rPr>
          <w:rFonts w:eastAsia="MS Mincho" w:cs="Times New Roman"/>
          <w:bCs/>
          <w:color w:val="000000"/>
          <w:szCs w:val="24"/>
          <w:lang w:val="en-GB" w:eastAsia="fr-FR"/>
        </w:rPr>
      </w:pPr>
      <w:r w:rsidRPr="00C36404">
        <w:rPr>
          <w:rFonts w:eastAsia="MS Mincho" w:cs="Times New Roman"/>
          <w:bCs/>
          <w:color w:val="000000"/>
          <w:szCs w:val="24"/>
          <w:lang w:val="en-GB" w:eastAsia="fr-FR"/>
        </w:rPr>
        <w:t xml:space="preserve">Civic awareness and eco-justice pedagogy </w:t>
      </w:r>
    </w:p>
    <w:p w14:paraId="01038B43" w14:textId="77777777" w:rsidR="006567A8" w:rsidRPr="00C36404" w:rsidRDefault="006567A8" w:rsidP="00643F1D">
      <w:pPr>
        <w:pStyle w:val="Heading2"/>
      </w:pPr>
      <w:bookmarkStart w:id="10" w:name="_Toc55560124"/>
      <w:r w:rsidRPr="00C36404">
        <w:t>21</w:t>
      </w:r>
      <w:r w:rsidRPr="00C36404">
        <w:rPr>
          <w:vertAlign w:val="superscript"/>
        </w:rPr>
        <w:t>st</w:t>
      </w:r>
      <w:r w:rsidRPr="00C36404">
        <w:t xml:space="preserve"> century skills</w:t>
      </w:r>
      <w:bookmarkEnd w:id="10"/>
    </w:p>
    <w:p w14:paraId="00023720" w14:textId="75E1855D" w:rsidR="006567A8" w:rsidRPr="00C36404" w:rsidRDefault="00447302" w:rsidP="006567A8">
      <w:pPr>
        <w:rPr>
          <w:rFonts w:eastAsia="MS Mincho"/>
          <w:iCs/>
          <w:lang w:val="en-GB" w:eastAsia="fr-FR"/>
        </w:rPr>
      </w:pPr>
      <w:r w:rsidRPr="00C36404">
        <w:rPr>
          <w:rFonts w:eastAsia="MS Mincho"/>
          <w:iCs/>
          <w:lang w:val="en-GB" w:eastAsia="fr-FR"/>
        </w:rPr>
        <w:t xml:space="preserve">This </w:t>
      </w:r>
      <w:r w:rsidR="00346672" w:rsidRPr="00C36404">
        <w:rPr>
          <w:rFonts w:eastAsia="MS Mincho"/>
          <w:iCs/>
          <w:lang w:val="en-GB" w:eastAsia="fr-FR"/>
        </w:rPr>
        <w:t>learning scenario</w:t>
      </w:r>
      <w:r w:rsidR="00E21CE3" w:rsidRPr="00C36404">
        <w:rPr>
          <w:rFonts w:eastAsia="MS Mincho"/>
          <w:iCs/>
          <w:lang w:val="en-GB" w:eastAsia="fr-FR"/>
        </w:rPr>
        <w:t xml:space="preserve"> corresponds to 21</w:t>
      </w:r>
      <w:r w:rsidR="00E21CE3" w:rsidRPr="00C36404">
        <w:rPr>
          <w:rFonts w:eastAsia="MS Mincho"/>
          <w:iCs/>
          <w:vertAlign w:val="superscript"/>
          <w:lang w:val="en-GB" w:eastAsia="fr-FR"/>
        </w:rPr>
        <w:t>st</w:t>
      </w:r>
      <w:r w:rsidR="00E21CE3" w:rsidRPr="00C36404">
        <w:rPr>
          <w:rFonts w:eastAsia="MS Mincho"/>
          <w:iCs/>
          <w:lang w:val="en-GB" w:eastAsia="fr-FR"/>
        </w:rPr>
        <w:t xml:space="preserve"> century skills </w:t>
      </w:r>
      <w:r w:rsidRPr="00C36404">
        <w:rPr>
          <w:rFonts w:eastAsia="MS Mincho"/>
          <w:iCs/>
          <w:lang w:val="en-GB" w:eastAsia="fr-FR"/>
        </w:rPr>
        <w:t>because students</w:t>
      </w:r>
      <w:r w:rsidR="00E21CE3" w:rsidRPr="00C36404">
        <w:rPr>
          <w:rFonts w:eastAsia="MS Mincho"/>
          <w:iCs/>
          <w:lang w:val="en-GB" w:eastAsia="fr-FR"/>
        </w:rPr>
        <w:t xml:space="preserve"> are going to use ICT to produce some of the open source tools</w:t>
      </w:r>
      <w:r w:rsidR="00946136" w:rsidRPr="00C36404">
        <w:rPr>
          <w:rFonts w:eastAsia="MS Mincho"/>
          <w:iCs/>
          <w:lang w:val="en-GB" w:eastAsia="fr-FR"/>
        </w:rPr>
        <w:t>, they are going to deal with web</w:t>
      </w:r>
      <w:r w:rsidR="00211549" w:rsidRPr="00C36404">
        <w:rPr>
          <w:rFonts w:eastAsia="MS Mincho"/>
          <w:iCs/>
          <w:lang w:val="en-GB" w:eastAsia="fr-FR"/>
        </w:rPr>
        <w:t>pages</w:t>
      </w:r>
      <w:r w:rsidR="00946136" w:rsidRPr="00C36404">
        <w:rPr>
          <w:rFonts w:eastAsia="MS Mincho"/>
          <w:iCs/>
          <w:lang w:val="en-GB" w:eastAsia="fr-FR"/>
        </w:rPr>
        <w:t xml:space="preserve"> or apps. </w:t>
      </w:r>
      <w:r w:rsidR="00211549" w:rsidRPr="00C36404">
        <w:rPr>
          <w:rFonts w:eastAsia="MS Mincho"/>
          <w:iCs/>
          <w:lang w:val="en-GB" w:eastAsia="fr-FR"/>
        </w:rPr>
        <w:t>They will be working in teams, thus improving their collaborative skills. Furthermore, they will develop their:</w:t>
      </w:r>
    </w:p>
    <w:p w14:paraId="7009796D" w14:textId="6EA0F7F6" w:rsidR="00946136" w:rsidRPr="00C36404" w:rsidRDefault="00447302" w:rsidP="00946136">
      <w:pPr>
        <w:pStyle w:val="ListParagraph"/>
        <w:numPr>
          <w:ilvl w:val="0"/>
          <w:numId w:val="4"/>
        </w:numPr>
        <w:rPr>
          <w:rFonts w:eastAsia="MS Mincho"/>
          <w:iCs/>
          <w:lang w:val="en-GB" w:eastAsia="fr-FR"/>
        </w:rPr>
      </w:pPr>
      <w:r w:rsidRPr="00C36404">
        <w:rPr>
          <w:rFonts w:eastAsia="MS Mincho"/>
          <w:iCs/>
          <w:lang w:val="en-GB" w:eastAsia="fr-FR"/>
        </w:rPr>
        <w:t>e</w:t>
      </w:r>
      <w:r w:rsidR="00946136" w:rsidRPr="00C36404">
        <w:rPr>
          <w:rFonts w:eastAsia="MS Mincho"/>
          <w:iCs/>
          <w:lang w:val="en-GB" w:eastAsia="fr-FR"/>
        </w:rPr>
        <w:t>nvironmental competence</w:t>
      </w:r>
      <w:r w:rsidR="00610D3F" w:rsidRPr="00C36404">
        <w:rPr>
          <w:rFonts w:eastAsia="MS Mincho"/>
          <w:iCs/>
          <w:lang w:val="en-GB" w:eastAsia="fr-FR"/>
        </w:rPr>
        <w:t>/conscience</w:t>
      </w:r>
      <w:r w:rsidR="00211549" w:rsidRPr="00C36404">
        <w:rPr>
          <w:rFonts w:eastAsia="MS Mincho"/>
          <w:iCs/>
          <w:lang w:val="en-GB" w:eastAsia="fr-FR"/>
        </w:rPr>
        <w:t>,</w:t>
      </w:r>
      <w:r w:rsidR="00610D3F" w:rsidRPr="00C36404">
        <w:rPr>
          <w:rFonts w:eastAsia="MS Mincho"/>
          <w:iCs/>
          <w:lang w:val="en-GB" w:eastAsia="fr-FR"/>
        </w:rPr>
        <w:t xml:space="preserve"> climate change awareness</w:t>
      </w:r>
    </w:p>
    <w:p w14:paraId="7BD0A530" w14:textId="4D32B603" w:rsidR="00211549" w:rsidRPr="00C36404" w:rsidRDefault="00211549" w:rsidP="00946136">
      <w:pPr>
        <w:pStyle w:val="ListParagraph"/>
        <w:numPr>
          <w:ilvl w:val="0"/>
          <w:numId w:val="4"/>
        </w:numPr>
        <w:rPr>
          <w:rFonts w:eastAsia="MS Mincho"/>
          <w:iCs/>
          <w:lang w:val="en-GB" w:eastAsia="fr-FR"/>
        </w:rPr>
      </w:pPr>
      <w:r w:rsidRPr="00C36404">
        <w:rPr>
          <w:rFonts w:eastAsia="MS Mincho"/>
          <w:iCs/>
          <w:lang w:val="en-GB" w:eastAsia="fr-FR"/>
        </w:rPr>
        <w:t>creativity</w:t>
      </w:r>
    </w:p>
    <w:p w14:paraId="368435C8" w14:textId="2FF8938E" w:rsidR="001F39FE" w:rsidRPr="00C36404" w:rsidRDefault="00610D3F" w:rsidP="00946136">
      <w:pPr>
        <w:pStyle w:val="ListParagraph"/>
        <w:numPr>
          <w:ilvl w:val="0"/>
          <w:numId w:val="4"/>
        </w:numPr>
        <w:rPr>
          <w:rFonts w:eastAsia="MS Mincho"/>
          <w:iCs/>
          <w:lang w:val="en-GB" w:eastAsia="fr-FR"/>
        </w:rPr>
      </w:pPr>
      <w:r w:rsidRPr="00C36404">
        <w:rPr>
          <w:rFonts w:eastAsia="MS Mincho"/>
          <w:iCs/>
          <w:lang w:val="en-GB" w:eastAsia="fr-FR"/>
        </w:rPr>
        <w:t>d</w:t>
      </w:r>
      <w:r w:rsidR="00946136" w:rsidRPr="00C36404">
        <w:rPr>
          <w:rFonts w:eastAsia="MS Mincho"/>
          <w:iCs/>
          <w:lang w:val="en-GB" w:eastAsia="fr-FR"/>
        </w:rPr>
        <w:t>igital competence</w:t>
      </w:r>
      <w:r w:rsidRPr="00C36404">
        <w:rPr>
          <w:rFonts w:eastAsia="MS Mincho"/>
          <w:iCs/>
          <w:lang w:val="en-GB" w:eastAsia="fr-FR"/>
        </w:rPr>
        <w:t>s</w:t>
      </w:r>
    </w:p>
    <w:p w14:paraId="437006F1" w14:textId="79050473" w:rsidR="00D7653F" w:rsidRPr="00C36404" w:rsidRDefault="00D7653F" w:rsidP="00451155">
      <w:pPr>
        <w:pStyle w:val="ListParagraph"/>
        <w:numPr>
          <w:ilvl w:val="0"/>
          <w:numId w:val="4"/>
        </w:numPr>
        <w:rPr>
          <w:rFonts w:eastAsia="MS Mincho"/>
          <w:iCs/>
          <w:lang w:val="en-GB" w:eastAsia="fr-FR"/>
        </w:rPr>
      </w:pPr>
      <w:r w:rsidRPr="00C36404">
        <w:rPr>
          <w:rFonts w:eastAsia="MS Mincho"/>
          <w:iCs/>
          <w:lang w:val="en-GB" w:eastAsia="fr-FR"/>
        </w:rPr>
        <w:t>communication skills, transversal skills</w:t>
      </w:r>
      <w:r w:rsidR="00643F1D">
        <w:rPr>
          <w:rFonts w:eastAsia="MS Mincho"/>
          <w:iCs/>
          <w:lang w:val="en-GB" w:eastAsia="fr-FR"/>
        </w:rPr>
        <w:t>,</w:t>
      </w:r>
      <w:r w:rsidRPr="00C36404">
        <w:rPr>
          <w:rFonts w:eastAsia="MS Mincho"/>
          <w:iCs/>
          <w:lang w:val="en-GB" w:eastAsia="fr-FR"/>
        </w:rPr>
        <w:t xml:space="preserve"> and talents</w:t>
      </w:r>
    </w:p>
    <w:p w14:paraId="09100BDB" w14:textId="77777777" w:rsidR="001F39FE" w:rsidRPr="00C36404" w:rsidRDefault="001F39FE" w:rsidP="00643F1D">
      <w:pPr>
        <w:pStyle w:val="Heading2"/>
      </w:pPr>
      <w:bookmarkStart w:id="11" w:name="_Toc55560125"/>
      <w:r w:rsidRPr="00C36404">
        <w:t>Activities</w:t>
      </w:r>
      <w:bookmarkEnd w:id="11"/>
    </w:p>
    <w:tbl>
      <w:tblPr>
        <w:tblStyle w:val="GridTable4-Accent31"/>
        <w:tblW w:w="9439" w:type="dxa"/>
        <w:tblLook w:val="04A0" w:firstRow="1" w:lastRow="0" w:firstColumn="1" w:lastColumn="0" w:noHBand="0" w:noVBand="1"/>
      </w:tblPr>
      <w:tblGrid>
        <w:gridCol w:w="1139"/>
        <w:gridCol w:w="7299"/>
        <w:gridCol w:w="1001"/>
      </w:tblGrid>
      <w:tr w:rsidR="00DE2941" w:rsidRPr="00C36404" w14:paraId="36229D1F" w14:textId="77777777" w:rsidTr="00643F1D">
        <w:trPr>
          <w:cnfStyle w:val="100000000000" w:firstRow="1" w:lastRow="0" w:firstColumn="0" w:lastColumn="0" w:oddVBand="0" w:evenVBand="0" w:oddHBand="0" w:evenHBand="0" w:firstRowFirstColumn="0" w:firstRowLastColumn="0" w:lastRowFirstColumn="0" w:lastRowLastColumn="0"/>
          <w:trHeight w:val="40"/>
          <w:tblHeader/>
        </w:trPr>
        <w:tc>
          <w:tcPr>
            <w:cnfStyle w:val="001000000000" w:firstRow="0" w:lastRow="0" w:firstColumn="1" w:lastColumn="0" w:oddVBand="0" w:evenVBand="0" w:oddHBand="0" w:evenHBand="0" w:firstRowFirstColumn="0" w:firstRowLastColumn="0" w:lastRowFirstColumn="0" w:lastRowLastColumn="0"/>
            <w:tcW w:w="1139" w:type="dxa"/>
            <w:shd w:val="clear" w:color="auto" w:fill="3B7B8D"/>
            <w:vAlign w:val="center"/>
          </w:tcPr>
          <w:p w14:paraId="688B6DBD" w14:textId="6DE6A8C3" w:rsidR="00DE2941" w:rsidRPr="00C36404" w:rsidRDefault="00643F1D" w:rsidP="00C8071D">
            <w:pPr>
              <w:pStyle w:val="TEXT"/>
              <w:spacing w:before="60" w:after="60"/>
              <w:rPr>
                <w:lang w:val="en-GB"/>
              </w:rPr>
            </w:pPr>
            <w:r>
              <w:rPr>
                <w:lang w:val="en-GB"/>
              </w:rPr>
              <w:t>Activity</w:t>
            </w:r>
          </w:p>
        </w:tc>
        <w:tc>
          <w:tcPr>
            <w:tcW w:w="7299" w:type="dxa"/>
            <w:shd w:val="clear" w:color="auto" w:fill="3B7B8D"/>
            <w:vAlign w:val="center"/>
          </w:tcPr>
          <w:p w14:paraId="47FDE066" w14:textId="77777777" w:rsidR="00DE2941" w:rsidRPr="00C36404" w:rsidRDefault="00DE2941" w:rsidP="00C8071D">
            <w:pPr>
              <w:pStyle w:val="TEXT"/>
              <w:spacing w:before="60" w:after="60"/>
              <w:jc w:val="center"/>
              <w:cnfStyle w:val="100000000000" w:firstRow="1" w:lastRow="0" w:firstColumn="0" w:lastColumn="0" w:oddVBand="0" w:evenVBand="0" w:oddHBand="0" w:evenHBand="0" w:firstRowFirstColumn="0" w:firstRowLastColumn="0" w:lastRowFirstColumn="0" w:lastRowLastColumn="0"/>
              <w:rPr>
                <w:lang w:val="en-GB"/>
              </w:rPr>
            </w:pPr>
            <w:r w:rsidRPr="00C36404">
              <w:rPr>
                <w:lang w:val="en-GB"/>
              </w:rPr>
              <w:t>Procedure</w:t>
            </w:r>
          </w:p>
        </w:tc>
        <w:tc>
          <w:tcPr>
            <w:tcW w:w="1001" w:type="dxa"/>
            <w:shd w:val="clear" w:color="auto" w:fill="3B7B8D"/>
            <w:vAlign w:val="center"/>
          </w:tcPr>
          <w:p w14:paraId="719682BE" w14:textId="77777777" w:rsidR="00DE2941" w:rsidRPr="00C36404" w:rsidRDefault="00DE2941" w:rsidP="00C8071D">
            <w:pPr>
              <w:pStyle w:val="TEXT"/>
              <w:spacing w:before="60" w:after="60"/>
              <w:cnfStyle w:val="100000000000" w:firstRow="1" w:lastRow="0" w:firstColumn="0" w:lastColumn="0" w:oddVBand="0" w:evenVBand="0" w:oddHBand="0" w:evenHBand="0" w:firstRowFirstColumn="0" w:firstRowLastColumn="0" w:lastRowFirstColumn="0" w:lastRowLastColumn="0"/>
              <w:rPr>
                <w:lang w:val="en-GB"/>
              </w:rPr>
            </w:pPr>
            <w:r w:rsidRPr="00C36404">
              <w:rPr>
                <w:lang w:val="en-GB"/>
              </w:rPr>
              <w:t>Time</w:t>
            </w:r>
          </w:p>
        </w:tc>
      </w:tr>
      <w:tr w:rsidR="00C06167" w:rsidRPr="00EE2970" w14:paraId="24BD9FEB" w14:textId="77777777" w:rsidTr="00643F1D">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9439" w:type="dxa"/>
            <w:gridSpan w:val="3"/>
            <w:tcBorders>
              <w:top w:val="single" w:sz="4" w:space="0" w:color="A5A5A5" w:themeColor="accent3"/>
            </w:tcBorders>
            <w:shd w:val="clear" w:color="auto" w:fill="7AB7C8"/>
          </w:tcPr>
          <w:p w14:paraId="3C8711AB" w14:textId="0BC0C3C2" w:rsidR="00C06167" w:rsidRPr="00EE2970" w:rsidRDefault="00134842" w:rsidP="00C8071D">
            <w:pPr>
              <w:pStyle w:val="TEXT"/>
              <w:spacing w:before="60" w:after="60"/>
              <w:jc w:val="center"/>
              <w:rPr>
                <w:sz w:val="20"/>
                <w:szCs w:val="20"/>
                <w:lang w:val="en-GB"/>
              </w:rPr>
            </w:pPr>
            <w:r w:rsidRPr="00EE2970">
              <w:rPr>
                <w:sz w:val="20"/>
                <w:szCs w:val="20"/>
                <w:lang w:val="en-GB"/>
              </w:rPr>
              <w:t>Activity 1: Review the parts of a tree</w:t>
            </w:r>
          </w:p>
        </w:tc>
      </w:tr>
      <w:tr w:rsidR="00134842" w:rsidRPr="00C36404" w14:paraId="0ECC3068" w14:textId="77777777" w:rsidTr="00123260">
        <w:trPr>
          <w:trHeight w:val="415"/>
        </w:trPr>
        <w:tc>
          <w:tcPr>
            <w:cnfStyle w:val="001000000000" w:firstRow="0" w:lastRow="0" w:firstColumn="1" w:lastColumn="0" w:oddVBand="0" w:evenVBand="0" w:oddHBand="0" w:evenHBand="0" w:firstRowFirstColumn="0" w:firstRowLastColumn="0" w:lastRowFirstColumn="0" w:lastRowLastColumn="0"/>
            <w:tcW w:w="1139" w:type="dxa"/>
            <w:tcBorders>
              <w:top w:val="single" w:sz="4" w:space="0" w:color="A5A5A5" w:themeColor="accent3"/>
            </w:tcBorders>
            <w:shd w:val="clear" w:color="auto" w:fill="F2F2F2" w:themeFill="background1" w:themeFillShade="F2"/>
          </w:tcPr>
          <w:p w14:paraId="1A8FE173" w14:textId="0D9EE1CE" w:rsidR="00134842" w:rsidRPr="00C36404" w:rsidRDefault="00134842" w:rsidP="00C8071D">
            <w:pPr>
              <w:pStyle w:val="TEXT"/>
              <w:spacing w:before="60" w:after="60"/>
              <w:rPr>
                <w:lang w:val="en-GB"/>
              </w:rPr>
            </w:pPr>
            <w:r w:rsidRPr="00C36404">
              <w:rPr>
                <w:lang w:val="en-GB"/>
              </w:rPr>
              <w:t>Step 1</w:t>
            </w:r>
          </w:p>
        </w:tc>
        <w:tc>
          <w:tcPr>
            <w:tcW w:w="7299" w:type="dxa"/>
            <w:tcBorders>
              <w:top w:val="single" w:sz="4" w:space="0" w:color="A5A5A5" w:themeColor="accent3"/>
              <w:bottom w:val="single" w:sz="4" w:space="0" w:color="C9C9C9" w:themeColor="accent3" w:themeTint="99"/>
            </w:tcBorders>
            <w:shd w:val="clear" w:color="auto" w:fill="F2F2F2" w:themeFill="background1" w:themeFillShade="F2"/>
          </w:tcPr>
          <w:p w14:paraId="0ECFF91C" w14:textId="6F6D05D7" w:rsidR="00134842" w:rsidRDefault="00134842" w:rsidP="00C8071D">
            <w:pPr>
              <w:pStyle w:val="TEXT"/>
              <w:spacing w:before="60" w:after="60"/>
              <w:cnfStyle w:val="000000000000" w:firstRow="0" w:lastRow="0" w:firstColumn="0" w:lastColumn="0" w:oddVBand="0" w:evenVBand="0" w:oddHBand="0" w:evenHBand="0" w:firstRowFirstColumn="0" w:firstRowLastColumn="0" w:lastRowFirstColumn="0" w:lastRowLastColumn="0"/>
              <w:rPr>
                <w:lang w:val="en-GB"/>
              </w:rPr>
            </w:pPr>
            <w:r w:rsidRPr="00C36404">
              <w:rPr>
                <w:lang w:val="en-GB"/>
              </w:rPr>
              <w:t xml:space="preserve">With the help of the worksheet provided in </w:t>
            </w:r>
            <w:hyperlink w:anchor="_Annex_1:_Review" w:history="1">
              <w:r w:rsidRPr="00C36404">
                <w:rPr>
                  <w:rStyle w:val="Hyperlink"/>
                  <w:lang w:val="en-GB"/>
                </w:rPr>
                <w:t>Annex 1</w:t>
              </w:r>
            </w:hyperlink>
            <w:r w:rsidRPr="00C36404">
              <w:rPr>
                <w:lang w:val="en-GB"/>
              </w:rPr>
              <w:t>, review the parts of a tree or a plant, and discuss the seasons and the leaves</w:t>
            </w:r>
            <w:r w:rsidR="00F255F7">
              <w:rPr>
                <w:lang w:val="en-GB"/>
              </w:rPr>
              <w:t>’</w:t>
            </w:r>
            <w:r w:rsidRPr="00C36404">
              <w:rPr>
                <w:lang w:val="en-GB"/>
              </w:rPr>
              <w:t xml:space="preserve"> lifecycle.</w:t>
            </w:r>
            <w:r w:rsidR="005B7583" w:rsidRPr="00C36404">
              <w:rPr>
                <w:lang w:val="en-GB"/>
              </w:rPr>
              <w:t xml:space="preserve"> In this activity students will draw a tree and match the words on the right</w:t>
            </w:r>
            <w:r w:rsidR="00F255F7">
              <w:rPr>
                <w:lang w:val="en-GB"/>
              </w:rPr>
              <w:t>-</w:t>
            </w:r>
            <w:r w:rsidR="005B7583" w:rsidRPr="00C36404">
              <w:rPr>
                <w:lang w:val="en-GB"/>
              </w:rPr>
              <w:t xml:space="preserve">hand side with the parts of the tree they draw. They will </w:t>
            </w:r>
            <w:r w:rsidR="00EB42CA">
              <w:rPr>
                <w:lang w:val="en-GB"/>
              </w:rPr>
              <w:t xml:space="preserve">then </w:t>
            </w:r>
            <w:r w:rsidR="005B7583" w:rsidRPr="00C36404">
              <w:rPr>
                <w:lang w:val="en-GB"/>
              </w:rPr>
              <w:t xml:space="preserve">draw a second tree, and fill in the questionnaire about the size, colours, feels, and smells of their trees and its components. Finally, students will match the </w:t>
            </w:r>
            <w:r w:rsidR="005B7583" w:rsidRPr="00C36404">
              <w:rPr>
                <w:lang w:val="en-GB"/>
              </w:rPr>
              <w:lastRenderedPageBreak/>
              <w:t>statements in the last activity to the different trees and complete the trees’ images according to the season.</w:t>
            </w:r>
          </w:p>
          <w:p w14:paraId="227CEA8F" w14:textId="77777777" w:rsidR="004120A1" w:rsidRDefault="004120A1" w:rsidP="00C8071D">
            <w:pPr>
              <w:pStyle w:val="TEXT"/>
              <w:spacing w:before="60" w:after="60"/>
              <w:cnfStyle w:val="000000000000" w:firstRow="0" w:lastRow="0" w:firstColumn="0" w:lastColumn="0" w:oddVBand="0" w:evenVBand="0" w:oddHBand="0" w:evenHBand="0" w:firstRowFirstColumn="0" w:firstRowLastColumn="0" w:lastRowFirstColumn="0" w:lastRowLastColumn="0"/>
              <w:rPr>
                <w:lang w:val="en-GB"/>
              </w:rPr>
            </w:pPr>
          </w:p>
          <w:p w14:paraId="1CC8C129" w14:textId="2737CB3F" w:rsidR="004120A1" w:rsidRPr="00C36404" w:rsidRDefault="004120A1" w:rsidP="00C8071D">
            <w:pPr>
              <w:pStyle w:val="TEXT"/>
              <w:spacing w:before="60" w:after="60"/>
              <w:cnfStyle w:val="000000000000" w:firstRow="0" w:lastRow="0" w:firstColumn="0" w:lastColumn="0" w:oddVBand="0" w:evenVBand="0" w:oddHBand="0" w:evenHBand="0" w:firstRowFirstColumn="0" w:firstRowLastColumn="0" w:lastRowFirstColumn="0" w:lastRowLastColumn="0"/>
              <w:rPr>
                <w:lang w:val="en-GB"/>
              </w:rPr>
            </w:pPr>
          </w:p>
        </w:tc>
        <w:tc>
          <w:tcPr>
            <w:tcW w:w="1001" w:type="dxa"/>
            <w:tcBorders>
              <w:bottom w:val="single" w:sz="4" w:space="0" w:color="C9C9C9" w:themeColor="accent3" w:themeTint="99"/>
            </w:tcBorders>
            <w:shd w:val="clear" w:color="auto" w:fill="F2F2F2" w:themeFill="background1" w:themeFillShade="F2"/>
          </w:tcPr>
          <w:p w14:paraId="5CA70734" w14:textId="3FF3C242" w:rsidR="00134842" w:rsidRPr="00C36404" w:rsidRDefault="00134842" w:rsidP="00C8071D">
            <w:pPr>
              <w:pStyle w:val="TEXT"/>
              <w:spacing w:before="60" w:after="60"/>
              <w:cnfStyle w:val="000000000000" w:firstRow="0" w:lastRow="0" w:firstColumn="0" w:lastColumn="0" w:oddVBand="0" w:evenVBand="0" w:oddHBand="0" w:evenHBand="0" w:firstRowFirstColumn="0" w:firstRowLastColumn="0" w:lastRowFirstColumn="0" w:lastRowLastColumn="0"/>
              <w:rPr>
                <w:lang w:val="en-GB"/>
              </w:rPr>
            </w:pPr>
            <w:r w:rsidRPr="00C36404">
              <w:rPr>
                <w:lang w:val="en-GB"/>
              </w:rPr>
              <w:lastRenderedPageBreak/>
              <w:t>45’</w:t>
            </w:r>
          </w:p>
        </w:tc>
      </w:tr>
      <w:tr w:rsidR="00134842" w:rsidRPr="00EE2970" w14:paraId="2D798295" w14:textId="77777777" w:rsidTr="00643F1D">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9439" w:type="dxa"/>
            <w:gridSpan w:val="3"/>
            <w:tcBorders>
              <w:top w:val="single" w:sz="4" w:space="0" w:color="A5A5A5" w:themeColor="accent3"/>
            </w:tcBorders>
            <w:shd w:val="clear" w:color="auto" w:fill="7AB7C8"/>
          </w:tcPr>
          <w:p w14:paraId="66C1A23A" w14:textId="2843E724" w:rsidR="00134842" w:rsidRPr="00EE2970" w:rsidRDefault="00134842" w:rsidP="00C8071D">
            <w:pPr>
              <w:pStyle w:val="TEXT"/>
              <w:spacing w:before="60" w:after="60"/>
              <w:jc w:val="center"/>
              <w:rPr>
                <w:sz w:val="20"/>
                <w:szCs w:val="20"/>
                <w:lang w:val="en-GB"/>
              </w:rPr>
            </w:pPr>
            <w:r w:rsidRPr="00EE2970">
              <w:rPr>
                <w:sz w:val="20"/>
                <w:szCs w:val="20"/>
                <w:lang w:val="en-GB"/>
              </w:rPr>
              <w:t>Activity 2: Create a mini-vegetable garden</w:t>
            </w:r>
          </w:p>
        </w:tc>
      </w:tr>
      <w:tr w:rsidR="00DE2941" w:rsidRPr="00C36404" w14:paraId="35434AD1" w14:textId="77777777" w:rsidTr="00123260">
        <w:trPr>
          <w:trHeight w:val="415"/>
        </w:trPr>
        <w:tc>
          <w:tcPr>
            <w:cnfStyle w:val="001000000000" w:firstRow="0" w:lastRow="0" w:firstColumn="1" w:lastColumn="0" w:oddVBand="0" w:evenVBand="0" w:oddHBand="0" w:evenHBand="0" w:firstRowFirstColumn="0" w:firstRowLastColumn="0" w:lastRowFirstColumn="0" w:lastRowLastColumn="0"/>
            <w:tcW w:w="1139" w:type="dxa"/>
            <w:tcBorders>
              <w:top w:val="single" w:sz="4" w:space="0" w:color="A5A5A5" w:themeColor="accent3"/>
            </w:tcBorders>
            <w:shd w:val="clear" w:color="auto" w:fill="F2F2F2" w:themeFill="background1" w:themeFillShade="F2"/>
          </w:tcPr>
          <w:p w14:paraId="14AF604E" w14:textId="30558D68" w:rsidR="00DB5999" w:rsidRPr="00C36404" w:rsidRDefault="00BC3466" w:rsidP="00C8071D">
            <w:pPr>
              <w:pStyle w:val="TEXT"/>
              <w:spacing w:before="60" w:after="60"/>
              <w:rPr>
                <w:lang w:val="en-GB"/>
              </w:rPr>
            </w:pPr>
            <w:r w:rsidRPr="00C36404">
              <w:rPr>
                <w:lang w:val="en-GB"/>
              </w:rPr>
              <w:t xml:space="preserve">Step </w:t>
            </w:r>
            <w:r w:rsidR="00DB5999" w:rsidRPr="00C36404">
              <w:rPr>
                <w:lang w:val="en-GB"/>
              </w:rPr>
              <w:t>0</w:t>
            </w:r>
          </w:p>
        </w:tc>
        <w:tc>
          <w:tcPr>
            <w:tcW w:w="7299" w:type="dxa"/>
            <w:tcBorders>
              <w:top w:val="single" w:sz="4" w:space="0" w:color="A5A5A5" w:themeColor="accent3"/>
              <w:bottom w:val="single" w:sz="4" w:space="0" w:color="C9C9C9" w:themeColor="accent3" w:themeTint="99"/>
            </w:tcBorders>
            <w:shd w:val="clear" w:color="auto" w:fill="F2F2F2" w:themeFill="background1" w:themeFillShade="F2"/>
          </w:tcPr>
          <w:p w14:paraId="270E3B59" w14:textId="5D1E9E21" w:rsidR="00964D9E" w:rsidRPr="00C36404" w:rsidRDefault="00DB5999" w:rsidP="00C8071D">
            <w:pPr>
              <w:pStyle w:val="TEXT"/>
              <w:spacing w:before="60" w:after="60"/>
              <w:cnfStyle w:val="000000000000" w:firstRow="0" w:lastRow="0" w:firstColumn="0" w:lastColumn="0" w:oddVBand="0" w:evenVBand="0" w:oddHBand="0" w:evenHBand="0" w:firstRowFirstColumn="0" w:firstRowLastColumn="0" w:lastRowFirstColumn="0" w:lastRowLastColumn="0"/>
              <w:rPr>
                <w:lang w:val="en-GB"/>
              </w:rPr>
            </w:pPr>
            <w:r w:rsidRPr="00C36404">
              <w:rPr>
                <w:lang w:val="en-GB"/>
              </w:rPr>
              <w:t>There are two possible options depending on how much space is available:</w:t>
            </w:r>
          </w:p>
          <w:p w14:paraId="680782D9" w14:textId="7649F059" w:rsidR="00964D9E" w:rsidRPr="00C36404" w:rsidRDefault="00E21CE3" w:rsidP="00C8071D">
            <w:pPr>
              <w:pStyle w:val="TEXT"/>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lang w:val="en-GB"/>
              </w:rPr>
            </w:pPr>
            <w:r w:rsidRPr="00C36404">
              <w:rPr>
                <w:lang w:val="en-GB"/>
              </w:rPr>
              <w:t>buying a wooden vegetable garden from a shop</w:t>
            </w:r>
            <w:r w:rsidR="00EB42CA">
              <w:rPr>
                <w:lang w:val="en-GB"/>
              </w:rPr>
              <w:t>,</w:t>
            </w:r>
            <w:r w:rsidRPr="00C36404">
              <w:rPr>
                <w:lang w:val="en-GB"/>
              </w:rPr>
              <w:t xml:space="preserve"> or</w:t>
            </w:r>
          </w:p>
          <w:p w14:paraId="03339D8C" w14:textId="72BB151A" w:rsidR="00DE2941" w:rsidRPr="00C36404" w:rsidRDefault="00E21CE3" w:rsidP="00C8071D">
            <w:pPr>
              <w:pStyle w:val="TEXT"/>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lang w:val="en-GB"/>
              </w:rPr>
            </w:pPr>
            <w:r w:rsidRPr="00C36404">
              <w:rPr>
                <w:lang w:val="en-GB"/>
              </w:rPr>
              <w:t>building it using recycl</w:t>
            </w:r>
            <w:r w:rsidR="00211549" w:rsidRPr="00C36404">
              <w:rPr>
                <w:lang w:val="en-GB"/>
              </w:rPr>
              <w:t>ed</w:t>
            </w:r>
            <w:r w:rsidRPr="00C36404">
              <w:rPr>
                <w:lang w:val="en-GB"/>
              </w:rPr>
              <w:t xml:space="preserve"> material such as a wooden pallet. If we choose the second option, a person in charge would be responsible for doing this part of the activity because </w:t>
            </w:r>
            <w:r w:rsidR="00964D9E" w:rsidRPr="00C36404">
              <w:rPr>
                <w:lang w:val="en-GB"/>
              </w:rPr>
              <w:t xml:space="preserve">of security reasons due to the fact that </w:t>
            </w:r>
            <w:r w:rsidRPr="00C36404">
              <w:rPr>
                <w:lang w:val="en-GB"/>
              </w:rPr>
              <w:t xml:space="preserve">a jigsaw will be needed to cut the pallet in four parts </w:t>
            </w:r>
            <w:r w:rsidR="00964D9E" w:rsidRPr="00C36404">
              <w:rPr>
                <w:lang w:val="en-GB"/>
              </w:rPr>
              <w:t>and then</w:t>
            </w:r>
            <w:r w:rsidRPr="00C36404">
              <w:rPr>
                <w:lang w:val="en-GB"/>
              </w:rPr>
              <w:t xml:space="preserve"> join the parts with </w:t>
            </w:r>
            <w:r w:rsidR="00D061BB" w:rsidRPr="00C36404">
              <w:rPr>
                <w:lang w:val="en-GB"/>
              </w:rPr>
              <w:t>screws.</w:t>
            </w:r>
            <w:r w:rsidR="00C82CBC" w:rsidRPr="00C36404">
              <w:rPr>
                <w:rStyle w:val="FootnoteReference"/>
                <w:lang w:val="en-GB"/>
              </w:rPr>
              <w:footnoteReference w:id="2"/>
            </w:r>
          </w:p>
        </w:tc>
        <w:tc>
          <w:tcPr>
            <w:tcW w:w="1001" w:type="dxa"/>
            <w:tcBorders>
              <w:bottom w:val="single" w:sz="4" w:space="0" w:color="C9C9C9" w:themeColor="accent3" w:themeTint="99"/>
            </w:tcBorders>
            <w:shd w:val="clear" w:color="auto" w:fill="F2F2F2" w:themeFill="background1" w:themeFillShade="F2"/>
          </w:tcPr>
          <w:p w14:paraId="6E2FA7BF" w14:textId="77777777" w:rsidR="00DE2941" w:rsidRPr="00C36404" w:rsidRDefault="00D061BB" w:rsidP="00C8071D">
            <w:pPr>
              <w:pStyle w:val="TEXT"/>
              <w:spacing w:before="60" w:after="60"/>
              <w:cnfStyle w:val="000000000000" w:firstRow="0" w:lastRow="0" w:firstColumn="0" w:lastColumn="0" w:oddVBand="0" w:evenVBand="0" w:oddHBand="0" w:evenHBand="0" w:firstRowFirstColumn="0" w:firstRowLastColumn="0" w:lastRowFirstColumn="0" w:lastRowLastColumn="0"/>
              <w:rPr>
                <w:lang w:val="en-GB"/>
              </w:rPr>
            </w:pPr>
            <w:r w:rsidRPr="00C36404">
              <w:rPr>
                <w:lang w:val="en-GB"/>
              </w:rPr>
              <w:t>45</w:t>
            </w:r>
            <w:r w:rsidR="00E21CE3" w:rsidRPr="00C36404">
              <w:rPr>
                <w:lang w:val="en-GB"/>
              </w:rPr>
              <w:t>’</w:t>
            </w:r>
          </w:p>
        </w:tc>
      </w:tr>
      <w:tr w:rsidR="00DE2941" w:rsidRPr="00C36404" w14:paraId="0159F98A" w14:textId="77777777" w:rsidTr="00123260">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139" w:type="dxa"/>
            <w:tcBorders>
              <w:bottom w:val="single" w:sz="4" w:space="0" w:color="C9C9C9" w:themeColor="accent3" w:themeTint="99"/>
            </w:tcBorders>
            <w:shd w:val="clear" w:color="auto" w:fill="FFFFFF" w:themeFill="background1"/>
          </w:tcPr>
          <w:p w14:paraId="719A0B37" w14:textId="30836C06" w:rsidR="00DE2941" w:rsidRPr="00C36404" w:rsidRDefault="00DB5999" w:rsidP="00C8071D">
            <w:pPr>
              <w:pStyle w:val="TEXT"/>
              <w:spacing w:before="60" w:after="60"/>
              <w:rPr>
                <w:lang w:val="en-GB"/>
              </w:rPr>
            </w:pPr>
            <w:r w:rsidRPr="00C36404">
              <w:rPr>
                <w:lang w:val="en-GB"/>
              </w:rPr>
              <w:t>S</w:t>
            </w:r>
            <w:r w:rsidR="00BC3466" w:rsidRPr="00C36404">
              <w:rPr>
                <w:lang w:val="en-GB"/>
              </w:rPr>
              <w:t>tep</w:t>
            </w:r>
            <w:r w:rsidRPr="00C36404">
              <w:rPr>
                <w:lang w:val="en-GB"/>
              </w:rPr>
              <w:t xml:space="preserve"> 1</w:t>
            </w:r>
          </w:p>
        </w:tc>
        <w:tc>
          <w:tcPr>
            <w:tcW w:w="7299" w:type="dxa"/>
            <w:tcBorders>
              <w:bottom w:val="single" w:sz="4" w:space="0" w:color="C9C9C9" w:themeColor="accent3" w:themeTint="99"/>
            </w:tcBorders>
            <w:shd w:val="clear" w:color="auto" w:fill="FFFFFF" w:themeFill="background1"/>
          </w:tcPr>
          <w:p w14:paraId="3DAD2E46" w14:textId="4485EBA3" w:rsidR="00D061BB" w:rsidRPr="00C36404" w:rsidRDefault="00E21CE3" w:rsidP="00C8071D">
            <w:pPr>
              <w:pStyle w:val="TEXT"/>
              <w:spacing w:before="60" w:after="60"/>
              <w:cnfStyle w:val="000000100000" w:firstRow="0" w:lastRow="0" w:firstColumn="0" w:lastColumn="0" w:oddVBand="0" w:evenVBand="0" w:oddHBand="1" w:evenHBand="0" w:firstRowFirstColumn="0" w:firstRowLastColumn="0" w:lastRowFirstColumn="0" w:lastRowLastColumn="0"/>
              <w:rPr>
                <w:lang w:val="en-GB"/>
              </w:rPr>
            </w:pPr>
            <w:r w:rsidRPr="00C36404">
              <w:rPr>
                <w:lang w:val="en-GB"/>
              </w:rPr>
              <w:t xml:space="preserve">Once </w:t>
            </w:r>
            <w:r w:rsidR="00327D69" w:rsidRPr="00C36404">
              <w:rPr>
                <w:lang w:val="en-GB"/>
              </w:rPr>
              <w:t xml:space="preserve">the </w:t>
            </w:r>
            <w:r w:rsidR="008A238D" w:rsidRPr="00C36404">
              <w:rPr>
                <w:lang w:val="en-GB"/>
              </w:rPr>
              <w:t xml:space="preserve">wooden </w:t>
            </w:r>
            <w:r w:rsidRPr="00C36404">
              <w:rPr>
                <w:lang w:val="en-GB"/>
              </w:rPr>
              <w:t>vegetable garden</w:t>
            </w:r>
            <w:r w:rsidR="00327D69" w:rsidRPr="00C36404">
              <w:rPr>
                <w:lang w:val="en-GB"/>
              </w:rPr>
              <w:t xml:space="preserve"> is ready</w:t>
            </w:r>
            <w:r w:rsidRPr="00C36404">
              <w:rPr>
                <w:lang w:val="en-GB"/>
              </w:rPr>
              <w:t>,</w:t>
            </w:r>
            <w:r w:rsidR="003D2EB6" w:rsidRPr="00C36404">
              <w:rPr>
                <w:lang w:val="en-GB"/>
              </w:rPr>
              <w:t xml:space="preserve"> student</w:t>
            </w:r>
            <w:r w:rsidR="004828A2" w:rsidRPr="00C36404">
              <w:rPr>
                <w:lang w:val="en-GB"/>
              </w:rPr>
              <w:t xml:space="preserve">s will be introduced </w:t>
            </w:r>
            <w:r w:rsidR="005A4AFD" w:rsidRPr="00C36404">
              <w:rPr>
                <w:lang w:val="en-GB"/>
              </w:rPr>
              <w:t xml:space="preserve">to </w:t>
            </w:r>
            <w:r w:rsidR="00720A02" w:rsidRPr="00C36404">
              <w:rPr>
                <w:lang w:val="en-GB"/>
              </w:rPr>
              <w:t xml:space="preserve">the process of </w:t>
            </w:r>
            <w:r w:rsidR="004828A2" w:rsidRPr="00C36404">
              <w:rPr>
                <w:lang w:val="en-GB"/>
              </w:rPr>
              <w:t>preparing allotments and then,</w:t>
            </w:r>
            <w:r w:rsidRPr="00C36404">
              <w:rPr>
                <w:lang w:val="en-GB"/>
              </w:rPr>
              <w:t xml:space="preserve"> </w:t>
            </w:r>
            <w:r w:rsidR="004828A2" w:rsidRPr="00C36404">
              <w:rPr>
                <w:lang w:val="en-GB"/>
              </w:rPr>
              <w:t>they will have</w:t>
            </w:r>
            <w:r w:rsidR="00D061BB" w:rsidRPr="00C36404">
              <w:rPr>
                <w:lang w:val="en-GB"/>
              </w:rPr>
              <w:t xml:space="preserve"> </w:t>
            </w:r>
            <w:r w:rsidR="00134842" w:rsidRPr="00C36404">
              <w:rPr>
                <w:lang w:val="en-GB"/>
              </w:rPr>
              <w:t xml:space="preserve">to </w:t>
            </w:r>
            <w:r w:rsidR="00720A02" w:rsidRPr="00C36404">
              <w:rPr>
                <w:lang w:val="en-GB"/>
              </w:rPr>
              <w:t>find an</w:t>
            </w:r>
            <w:r w:rsidR="00E329D5" w:rsidRPr="00C36404">
              <w:rPr>
                <w:lang w:val="en-GB"/>
              </w:rPr>
              <w:t xml:space="preserve"> </w:t>
            </w:r>
            <w:r w:rsidR="00DB5999" w:rsidRPr="00C36404">
              <w:rPr>
                <w:lang w:val="en-GB"/>
              </w:rPr>
              <w:t>appropriate</w:t>
            </w:r>
            <w:r w:rsidR="00D061BB" w:rsidRPr="00C36404">
              <w:rPr>
                <w:lang w:val="en-GB"/>
              </w:rPr>
              <w:t xml:space="preserve"> location before starting with the rest of</w:t>
            </w:r>
            <w:r w:rsidR="00E329D5" w:rsidRPr="00C36404">
              <w:rPr>
                <w:lang w:val="en-GB"/>
              </w:rPr>
              <w:t xml:space="preserve"> </w:t>
            </w:r>
            <w:r w:rsidR="00720A02" w:rsidRPr="00C36404">
              <w:rPr>
                <w:lang w:val="en-GB"/>
              </w:rPr>
              <w:t>the activities</w:t>
            </w:r>
            <w:r w:rsidR="00D061BB" w:rsidRPr="00C36404">
              <w:rPr>
                <w:lang w:val="en-GB"/>
              </w:rPr>
              <w:t xml:space="preserve">. After </w:t>
            </w:r>
            <w:r w:rsidR="008A238D" w:rsidRPr="00C36404">
              <w:rPr>
                <w:lang w:val="en-GB"/>
              </w:rPr>
              <w:t xml:space="preserve">figuring out </w:t>
            </w:r>
            <w:r w:rsidR="00D061BB" w:rsidRPr="00C36404">
              <w:rPr>
                <w:lang w:val="en-GB"/>
              </w:rPr>
              <w:t xml:space="preserve">the </w:t>
            </w:r>
            <w:r w:rsidR="00F156B8">
              <w:rPr>
                <w:lang w:val="en-GB"/>
              </w:rPr>
              <w:t>right spot</w:t>
            </w:r>
            <w:r w:rsidR="00D061BB" w:rsidRPr="00C36404">
              <w:rPr>
                <w:lang w:val="en-GB"/>
              </w:rPr>
              <w:t xml:space="preserve">, </w:t>
            </w:r>
            <w:r w:rsidR="003D2EB6" w:rsidRPr="00C36404">
              <w:rPr>
                <w:lang w:val="en-GB"/>
              </w:rPr>
              <w:t>student</w:t>
            </w:r>
            <w:r w:rsidRPr="00C36404">
              <w:rPr>
                <w:lang w:val="en-GB"/>
              </w:rPr>
              <w:t xml:space="preserve">s </w:t>
            </w:r>
            <w:r w:rsidR="008A238D" w:rsidRPr="00C36404">
              <w:rPr>
                <w:lang w:val="en-GB"/>
              </w:rPr>
              <w:t xml:space="preserve">will </w:t>
            </w:r>
            <w:r w:rsidRPr="00C36404">
              <w:rPr>
                <w:lang w:val="en-GB"/>
              </w:rPr>
              <w:t>prepare it with s</w:t>
            </w:r>
            <w:r w:rsidR="00DB5999" w:rsidRPr="00C36404">
              <w:rPr>
                <w:lang w:val="en-GB"/>
              </w:rPr>
              <w:t xml:space="preserve">oil. </w:t>
            </w:r>
            <w:r w:rsidR="003D2EB6" w:rsidRPr="00C36404">
              <w:rPr>
                <w:lang w:val="en-GB"/>
              </w:rPr>
              <w:t>Student</w:t>
            </w:r>
            <w:r w:rsidR="00DB5999" w:rsidRPr="00C36404">
              <w:rPr>
                <w:lang w:val="en-GB"/>
              </w:rPr>
              <w:t xml:space="preserve">s will be </w:t>
            </w:r>
            <w:r w:rsidR="008A238D" w:rsidRPr="00C36404">
              <w:rPr>
                <w:lang w:val="en-GB"/>
              </w:rPr>
              <w:t xml:space="preserve">divided into </w:t>
            </w:r>
            <w:r w:rsidRPr="00C36404">
              <w:rPr>
                <w:lang w:val="en-GB"/>
              </w:rPr>
              <w:t xml:space="preserve">groups, some of them will put the soil in the wooden garden, some of them will move and </w:t>
            </w:r>
            <w:r w:rsidR="00720A02" w:rsidRPr="00C36404">
              <w:rPr>
                <w:lang w:val="en-GB"/>
              </w:rPr>
              <w:t>air the</w:t>
            </w:r>
            <w:r w:rsidRPr="00C36404">
              <w:rPr>
                <w:lang w:val="en-GB"/>
              </w:rPr>
              <w:t xml:space="preserve"> soil</w:t>
            </w:r>
            <w:r w:rsidR="00DB5999" w:rsidRPr="00C36404">
              <w:rPr>
                <w:lang w:val="en-GB"/>
              </w:rPr>
              <w:t xml:space="preserve"> with tools;</w:t>
            </w:r>
            <w:r w:rsidRPr="00C36404">
              <w:rPr>
                <w:lang w:val="en-GB"/>
              </w:rPr>
              <w:t xml:space="preserve"> some of them will put the seeds in the soil and the last group will water the seeds</w:t>
            </w:r>
            <w:r w:rsidR="008A238D" w:rsidRPr="00C36404">
              <w:rPr>
                <w:lang w:val="en-GB"/>
              </w:rPr>
              <w:t>.</w:t>
            </w:r>
            <w:r w:rsidR="007607EB">
              <w:rPr>
                <w:lang w:val="en-GB"/>
              </w:rPr>
              <w:t xml:space="preserve"> At this point it would be advisable to introduce </w:t>
            </w:r>
            <w:r w:rsidR="00080834">
              <w:rPr>
                <w:lang w:val="en-GB"/>
              </w:rPr>
              <w:t>students</w:t>
            </w:r>
            <w:r w:rsidR="007607EB">
              <w:rPr>
                <w:lang w:val="en-GB"/>
              </w:rPr>
              <w:t xml:space="preserve"> to the </w:t>
            </w:r>
            <w:r w:rsidR="00216687">
              <w:rPr>
                <w:lang w:val="en-GB"/>
              </w:rPr>
              <w:t>theoretical</w:t>
            </w:r>
            <w:r w:rsidR="007607EB">
              <w:rPr>
                <w:lang w:val="en-GB"/>
              </w:rPr>
              <w:t xml:space="preserve"> concept of NBS and give them a </w:t>
            </w:r>
            <w:hyperlink r:id="rId50" w:history="1">
              <w:r w:rsidR="007607EB" w:rsidRPr="007607EB">
                <w:rPr>
                  <w:rStyle w:val="Hyperlink"/>
                  <w:lang w:val="en-GB"/>
                </w:rPr>
                <w:t>definition</w:t>
              </w:r>
            </w:hyperlink>
            <w:r w:rsidR="00080834">
              <w:rPr>
                <w:lang w:val="en-GB"/>
              </w:rPr>
              <w:t xml:space="preserve">. Because of their young age, the teacher will need to </w:t>
            </w:r>
            <w:r w:rsidR="00216687">
              <w:rPr>
                <w:lang w:val="en-GB"/>
              </w:rPr>
              <w:t>break</w:t>
            </w:r>
            <w:r w:rsidR="00080834">
              <w:rPr>
                <w:lang w:val="en-GB"/>
              </w:rPr>
              <w:t xml:space="preserve"> down the definition for them and explain it thoroughly using the activity they just did as an example.</w:t>
            </w:r>
          </w:p>
        </w:tc>
        <w:tc>
          <w:tcPr>
            <w:tcW w:w="1001" w:type="dxa"/>
            <w:tcBorders>
              <w:bottom w:val="single" w:sz="4" w:space="0" w:color="C9C9C9" w:themeColor="accent3" w:themeTint="99"/>
            </w:tcBorders>
            <w:shd w:val="clear" w:color="auto" w:fill="FFFFFF" w:themeFill="background1"/>
          </w:tcPr>
          <w:p w14:paraId="37D4FF7C" w14:textId="77777777" w:rsidR="00DE2941" w:rsidRPr="00C36404" w:rsidRDefault="00E21CE3" w:rsidP="00C8071D">
            <w:pPr>
              <w:pStyle w:val="TEXT"/>
              <w:spacing w:before="60" w:after="60"/>
              <w:cnfStyle w:val="000000100000" w:firstRow="0" w:lastRow="0" w:firstColumn="0" w:lastColumn="0" w:oddVBand="0" w:evenVBand="0" w:oddHBand="1" w:evenHBand="0" w:firstRowFirstColumn="0" w:firstRowLastColumn="0" w:lastRowFirstColumn="0" w:lastRowLastColumn="0"/>
              <w:rPr>
                <w:lang w:val="en-GB"/>
              </w:rPr>
            </w:pPr>
            <w:r w:rsidRPr="00C36404">
              <w:rPr>
                <w:lang w:val="en-GB"/>
              </w:rPr>
              <w:t>50’</w:t>
            </w:r>
          </w:p>
        </w:tc>
      </w:tr>
      <w:tr w:rsidR="00DB5999" w:rsidRPr="00C36404" w14:paraId="7AB3FAB9" w14:textId="77777777" w:rsidTr="00123260">
        <w:trPr>
          <w:trHeight w:val="415"/>
        </w:trPr>
        <w:tc>
          <w:tcPr>
            <w:cnfStyle w:val="001000000000" w:firstRow="0" w:lastRow="0" w:firstColumn="1" w:lastColumn="0" w:oddVBand="0" w:evenVBand="0" w:oddHBand="0" w:evenHBand="0" w:firstRowFirstColumn="0" w:firstRowLastColumn="0" w:lastRowFirstColumn="0" w:lastRowLastColumn="0"/>
            <w:tcW w:w="1139" w:type="dxa"/>
            <w:tcBorders>
              <w:bottom w:val="single" w:sz="4" w:space="0" w:color="C9C9C9" w:themeColor="accent3" w:themeTint="99"/>
            </w:tcBorders>
            <w:shd w:val="clear" w:color="auto" w:fill="F2F2F2" w:themeFill="background1" w:themeFillShade="F2"/>
          </w:tcPr>
          <w:p w14:paraId="73C6CD2A" w14:textId="27A109B8" w:rsidR="00DB5999" w:rsidRPr="00C36404" w:rsidRDefault="00BC3466" w:rsidP="00C8071D">
            <w:pPr>
              <w:pStyle w:val="TEXT"/>
              <w:spacing w:before="60" w:after="60"/>
              <w:rPr>
                <w:lang w:val="en-GB"/>
              </w:rPr>
            </w:pPr>
            <w:r w:rsidRPr="00C36404">
              <w:rPr>
                <w:lang w:val="en-GB"/>
              </w:rPr>
              <w:t xml:space="preserve">Step </w:t>
            </w:r>
            <w:r w:rsidR="00DB5999" w:rsidRPr="00C36404">
              <w:rPr>
                <w:lang w:val="en-GB"/>
              </w:rPr>
              <w:t>2</w:t>
            </w:r>
          </w:p>
        </w:tc>
        <w:tc>
          <w:tcPr>
            <w:tcW w:w="7299" w:type="dxa"/>
            <w:tcBorders>
              <w:bottom w:val="single" w:sz="4" w:space="0" w:color="C9C9C9" w:themeColor="accent3" w:themeTint="99"/>
            </w:tcBorders>
            <w:shd w:val="clear" w:color="auto" w:fill="F2F2F2" w:themeFill="background1" w:themeFillShade="F2"/>
          </w:tcPr>
          <w:p w14:paraId="67D0682B" w14:textId="77777777" w:rsidR="00C82CBC" w:rsidRDefault="00E0115C" w:rsidP="00C8071D">
            <w:pPr>
              <w:pStyle w:val="TEXT"/>
              <w:spacing w:before="60" w:after="60"/>
              <w:cnfStyle w:val="000000000000" w:firstRow="0" w:lastRow="0" w:firstColumn="0" w:lastColumn="0" w:oddVBand="0" w:evenVBand="0" w:oddHBand="0" w:evenHBand="0" w:firstRowFirstColumn="0" w:firstRowLastColumn="0" w:lastRowFirstColumn="0" w:lastRowLastColumn="0"/>
              <w:rPr>
                <w:lang w:val="en-GB"/>
              </w:rPr>
            </w:pPr>
            <w:r w:rsidRPr="00C36404">
              <w:rPr>
                <w:lang w:val="en-GB"/>
              </w:rPr>
              <w:t xml:space="preserve">Every </w:t>
            </w:r>
            <w:r w:rsidR="003D2EB6" w:rsidRPr="00C36404">
              <w:rPr>
                <w:lang w:val="en-GB"/>
              </w:rPr>
              <w:t>two or three days</w:t>
            </w:r>
            <w:r w:rsidR="00EB42CA">
              <w:rPr>
                <w:lang w:val="en-GB"/>
              </w:rPr>
              <w:t>,</w:t>
            </w:r>
            <w:r w:rsidR="00153599">
              <w:rPr>
                <w:lang w:val="en-GB"/>
              </w:rPr>
              <w:t xml:space="preserve"> </w:t>
            </w:r>
            <w:r w:rsidR="003D2EB6" w:rsidRPr="00C36404">
              <w:rPr>
                <w:lang w:val="en-GB"/>
              </w:rPr>
              <w:t>a group of student</w:t>
            </w:r>
            <w:r w:rsidRPr="00C36404">
              <w:rPr>
                <w:lang w:val="en-GB"/>
              </w:rPr>
              <w:t>s will be assigned to look after the growth of the seeds planted</w:t>
            </w:r>
            <w:r w:rsidR="00720A02" w:rsidRPr="00C36404">
              <w:rPr>
                <w:lang w:val="en-GB"/>
              </w:rPr>
              <w:t>, only watering the allotment if needed.</w:t>
            </w:r>
            <w:r w:rsidR="00E329D5" w:rsidRPr="00C36404">
              <w:rPr>
                <w:lang w:val="en-GB"/>
              </w:rPr>
              <w:t xml:space="preserve"> </w:t>
            </w:r>
            <w:r w:rsidRPr="00C36404">
              <w:rPr>
                <w:lang w:val="en-GB"/>
              </w:rPr>
              <w:t xml:space="preserve">They will </w:t>
            </w:r>
            <w:r w:rsidR="00720A02" w:rsidRPr="00C36404">
              <w:rPr>
                <w:lang w:val="en-GB"/>
              </w:rPr>
              <w:t>learn on</w:t>
            </w:r>
            <w:r w:rsidRPr="00C36404">
              <w:rPr>
                <w:lang w:val="en-GB"/>
              </w:rPr>
              <w:t xml:space="preserve"> how plants </w:t>
            </w:r>
            <w:r w:rsidR="00134842" w:rsidRPr="00C36404">
              <w:rPr>
                <w:lang w:val="en-GB"/>
              </w:rPr>
              <w:t>grow,</w:t>
            </w:r>
            <w:r w:rsidRPr="00C36404">
              <w:rPr>
                <w:lang w:val="en-GB"/>
              </w:rPr>
              <w:t xml:space="preserve"> and they will be able to collect the </w:t>
            </w:r>
            <w:r w:rsidR="00720A02" w:rsidRPr="00C36404">
              <w:rPr>
                <w:lang w:val="en-GB"/>
              </w:rPr>
              <w:t xml:space="preserve">resulting </w:t>
            </w:r>
            <w:r w:rsidRPr="00C36404">
              <w:rPr>
                <w:lang w:val="en-GB"/>
              </w:rPr>
              <w:t>produc</w:t>
            </w:r>
            <w:r w:rsidR="00720A02" w:rsidRPr="00C36404">
              <w:rPr>
                <w:lang w:val="en-GB"/>
              </w:rPr>
              <w:t>e</w:t>
            </w:r>
            <w:r w:rsidRPr="00C36404">
              <w:rPr>
                <w:lang w:val="en-GB"/>
              </w:rPr>
              <w:t xml:space="preserve">. They </w:t>
            </w:r>
            <w:r w:rsidR="00720A02" w:rsidRPr="00C36404">
              <w:rPr>
                <w:lang w:val="en-GB"/>
              </w:rPr>
              <w:t>will be encouraged to</w:t>
            </w:r>
            <w:r w:rsidR="00E329D5" w:rsidRPr="00C36404">
              <w:rPr>
                <w:lang w:val="en-GB"/>
              </w:rPr>
              <w:t xml:space="preserve"> </w:t>
            </w:r>
            <w:r w:rsidRPr="00C36404">
              <w:rPr>
                <w:lang w:val="en-GB"/>
              </w:rPr>
              <w:t>take photos and check how the process is going on.</w:t>
            </w:r>
            <w:r w:rsidR="00D7653F" w:rsidRPr="00C36404">
              <w:rPr>
                <w:lang w:val="en-GB"/>
              </w:rPr>
              <w:t xml:space="preserve"> The s</w:t>
            </w:r>
            <w:r w:rsidR="003D2EB6" w:rsidRPr="00C36404">
              <w:rPr>
                <w:lang w:val="en-GB"/>
              </w:rPr>
              <w:t>tudent</w:t>
            </w:r>
            <w:r w:rsidR="00A21470" w:rsidRPr="00C36404">
              <w:rPr>
                <w:lang w:val="en-GB"/>
              </w:rPr>
              <w:t xml:space="preserve">s will use QR </w:t>
            </w:r>
            <w:r w:rsidR="008A04C5" w:rsidRPr="00C36404">
              <w:rPr>
                <w:lang w:val="en-GB"/>
              </w:rPr>
              <w:t xml:space="preserve">codes </w:t>
            </w:r>
            <w:r w:rsidR="00A21470" w:rsidRPr="00C36404">
              <w:rPr>
                <w:lang w:val="en-GB"/>
              </w:rPr>
              <w:t>to produce identification cards for the plants</w:t>
            </w:r>
            <w:r w:rsidR="008A04C5" w:rsidRPr="00C36404">
              <w:rPr>
                <w:lang w:val="en-GB"/>
              </w:rPr>
              <w:t>.</w:t>
            </w:r>
          </w:p>
          <w:p w14:paraId="709BE1F1" w14:textId="77777777" w:rsidR="004120A1" w:rsidRDefault="004120A1" w:rsidP="00C8071D">
            <w:pPr>
              <w:pStyle w:val="TEXT"/>
              <w:spacing w:before="60" w:after="60"/>
              <w:cnfStyle w:val="000000000000" w:firstRow="0" w:lastRow="0" w:firstColumn="0" w:lastColumn="0" w:oddVBand="0" w:evenVBand="0" w:oddHBand="0" w:evenHBand="0" w:firstRowFirstColumn="0" w:firstRowLastColumn="0" w:lastRowFirstColumn="0" w:lastRowLastColumn="0"/>
              <w:rPr>
                <w:lang w:val="en-GB"/>
              </w:rPr>
            </w:pPr>
          </w:p>
          <w:p w14:paraId="6D2026AC" w14:textId="468ED55B" w:rsidR="004120A1" w:rsidRPr="00C36404" w:rsidRDefault="004120A1" w:rsidP="00C8071D">
            <w:pPr>
              <w:pStyle w:val="TEXT"/>
              <w:spacing w:before="60" w:after="60"/>
              <w:cnfStyle w:val="000000000000" w:firstRow="0" w:lastRow="0" w:firstColumn="0" w:lastColumn="0" w:oddVBand="0" w:evenVBand="0" w:oddHBand="0" w:evenHBand="0" w:firstRowFirstColumn="0" w:firstRowLastColumn="0" w:lastRowFirstColumn="0" w:lastRowLastColumn="0"/>
              <w:rPr>
                <w:lang w:val="en-GB"/>
              </w:rPr>
            </w:pPr>
          </w:p>
        </w:tc>
        <w:tc>
          <w:tcPr>
            <w:tcW w:w="1001" w:type="dxa"/>
            <w:shd w:val="clear" w:color="auto" w:fill="F2F2F2" w:themeFill="background1" w:themeFillShade="F2"/>
          </w:tcPr>
          <w:p w14:paraId="05787F30" w14:textId="77777777" w:rsidR="00DB5999" w:rsidRPr="00C36404" w:rsidRDefault="00E0115C" w:rsidP="00C8071D">
            <w:pPr>
              <w:pStyle w:val="TEXT"/>
              <w:spacing w:before="60" w:after="60"/>
              <w:cnfStyle w:val="000000000000" w:firstRow="0" w:lastRow="0" w:firstColumn="0" w:lastColumn="0" w:oddVBand="0" w:evenVBand="0" w:oddHBand="0" w:evenHBand="0" w:firstRowFirstColumn="0" w:firstRowLastColumn="0" w:lastRowFirstColumn="0" w:lastRowLastColumn="0"/>
              <w:rPr>
                <w:lang w:val="en-GB"/>
              </w:rPr>
            </w:pPr>
            <w:r w:rsidRPr="00C36404">
              <w:rPr>
                <w:lang w:val="en-GB"/>
              </w:rPr>
              <w:t>50’</w:t>
            </w:r>
          </w:p>
        </w:tc>
      </w:tr>
      <w:tr w:rsidR="00C06167" w:rsidRPr="00EE2970" w14:paraId="1B4CCF3A" w14:textId="77777777" w:rsidTr="00643F1D">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9439" w:type="dxa"/>
            <w:gridSpan w:val="3"/>
            <w:tcBorders>
              <w:bottom w:val="single" w:sz="4" w:space="0" w:color="C9C9C9" w:themeColor="accent3" w:themeTint="99"/>
            </w:tcBorders>
            <w:shd w:val="clear" w:color="auto" w:fill="7AB7C8"/>
          </w:tcPr>
          <w:p w14:paraId="4033B8FE" w14:textId="7E072714" w:rsidR="00C06167" w:rsidRPr="00EE2970" w:rsidRDefault="00134842" w:rsidP="00C8071D">
            <w:pPr>
              <w:pStyle w:val="TEXT"/>
              <w:spacing w:before="60" w:after="60"/>
              <w:jc w:val="center"/>
              <w:rPr>
                <w:sz w:val="20"/>
                <w:szCs w:val="20"/>
                <w:lang w:val="en-GB"/>
              </w:rPr>
            </w:pPr>
            <w:r w:rsidRPr="00EE2970">
              <w:rPr>
                <w:sz w:val="20"/>
                <w:szCs w:val="20"/>
                <w:lang w:val="en-GB"/>
              </w:rPr>
              <w:t xml:space="preserve">Activity 3: </w:t>
            </w:r>
            <w:r w:rsidR="00C06167" w:rsidRPr="00EE2970">
              <w:rPr>
                <w:sz w:val="20"/>
                <w:szCs w:val="20"/>
                <w:lang w:val="en-GB"/>
              </w:rPr>
              <w:t>Create a vertical vegetable garden</w:t>
            </w:r>
          </w:p>
        </w:tc>
      </w:tr>
      <w:tr w:rsidR="00DE2941" w:rsidRPr="00C36404" w14:paraId="4C4FA7D9" w14:textId="77777777" w:rsidTr="00C8071D">
        <w:trPr>
          <w:trHeight w:val="340"/>
        </w:trPr>
        <w:tc>
          <w:tcPr>
            <w:cnfStyle w:val="001000000000" w:firstRow="0" w:lastRow="0" w:firstColumn="1" w:lastColumn="0" w:oddVBand="0" w:evenVBand="0" w:oddHBand="0" w:evenHBand="0" w:firstRowFirstColumn="0" w:firstRowLastColumn="0" w:lastRowFirstColumn="0" w:lastRowLastColumn="0"/>
            <w:tcW w:w="1139" w:type="dxa"/>
            <w:tcBorders>
              <w:bottom w:val="single" w:sz="4" w:space="0" w:color="C9C9C9" w:themeColor="accent3" w:themeTint="99"/>
            </w:tcBorders>
            <w:shd w:val="clear" w:color="auto" w:fill="FFFFFF" w:themeFill="background1"/>
          </w:tcPr>
          <w:p w14:paraId="6CB6AD93" w14:textId="77777777" w:rsidR="00A21470" w:rsidRPr="00C36404" w:rsidRDefault="00A21470" w:rsidP="00C8071D">
            <w:pPr>
              <w:pStyle w:val="TEXT"/>
              <w:spacing w:before="60" w:after="60"/>
              <w:rPr>
                <w:lang w:val="en-GB"/>
              </w:rPr>
            </w:pPr>
            <w:r w:rsidRPr="00C36404">
              <w:rPr>
                <w:lang w:val="en-GB"/>
              </w:rPr>
              <w:t>Step 0</w:t>
            </w:r>
          </w:p>
        </w:tc>
        <w:tc>
          <w:tcPr>
            <w:tcW w:w="7299" w:type="dxa"/>
            <w:tcBorders>
              <w:bottom w:val="single" w:sz="4" w:space="0" w:color="C9C9C9" w:themeColor="accent3" w:themeTint="99"/>
            </w:tcBorders>
            <w:shd w:val="clear" w:color="auto" w:fill="FFFFFF" w:themeFill="background1"/>
          </w:tcPr>
          <w:p w14:paraId="716581A6" w14:textId="60ADA0A8" w:rsidR="00963C1E" w:rsidRPr="00C36404" w:rsidRDefault="00690D6F" w:rsidP="00C8071D">
            <w:pPr>
              <w:pStyle w:val="TEXT"/>
              <w:spacing w:before="60" w:after="60"/>
              <w:cnfStyle w:val="000000000000" w:firstRow="0" w:lastRow="0" w:firstColumn="0" w:lastColumn="0" w:oddVBand="0" w:evenVBand="0" w:oddHBand="0" w:evenHBand="0" w:firstRowFirstColumn="0" w:firstRowLastColumn="0" w:lastRowFirstColumn="0" w:lastRowLastColumn="0"/>
              <w:rPr>
                <w:lang w:val="en-GB"/>
              </w:rPr>
            </w:pPr>
            <w:r w:rsidRPr="00C36404">
              <w:rPr>
                <w:lang w:val="en-GB"/>
              </w:rPr>
              <w:t>Student</w:t>
            </w:r>
            <w:r w:rsidR="007345E4" w:rsidRPr="00C36404">
              <w:rPr>
                <w:lang w:val="en-GB"/>
              </w:rPr>
              <w:t xml:space="preserve">s will be shown a </w:t>
            </w:r>
            <w:hyperlink r:id="rId51" w:history="1">
              <w:r w:rsidR="008A04C5" w:rsidRPr="00153599">
                <w:rPr>
                  <w:rStyle w:val="Hyperlink"/>
                  <w:lang w:val="en-GB"/>
                </w:rPr>
                <w:t>Y</w:t>
              </w:r>
              <w:r w:rsidR="007345E4" w:rsidRPr="00153599">
                <w:rPr>
                  <w:rStyle w:val="Hyperlink"/>
                  <w:lang w:val="en-GB"/>
                </w:rPr>
                <w:t>ou</w:t>
              </w:r>
              <w:r w:rsidR="008A04C5" w:rsidRPr="00153599">
                <w:rPr>
                  <w:rStyle w:val="Hyperlink"/>
                  <w:lang w:val="en-GB"/>
                </w:rPr>
                <w:t>T</w:t>
              </w:r>
              <w:r w:rsidR="007345E4" w:rsidRPr="00153599">
                <w:rPr>
                  <w:rStyle w:val="Hyperlink"/>
                  <w:lang w:val="en-GB"/>
                </w:rPr>
                <w:t>ube</w:t>
              </w:r>
              <w:r w:rsidR="008A04C5" w:rsidRPr="00153599">
                <w:rPr>
                  <w:rStyle w:val="Hyperlink"/>
                  <w:lang w:val="en-GB"/>
                </w:rPr>
                <w:t xml:space="preserve"> </w:t>
              </w:r>
              <w:r w:rsidR="00F156B8" w:rsidRPr="00153599">
                <w:rPr>
                  <w:rStyle w:val="Hyperlink"/>
                  <w:lang w:val="en-GB"/>
                </w:rPr>
                <w:t>tutorial</w:t>
              </w:r>
            </w:hyperlink>
            <w:r w:rsidR="00F156B8">
              <w:rPr>
                <w:lang w:val="en-GB"/>
              </w:rPr>
              <w:t xml:space="preserve"> </w:t>
            </w:r>
            <w:r w:rsidR="008A04C5" w:rsidRPr="00C36404">
              <w:rPr>
                <w:lang w:val="en-GB"/>
              </w:rPr>
              <w:t>on</w:t>
            </w:r>
            <w:r w:rsidR="007345E4" w:rsidRPr="00C36404">
              <w:rPr>
                <w:lang w:val="en-GB"/>
              </w:rPr>
              <w:t xml:space="preserve"> how to create a vertical garden with plastic water bottles</w:t>
            </w:r>
            <w:r w:rsidR="00B07D97" w:rsidRPr="00C36404">
              <w:rPr>
                <w:lang w:val="en-GB"/>
              </w:rPr>
              <w:t>. Students will be encouraged to save water bottles at home, which will be then used for the vertical garden</w:t>
            </w:r>
            <w:r w:rsidR="007345E4" w:rsidRPr="00C36404">
              <w:rPr>
                <w:lang w:val="en-GB"/>
              </w:rPr>
              <w:t>. The video will last 5</w:t>
            </w:r>
            <w:r w:rsidR="007C1963" w:rsidRPr="00C36404">
              <w:rPr>
                <w:lang w:val="en-GB"/>
              </w:rPr>
              <w:t xml:space="preserve"> minutes.</w:t>
            </w:r>
          </w:p>
        </w:tc>
        <w:tc>
          <w:tcPr>
            <w:tcW w:w="1001" w:type="dxa"/>
            <w:tcBorders>
              <w:bottom w:val="single" w:sz="4" w:space="0" w:color="C9C9C9" w:themeColor="accent3" w:themeTint="99"/>
            </w:tcBorders>
            <w:shd w:val="clear" w:color="auto" w:fill="FFFFFF" w:themeFill="background1"/>
          </w:tcPr>
          <w:p w14:paraId="5E2BACF2" w14:textId="77777777" w:rsidR="00093168" w:rsidRPr="00C36404" w:rsidRDefault="00093168" w:rsidP="00C8071D">
            <w:pPr>
              <w:pStyle w:val="TEXT"/>
              <w:spacing w:before="60" w:after="60"/>
              <w:cnfStyle w:val="000000000000" w:firstRow="0" w:lastRow="0" w:firstColumn="0" w:lastColumn="0" w:oddVBand="0" w:evenVBand="0" w:oddHBand="0" w:evenHBand="0" w:firstRowFirstColumn="0" w:firstRowLastColumn="0" w:lastRowFirstColumn="0" w:lastRowLastColumn="0"/>
              <w:rPr>
                <w:lang w:val="en-GB"/>
              </w:rPr>
            </w:pPr>
          </w:p>
          <w:p w14:paraId="4C96B2A1" w14:textId="77777777" w:rsidR="00DE2941" w:rsidRPr="00C36404" w:rsidRDefault="00A21470" w:rsidP="00C8071D">
            <w:pPr>
              <w:pStyle w:val="TEXT"/>
              <w:spacing w:before="60" w:after="60"/>
              <w:cnfStyle w:val="000000000000" w:firstRow="0" w:lastRow="0" w:firstColumn="0" w:lastColumn="0" w:oddVBand="0" w:evenVBand="0" w:oddHBand="0" w:evenHBand="0" w:firstRowFirstColumn="0" w:firstRowLastColumn="0" w:lastRowFirstColumn="0" w:lastRowLastColumn="0"/>
              <w:rPr>
                <w:lang w:val="en-GB"/>
              </w:rPr>
            </w:pPr>
            <w:r w:rsidRPr="00C36404">
              <w:rPr>
                <w:lang w:val="en-GB"/>
              </w:rPr>
              <w:t>5</w:t>
            </w:r>
            <w:r w:rsidR="00093168" w:rsidRPr="00C36404">
              <w:rPr>
                <w:lang w:val="en-GB"/>
              </w:rPr>
              <w:t>’</w:t>
            </w:r>
          </w:p>
        </w:tc>
      </w:tr>
      <w:tr w:rsidR="00A21470" w:rsidRPr="00C36404" w14:paraId="4FA30F5F" w14:textId="77777777" w:rsidTr="00123260">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139" w:type="dxa"/>
            <w:shd w:val="clear" w:color="auto" w:fill="F2F2F2" w:themeFill="background1" w:themeFillShade="F2"/>
          </w:tcPr>
          <w:p w14:paraId="26E7161C" w14:textId="77777777" w:rsidR="00A21470" w:rsidRPr="00C36404" w:rsidRDefault="00A21470" w:rsidP="00C8071D">
            <w:pPr>
              <w:pStyle w:val="TEXT"/>
              <w:spacing w:before="60" w:after="60"/>
              <w:rPr>
                <w:lang w:val="en-GB"/>
              </w:rPr>
            </w:pPr>
            <w:r w:rsidRPr="00C36404">
              <w:rPr>
                <w:lang w:val="en-GB"/>
              </w:rPr>
              <w:t>Step 1</w:t>
            </w:r>
          </w:p>
        </w:tc>
        <w:tc>
          <w:tcPr>
            <w:tcW w:w="7299" w:type="dxa"/>
            <w:shd w:val="clear" w:color="auto" w:fill="F2F2F2" w:themeFill="background1" w:themeFillShade="F2"/>
          </w:tcPr>
          <w:p w14:paraId="085BCAC6" w14:textId="683544F4" w:rsidR="00A21470" w:rsidRPr="00C36404" w:rsidRDefault="00A21470" w:rsidP="00C8071D">
            <w:pPr>
              <w:pStyle w:val="TEXT"/>
              <w:spacing w:before="60" w:after="60"/>
              <w:cnfStyle w:val="000000100000" w:firstRow="0" w:lastRow="0" w:firstColumn="0" w:lastColumn="0" w:oddVBand="0" w:evenVBand="0" w:oddHBand="1" w:evenHBand="0" w:firstRowFirstColumn="0" w:firstRowLastColumn="0" w:lastRowFirstColumn="0" w:lastRowLastColumn="0"/>
              <w:rPr>
                <w:lang w:val="en-GB"/>
              </w:rPr>
            </w:pPr>
            <w:r w:rsidRPr="00C36404">
              <w:rPr>
                <w:lang w:val="en-GB"/>
              </w:rPr>
              <w:t xml:space="preserve">Once the person in charge prepares the bottles, </w:t>
            </w:r>
            <w:r w:rsidR="007C1963" w:rsidRPr="00C36404">
              <w:rPr>
                <w:lang w:val="en-GB"/>
              </w:rPr>
              <w:t xml:space="preserve">students </w:t>
            </w:r>
            <w:r w:rsidRPr="00C36404">
              <w:rPr>
                <w:lang w:val="en-GB"/>
              </w:rPr>
              <w:t>will bring soil to the class and put soil in different bottles.</w:t>
            </w:r>
          </w:p>
        </w:tc>
        <w:tc>
          <w:tcPr>
            <w:tcW w:w="1001" w:type="dxa"/>
            <w:shd w:val="clear" w:color="auto" w:fill="F2F2F2" w:themeFill="background1" w:themeFillShade="F2"/>
          </w:tcPr>
          <w:p w14:paraId="447ECD9E" w14:textId="77777777" w:rsidR="00A21470" w:rsidRPr="00C36404" w:rsidRDefault="00A21470" w:rsidP="00C8071D">
            <w:pPr>
              <w:pStyle w:val="TEXT"/>
              <w:spacing w:before="60" w:after="60"/>
              <w:cnfStyle w:val="000000100000" w:firstRow="0" w:lastRow="0" w:firstColumn="0" w:lastColumn="0" w:oddVBand="0" w:evenVBand="0" w:oddHBand="1" w:evenHBand="0" w:firstRowFirstColumn="0" w:firstRowLastColumn="0" w:lastRowFirstColumn="0" w:lastRowLastColumn="0"/>
              <w:rPr>
                <w:lang w:val="en-GB"/>
              </w:rPr>
            </w:pPr>
            <w:r w:rsidRPr="00C36404">
              <w:rPr>
                <w:lang w:val="en-GB"/>
              </w:rPr>
              <w:t>25’ – 30’</w:t>
            </w:r>
          </w:p>
        </w:tc>
      </w:tr>
      <w:tr w:rsidR="00A21470" w:rsidRPr="00C36404" w14:paraId="1296C495" w14:textId="77777777" w:rsidTr="00123260">
        <w:trPr>
          <w:trHeight w:val="415"/>
        </w:trPr>
        <w:tc>
          <w:tcPr>
            <w:cnfStyle w:val="001000000000" w:firstRow="0" w:lastRow="0" w:firstColumn="1" w:lastColumn="0" w:oddVBand="0" w:evenVBand="0" w:oddHBand="0" w:evenHBand="0" w:firstRowFirstColumn="0" w:firstRowLastColumn="0" w:lastRowFirstColumn="0" w:lastRowLastColumn="0"/>
            <w:tcW w:w="1139" w:type="dxa"/>
            <w:tcBorders>
              <w:bottom w:val="single" w:sz="4" w:space="0" w:color="C9C9C9" w:themeColor="accent3" w:themeTint="99"/>
            </w:tcBorders>
            <w:shd w:val="clear" w:color="auto" w:fill="FFFFFF" w:themeFill="background1"/>
          </w:tcPr>
          <w:p w14:paraId="3D919BB5" w14:textId="77777777" w:rsidR="00A21470" w:rsidRPr="00C36404" w:rsidRDefault="00A21470" w:rsidP="00C8071D">
            <w:pPr>
              <w:pStyle w:val="TEXT"/>
              <w:spacing w:before="60" w:after="60"/>
              <w:rPr>
                <w:lang w:val="en-GB"/>
              </w:rPr>
            </w:pPr>
            <w:r w:rsidRPr="00C36404">
              <w:rPr>
                <w:lang w:val="en-GB"/>
              </w:rPr>
              <w:t>Step 2</w:t>
            </w:r>
          </w:p>
        </w:tc>
        <w:tc>
          <w:tcPr>
            <w:tcW w:w="7299" w:type="dxa"/>
            <w:tcBorders>
              <w:bottom w:val="single" w:sz="4" w:space="0" w:color="C9C9C9" w:themeColor="accent3" w:themeTint="99"/>
            </w:tcBorders>
            <w:shd w:val="clear" w:color="auto" w:fill="FFFFFF" w:themeFill="background1"/>
          </w:tcPr>
          <w:p w14:paraId="650A2DC0" w14:textId="3E79D344" w:rsidR="00A21470" w:rsidRPr="00C36404" w:rsidRDefault="00720A02" w:rsidP="00C8071D">
            <w:pPr>
              <w:pStyle w:val="TEXT"/>
              <w:spacing w:before="60" w:after="60"/>
              <w:cnfStyle w:val="000000000000" w:firstRow="0" w:lastRow="0" w:firstColumn="0" w:lastColumn="0" w:oddVBand="0" w:evenVBand="0" w:oddHBand="0" w:evenHBand="0" w:firstRowFirstColumn="0" w:firstRowLastColumn="0" w:lastRowFirstColumn="0" w:lastRowLastColumn="0"/>
              <w:rPr>
                <w:lang w:val="en-GB"/>
              </w:rPr>
            </w:pPr>
            <w:r w:rsidRPr="00C36404">
              <w:rPr>
                <w:lang w:val="en-GB"/>
              </w:rPr>
              <w:t>The students</w:t>
            </w:r>
            <w:r w:rsidR="00A21470" w:rsidRPr="00C36404">
              <w:rPr>
                <w:lang w:val="en-GB"/>
              </w:rPr>
              <w:t xml:space="preserve"> will plant the seeds or seedling of the vegetables </w:t>
            </w:r>
            <w:r w:rsidR="008A238D" w:rsidRPr="00C36404">
              <w:rPr>
                <w:lang w:val="en-GB"/>
              </w:rPr>
              <w:t>selected beforehand</w:t>
            </w:r>
            <w:r w:rsidR="00A21470" w:rsidRPr="00C36404">
              <w:rPr>
                <w:lang w:val="en-GB"/>
              </w:rPr>
              <w:t>.</w:t>
            </w:r>
          </w:p>
        </w:tc>
        <w:tc>
          <w:tcPr>
            <w:tcW w:w="1001" w:type="dxa"/>
            <w:tcBorders>
              <w:bottom w:val="single" w:sz="4" w:space="0" w:color="C9C9C9" w:themeColor="accent3" w:themeTint="99"/>
            </w:tcBorders>
            <w:shd w:val="clear" w:color="auto" w:fill="FFFFFF" w:themeFill="background1"/>
          </w:tcPr>
          <w:p w14:paraId="5289FC09" w14:textId="77777777" w:rsidR="00A21470" w:rsidRPr="00C36404" w:rsidRDefault="00A21470" w:rsidP="00C8071D">
            <w:pPr>
              <w:pStyle w:val="TEXT"/>
              <w:spacing w:before="60" w:after="60"/>
              <w:cnfStyle w:val="000000000000" w:firstRow="0" w:lastRow="0" w:firstColumn="0" w:lastColumn="0" w:oddVBand="0" w:evenVBand="0" w:oddHBand="0" w:evenHBand="0" w:firstRowFirstColumn="0" w:firstRowLastColumn="0" w:lastRowFirstColumn="0" w:lastRowLastColumn="0"/>
              <w:rPr>
                <w:lang w:val="en-GB"/>
              </w:rPr>
            </w:pPr>
            <w:r w:rsidRPr="00C36404">
              <w:rPr>
                <w:lang w:val="en-GB"/>
              </w:rPr>
              <w:t>15’</w:t>
            </w:r>
          </w:p>
        </w:tc>
      </w:tr>
      <w:tr w:rsidR="00A21470" w:rsidRPr="00C36404" w14:paraId="69A8027E" w14:textId="77777777" w:rsidTr="00123260">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139" w:type="dxa"/>
            <w:tcBorders>
              <w:bottom w:val="single" w:sz="4" w:space="0" w:color="C9C9C9" w:themeColor="accent3" w:themeTint="99"/>
            </w:tcBorders>
            <w:shd w:val="clear" w:color="auto" w:fill="F2F2F2" w:themeFill="background1" w:themeFillShade="F2"/>
          </w:tcPr>
          <w:p w14:paraId="3D003D67" w14:textId="77777777" w:rsidR="00A21470" w:rsidRPr="00C36404" w:rsidRDefault="00A21470" w:rsidP="00C8071D">
            <w:pPr>
              <w:pStyle w:val="TEXT"/>
              <w:spacing w:before="60" w:after="60"/>
              <w:rPr>
                <w:lang w:val="en-GB"/>
              </w:rPr>
            </w:pPr>
            <w:r w:rsidRPr="00C36404">
              <w:rPr>
                <w:lang w:val="en-GB"/>
              </w:rPr>
              <w:t>Step 3</w:t>
            </w:r>
          </w:p>
        </w:tc>
        <w:tc>
          <w:tcPr>
            <w:tcW w:w="7299" w:type="dxa"/>
            <w:tcBorders>
              <w:bottom w:val="single" w:sz="4" w:space="0" w:color="C9C9C9" w:themeColor="accent3" w:themeTint="99"/>
            </w:tcBorders>
            <w:shd w:val="clear" w:color="auto" w:fill="F2F2F2" w:themeFill="background1" w:themeFillShade="F2"/>
          </w:tcPr>
          <w:p w14:paraId="5AEEA0C5" w14:textId="090A6B50" w:rsidR="00134842" w:rsidRPr="00C36404" w:rsidRDefault="00A21470" w:rsidP="00C8071D">
            <w:pPr>
              <w:pStyle w:val="TEXT"/>
              <w:spacing w:before="60" w:after="60"/>
              <w:cnfStyle w:val="000000100000" w:firstRow="0" w:lastRow="0" w:firstColumn="0" w:lastColumn="0" w:oddVBand="0" w:evenVBand="0" w:oddHBand="1" w:evenHBand="0" w:firstRowFirstColumn="0" w:firstRowLastColumn="0" w:lastRowFirstColumn="0" w:lastRowLastColumn="0"/>
              <w:rPr>
                <w:lang w:val="en-GB"/>
              </w:rPr>
            </w:pPr>
            <w:r w:rsidRPr="00C36404">
              <w:rPr>
                <w:lang w:val="en-GB"/>
              </w:rPr>
              <w:t>In another session</w:t>
            </w:r>
            <w:r w:rsidR="008A238D" w:rsidRPr="00C36404">
              <w:rPr>
                <w:lang w:val="en-GB"/>
              </w:rPr>
              <w:t>,</w:t>
            </w:r>
            <w:r w:rsidRPr="00C36404">
              <w:rPr>
                <w:lang w:val="en-GB"/>
              </w:rPr>
              <w:t xml:space="preserve"> students will produce a QR code to identify seeds and plants in the vegetable garden, so they will have to investigate and search </w:t>
            </w:r>
            <w:r w:rsidR="007C1963" w:rsidRPr="00C36404">
              <w:rPr>
                <w:lang w:val="en-GB"/>
              </w:rPr>
              <w:t xml:space="preserve">for </w:t>
            </w:r>
            <w:r w:rsidRPr="00C36404">
              <w:rPr>
                <w:lang w:val="en-GB"/>
              </w:rPr>
              <w:t>information related to the plants planted in the vertical garden and then they will have to produce QR code</w:t>
            </w:r>
            <w:r w:rsidR="007C1963" w:rsidRPr="00C36404">
              <w:rPr>
                <w:lang w:val="en-GB"/>
              </w:rPr>
              <w:t>s</w:t>
            </w:r>
            <w:r w:rsidRPr="00C36404">
              <w:rPr>
                <w:lang w:val="en-GB"/>
              </w:rPr>
              <w:t xml:space="preserve"> using free open source websites</w:t>
            </w:r>
            <w:r w:rsidR="007C1963" w:rsidRPr="00C36404">
              <w:rPr>
                <w:lang w:val="en-GB"/>
              </w:rPr>
              <w:t>.</w:t>
            </w:r>
            <w:r w:rsidR="00134842" w:rsidRPr="00C36404">
              <w:rPr>
                <w:lang w:val="en-GB"/>
              </w:rPr>
              <w:t xml:space="preserve"> </w:t>
            </w:r>
          </w:p>
          <w:p w14:paraId="4ACE0C70" w14:textId="7FF94211" w:rsidR="00C82CBC" w:rsidRDefault="00C82CBC" w:rsidP="00153599">
            <w:pPr>
              <w:pStyle w:val="TEXT"/>
              <w:spacing w:before="60" w:after="60"/>
              <w:jc w:val="left"/>
              <w:cnfStyle w:val="000000100000" w:firstRow="0" w:lastRow="0" w:firstColumn="0" w:lastColumn="0" w:oddVBand="0" w:evenVBand="0" w:oddHBand="1" w:evenHBand="0" w:firstRowFirstColumn="0" w:firstRowLastColumn="0" w:lastRowFirstColumn="0" w:lastRowLastColumn="0"/>
              <w:rPr>
                <w:rStyle w:val="Hyperlink"/>
                <w:lang w:val="en-GB"/>
              </w:rPr>
            </w:pPr>
            <w:r w:rsidRPr="00C36404">
              <w:rPr>
                <w:lang w:val="en-GB"/>
              </w:rPr>
              <w:t xml:space="preserve">If this activity is not possible due to online learning or unavailability of materials, another option is to create a common vegetable garden with play dough or clay as seen in this link: </w:t>
            </w:r>
            <w:hyperlink r:id="rId52" w:history="1">
              <w:r w:rsidRPr="00C36404">
                <w:rPr>
                  <w:rStyle w:val="Hyperlink"/>
                  <w:lang w:val="en-GB"/>
                </w:rPr>
                <w:t>https://www.slideshare.net/josedurangarcia3/make-your-own-plasticine-garden-for-kids-steps-34</w:t>
              </w:r>
            </w:hyperlink>
          </w:p>
          <w:p w14:paraId="4D4077E0" w14:textId="65A223AA" w:rsidR="004120A1" w:rsidRPr="00C36404" w:rsidRDefault="004120A1" w:rsidP="00153599">
            <w:pPr>
              <w:pStyle w:val="TEXT"/>
              <w:spacing w:before="60" w:after="60"/>
              <w:jc w:val="left"/>
              <w:cnfStyle w:val="000000100000" w:firstRow="0" w:lastRow="0" w:firstColumn="0" w:lastColumn="0" w:oddVBand="0" w:evenVBand="0" w:oddHBand="1" w:evenHBand="0" w:firstRowFirstColumn="0" w:firstRowLastColumn="0" w:lastRowFirstColumn="0" w:lastRowLastColumn="0"/>
              <w:rPr>
                <w:lang w:val="en-GB"/>
              </w:rPr>
            </w:pPr>
          </w:p>
        </w:tc>
        <w:tc>
          <w:tcPr>
            <w:tcW w:w="1001" w:type="dxa"/>
            <w:shd w:val="clear" w:color="auto" w:fill="F2F2F2" w:themeFill="background1" w:themeFillShade="F2"/>
          </w:tcPr>
          <w:p w14:paraId="3D43B5F3" w14:textId="77777777" w:rsidR="00A21470" w:rsidRPr="00C36404" w:rsidRDefault="00A21470" w:rsidP="00C8071D">
            <w:pPr>
              <w:pStyle w:val="TEXT"/>
              <w:spacing w:before="60" w:after="60"/>
              <w:cnfStyle w:val="000000100000" w:firstRow="0" w:lastRow="0" w:firstColumn="0" w:lastColumn="0" w:oddVBand="0" w:evenVBand="0" w:oddHBand="1" w:evenHBand="0" w:firstRowFirstColumn="0" w:firstRowLastColumn="0" w:lastRowFirstColumn="0" w:lastRowLastColumn="0"/>
              <w:rPr>
                <w:lang w:val="en-GB"/>
              </w:rPr>
            </w:pPr>
            <w:r w:rsidRPr="00C36404">
              <w:rPr>
                <w:lang w:val="en-GB"/>
              </w:rPr>
              <w:t>50’</w:t>
            </w:r>
          </w:p>
        </w:tc>
      </w:tr>
      <w:tr w:rsidR="003D2EB6" w:rsidRPr="00EE2970" w14:paraId="56BFCE3D" w14:textId="77777777" w:rsidTr="00EE2970">
        <w:trPr>
          <w:trHeight w:val="367"/>
        </w:trPr>
        <w:tc>
          <w:tcPr>
            <w:cnfStyle w:val="001000000000" w:firstRow="0" w:lastRow="0" w:firstColumn="1" w:lastColumn="0" w:oddVBand="0" w:evenVBand="0" w:oddHBand="0" w:evenHBand="0" w:firstRowFirstColumn="0" w:firstRowLastColumn="0" w:lastRowFirstColumn="0" w:lastRowLastColumn="0"/>
            <w:tcW w:w="9439" w:type="dxa"/>
            <w:gridSpan w:val="3"/>
            <w:tcBorders>
              <w:bottom w:val="single" w:sz="4" w:space="0" w:color="C9C9C9" w:themeColor="accent3" w:themeTint="99"/>
            </w:tcBorders>
            <w:shd w:val="clear" w:color="auto" w:fill="7AB7C8"/>
          </w:tcPr>
          <w:p w14:paraId="2A493D42" w14:textId="39B6B1B4" w:rsidR="003D2EB6" w:rsidRPr="00EE2970" w:rsidRDefault="00134842" w:rsidP="00C8071D">
            <w:pPr>
              <w:pStyle w:val="TEXT"/>
              <w:spacing w:before="60" w:after="60"/>
              <w:jc w:val="center"/>
              <w:rPr>
                <w:rFonts w:cs="Arial"/>
                <w:sz w:val="20"/>
                <w:szCs w:val="20"/>
                <w:lang w:val="en-GB"/>
              </w:rPr>
            </w:pPr>
            <w:r w:rsidRPr="00EE2970">
              <w:rPr>
                <w:sz w:val="20"/>
                <w:szCs w:val="20"/>
                <w:lang w:val="en-GB"/>
              </w:rPr>
              <w:lastRenderedPageBreak/>
              <w:t xml:space="preserve">Activity 4: </w:t>
            </w:r>
            <w:r w:rsidR="00451155" w:rsidRPr="00EE2970">
              <w:rPr>
                <w:rFonts w:cs="Arial"/>
                <w:sz w:val="20"/>
                <w:szCs w:val="20"/>
                <w:lang w:val="en-GB"/>
              </w:rPr>
              <w:t xml:space="preserve">Join the </w:t>
            </w:r>
            <w:r w:rsidR="003D2EB6" w:rsidRPr="00EE2970">
              <w:rPr>
                <w:rFonts w:cs="Arial"/>
                <w:sz w:val="20"/>
                <w:szCs w:val="20"/>
                <w:lang w:val="en-GB"/>
              </w:rPr>
              <w:t>network of eco-friendly schools</w:t>
            </w:r>
          </w:p>
        </w:tc>
      </w:tr>
      <w:tr w:rsidR="00DE2941" w:rsidRPr="00C36404" w14:paraId="54192FFE" w14:textId="77777777" w:rsidTr="008E23B8">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139" w:type="dxa"/>
            <w:tcBorders>
              <w:bottom w:val="single" w:sz="4" w:space="0" w:color="C9C9C9" w:themeColor="accent3" w:themeTint="99"/>
            </w:tcBorders>
            <w:shd w:val="clear" w:color="auto" w:fill="FFFFFF" w:themeFill="background1"/>
          </w:tcPr>
          <w:p w14:paraId="1757DC05" w14:textId="77777777" w:rsidR="00DF1D78" w:rsidRPr="00C36404" w:rsidRDefault="00DF1D78" w:rsidP="00C8071D">
            <w:pPr>
              <w:pStyle w:val="TEXT"/>
              <w:spacing w:before="60" w:after="60"/>
              <w:rPr>
                <w:rFonts w:cs="Arial"/>
                <w:color w:val="00B0F0"/>
                <w:lang w:val="en-GB"/>
              </w:rPr>
            </w:pPr>
            <w:r w:rsidRPr="00C36404">
              <w:rPr>
                <w:lang w:val="en-GB"/>
              </w:rPr>
              <w:t>Step 0</w:t>
            </w:r>
          </w:p>
        </w:tc>
        <w:tc>
          <w:tcPr>
            <w:tcW w:w="7299" w:type="dxa"/>
            <w:tcBorders>
              <w:bottom w:val="single" w:sz="4" w:space="0" w:color="C9C9C9" w:themeColor="accent3" w:themeTint="99"/>
            </w:tcBorders>
            <w:shd w:val="clear" w:color="auto" w:fill="FFFFFF" w:themeFill="background1"/>
          </w:tcPr>
          <w:p w14:paraId="41F11F02" w14:textId="18687BBE" w:rsidR="00093168" w:rsidRPr="00C36404" w:rsidRDefault="00451155" w:rsidP="00C8071D">
            <w:pPr>
              <w:pStyle w:val="TEXT"/>
              <w:spacing w:before="60" w:after="60"/>
              <w:cnfStyle w:val="000000100000" w:firstRow="0" w:lastRow="0" w:firstColumn="0" w:lastColumn="0" w:oddVBand="0" w:evenVBand="0" w:oddHBand="1" w:evenHBand="0" w:firstRowFirstColumn="0" w:firstRowLastColumn="0" w:lastRowFirstColumn="0" w:lastRowLastColumn="0"/>
              <w:rPr>
                <w:rFonts w:cs="Arial"/>
                <w:lang w:val="en-GB"/>
              </w:rPr>
            </w:pPr>
            <w:r w:rsidRPr="00C36404">
              <w:rPr>
                <w:rFonts w:cs="Arial"/>
                <w:lang w:val="en-GB"/>
              </w:rPr>
              <w:t xml:space="preserve">Schools carrying out this task, will share the location of their activities through </w:t>
            </w:r>
            <w:hyperlink r:id="rId53" w:history="1">
              <w:r w:rsidR="00337D3F" w:rsidRPr="00C36404">
                <w:rPr>
                  <w:rStyle w:val="Hyperlink"/>
                  <w:rFonts w:cs="Arial"/>
                  <w:lang w:val="en-GB"/>
                </w:rPr>
                <w:t>https://padlet.com/eunacademy/vh0rymigpclqvrji</w:t>
              </w:r>
            </w:hyperlink>
            <w:r w:rsidR="00337D3F" w:rsidRPr="00C36404">
              <w:rPr>
                <w:rFonts w:cs="Arial"/>
                <w:lang w:val="en-GB"/>
              </w:rPr>
              <w:t xml:space="preserve"> These schools should: </w:t>
            </w:r>
          </w:p>
          <w:p w14:paraId="7771F2BD" w14:textId="5F868C0A" w:rsidR="00337D3F" w:rsidRPr="00C36404" w:rsidRDefault="00337D3F" w:rsidP="00C8071D">
            <w:pPr>
              <w:pStyle w:val="TEXT"/>
              <w:spacing w:before="60" w:after="60"/>
              <w:cnfStyle w:val="000000100000" w:firstRow="0" w:lastRow="0" w:firstColumn="0" w:lastColumn="0" w:oddVBand="0" w:evenVBand="0" w:oddHBand="1" w:evenHBand="0" w:firstRowFirstColumn="0" w:firstRowLastColumn="0" w:lastRowFirstColumn="0" w:lastRowLastColumn="0"/>
              <w:rPr>
                <w:rFonts w:cs="Arial"/>
                <w:lang w:val="en-GB"/>
              </w:rPr>
            </w:pPr>
            <w:r w:rsidRPr="00C36404">
              <w:rPr>
                <w:rFonts w:cs="Arial"/>
                <w:lang w:val="en-GB"/>
              </w:rPr>
              <w:t>-</w:t>
            </w:r>
            <w:r w:rsidR="00EB42CA">
              <w:rPr>
                <w:rFonts w:cs="Arial"/>
                <w:lang w:val="en-GB"/>
              </w:rPr>
              <w:t xml:space="preserve"> </w:t>
            </w:r>
            <w:r w:rsidRPr="00C36404">
              <w:rPr>
                <w:rFonts w:cs="Arial"/>
                <w:lang w:val="en-GB"/>
              </w:rPr>
              <w:t>have used Nature Based Solutions for climate mitigation and adaptation as far as possible.</w:t>
            </w:r>
          </w:p>
          <w:p w14:paraId="697A24F5" w14:textId="47B74462" w:rsidR="00337D3F" w:rsidRPr="00C36404" w:rsidRDefault="00337D3F" w:rsidP="00C8071D">
            <w:pPr>
              <w:pStyle w:val="TEXT"/>
              <w:spacing w:before="60" w:after="60"/>
              <w:cnfStyle w:val="000000100000" w:firstRow="0" w:lastRow="0" w:firstColumn="0" w:lastColumn="0" w:oddVBand="0" w:evenVBand="0" w:oddHBand="1" w:evenHBand="0" w:firstRowFirstColumn="0" w:firstRowLastColumn="0" w:lastRowFirstColumn="0" w:lastRowLastColumn="0"/>
              <w:rPr>
                <w:rFonts w:cs="Arial"/>
                <w:lang w:val="en-GB"/>
              </w:rPr>
            </w:pPr>
            <w:r w:rsidRPr="00C36404">
              <w:rPr>
                <w:rFonts w:cs="Arial"/>
                <w:lang w:val="en-GB"/>
              </w:rPr>
              <w:t>-</w:t>
            </w:r>
            <w:r w:rsidR="00EB42CA">
              <w:rPr>
                <w:rFonts w:cs="Arial"/>
                <w:lang w:val="en-GB"/>
              </w:rPr>
              <w:t xml:space="preserve"> </w:t>
            </w:r>
            <w:r w:rsidRPr="00C36404">
              <w:rPr>
                <w:rFonts w:cs="Arial"/>
                <w:lang w:val="en-GB"/>
              </w:rPr>
              <w:t>know about Nature Based Solutions and develop actions and activities to reduce greenhouse effects and climate change.</w:t>
            </w:r>
          </w:p>
          <w:p w14:paraId="0DE8C537" w14:textId="5CC73AE4" w:rsidR="00337D3F" w:rsidRPr="00C36404" w:rsidRDefault="00337D3F" w:rsidP="00C8071D">
            <w:pPr>
              <w:pStyle w:val="TEXT"/>
              <w:spacing w:before="60" w:after="60"/>
              <w:cnfStyle w:val="000000100000" w:firstRow="0" w:lastRow="0" w:firstColumn="0" w:lastColumn="0" w:oddVBand="0" w:evenVBand="0" w:oddHBand="1" w:evenHBand="0" w:firstRowFirstColumn="0" w:firstRowLastColumn="0" w:lastRowFirstColumn="0" w:lastRowLastColumn="0"/>
              <w:rPr>
                <w:rFonts w:cs="Arial"/>
                <w:lang w:val="en-GB"/>
              </w:rPr>
            </w:pPr>
            <w:r w:rsidRPr="00C36404">
              <w:rPr>
                <w:rFonts w:cs="Arial"/>
                <w:lang w:val="en-GB"/>
              </w:rPr>
              <w:t>-</w:t>
            </w:r>
            <w:r w:rsidR="00EB42CA">
              <w:rPr>
                <w:rFonts w:cs="Arial"/>
                <w:lang w:val="en-GB"/>
              </w:rPr>
              <w:t xml:space="preserve"> </w:t>
            </w:r>
            <w:r w:rsidRPr="00C36404">
              <w:rPr>
                <w:rFonts w:cs="Arial"/>
                <w:lang w:val="en-GB"/>
              </w:rPr>
              <w:t>developed activities to foster awareness about environmental education.</w:t>
            </w:r>
          </w:p>
          <w:p w14:paraId="35E28C46" w14:textId="622B2E1E" w:rsidR="00337D3F" w:rsidRPr="00C36404" w:rsidRDefault="00337D3F" w:rsidP="00C8071D">
            <w:pPr>
              <w:pStyle w:val="TEXT"/>
              <w:spacing w:before="60" w:after="60"/>
              <w:cnfStyle w:val="000000100000" w:firstRow="0" w:lastRow="0" w:firstColumn="0" w:lastColumn="0" w:oddVBand="0" w:evenVBand="0" w:oddHBand="1" w:evenHBand="0" w:firstRowFirstColumn="0" w:firstRowLastColumn="0" w:lastRowFirstColumn="0" w:lastRowLastColumn="0"/>
              <w:rPr>
                <w:rFonts w:cs="Arial"/>
                <w:lang w:val="en-GB"/>
              </w:rPr>
            </w:pPr>
            <w:r w:rsidRPr="00C36404">
              <w:rPr>
                <w:rFonts w:cs="Arial"/>
                <w:lang w:val="en-GB"/>
              </w:rPr>
              <w:t>-</w:t>
            </w:r>
            <w:r w:rsidR="00EB42CA">
              <w:rPr>
                <w:rFonts w:cs="Arial"/>
                <w:lang w:val="en-GB"/>
              </w:rPr>
              <w:t xml:space="preserve"> </w:t>
            </w:r>
            <w:r w:rsidRPr="00C36404">
              <w:rPr>
                <w:rFonts w:cs="Arial"/>
                <w:lang w:val="en-GB"/>
              </w:rPr>
              <w:t>foster and encourage team work to develop sustainable actions to take care of the environment.</w:t>
            </w:r>
          </w:p>
          <w:p w14:paraId="4B45052A" w14:textId="22D25852" w:rsidR="00337D3F" w:rsidRPr="00C36404" w:rsidRDefault="00337D3F" w:rsidP="00C8071D">
            <w:pPr>
              <w:pStyle w:val="TEXT"/>
              <w:spacing w:before="60" w:after="60"/>
              <w:cnfStyle w:val="000000100000" w:firstRow="0" w:lastRow="0" w:firstColumn="0" w:lastColumn="0" w:oddVBand="0" w:evenVBand="0" w:oddHBand="1" w:evenHBand="0" w:firstRowFirstColumn="0" w:firstRowLastColumn="0" w:lastRowFirstColumn="0" w:lastRowLastColumn="0"/>
              <w:rPr>
                <w:rFonts w:cs="Arial"/>
                <w:lang w:val="en-GB"/>
              </w:rPr>
            </w:pPr>
            <w:r w:rsidRPr="00C36404">
              <w:rPr>
                <w:rFonts w:cs="Arial"/>
                <w:lang w:val="en-GB"/>
              </w:rPr>
              <w:t>-</w:t>
            </w:r>
            <w:r w:rsidR="00EB42CA">
              <w:rPr>
                <w:rFonts w:cs="Arial"/>
                <w:lang w:val="en-GB"/>
              </w:rPr>
              <w:t xml:space="preserve"> </w:t>
            </w:r>
            <w:r w:rsidRPr="00C36404">
              <w:rPr>
                <w:rFonts w:cs="Arial"/>
                <w:lang w:val="en-GB"/>
              </w:rPr>
              <w:t xml:space="preserve">know the biodiversity of landscapes, </w:t>
            </w:r>
            <w:r w:rsidR="00643F1D" w:rsidRPr="00C36404">
              <w:rPr>
                <w:rFonts w:cs="Arial"/>
                <w:lang w:val="en-GB"/>
              </w:rPr>
              <w:t>flora,</w:t>
            </w:r>
            <w:r w:rsidRPr="00C36404">
              <w:rPr>
                <w:rFonts w:cs="Arial"/>
                <w:lang w:val="en-GB"/>
              </w:rPr>
              <w:t xml:space="preserve"> and wildlife of our environment.</w:t>
            </w:r>
          </w:p>
          <w:p w14:paraId="0569E54D" w14:textId="7B5FDB59" w:rsidR="00337D3F" w:rsidRPr="00C36404" w:rsidRDefault="00337D3F" w:rsidP="00C8071D">
            <w:pPr>
              <w:pStyle w:val="TEXT"/>
              <w:spacing w:before="60" w:after="60"/>
              <w:cnfStyle w:val="000000100000" w:firstRow="0" w:lastRow="0" w:firstColumn="0" w:lastColumn="0" w:oddVBand="0" w:evenVBand="0" w:oddHBand="1" w:evenHBand="0" w:firstRowFirstColumn="0" w:firstRowLastColumn="0" w:lastRowFirstColumn="0" w:lastRowLastColumn="0"/>
              <w:rPr>
                <w:rFonts w:cs="Arial"/>
                <w:lang w:val="en-GB"/>
              </w:rPr>
            </w:pPr>
            <w:r w:rsidRPr="00C36404">
              <w:rPr>
                <w:rFonts w:cs="Arial"/>
                <w:lang w:val="en-GB"/>
              </w:rPr>
              <w:t xml:space="preserve">Any school that works on NBS, following this Learning Scenario, is welcome to add their information in the map (name of school, address, contact information of the teacher and NBS action taken. Check </w:t>
            </w:r>
            <w:hyperlink w:anchor="_Annex_2:_Eco-friendly" w:history="1">
              <w:r w:rsidRPr="00C36404">
                <w:rPr>
                  <w:rStyle w:val="Hyperlink"/>
                  <w:rFonts w:cs="Arial"/>
                  <w:lang w:val="en-GB"/>
                </w:rPr>
                <w:t>Annex 2</w:t>
              </w:r>
            </w:hyperlink>
            <w:r w:rsidRPr="00C36404">
              <w:rPr>
                <w:rFonts w:cs="Arial"/>
                <w:lang w:val="en-GB"/>
              </w:rPr>
              <w:t xml:space="preserve"> for an example from the school of the author of this learning scenario. </w:t>
            </w:r>
          </w:p>
        </w:tc>
        <w:tc>
          <w:tcPr>
            <w:tcW w:w="1001" w:type="dxa"/>
            <w:tcBorders>
              <w:bottom w:val="single" w:sz="4" w:space="0" w:color="C9C9C9" w:themeColor="accent3" w:themeTint="99"/>
            </w:tcBorders>
            <w:shd w:val="clear" w:color="auto" w:fill="FFFFFF" w:themeFill="background1"/>
          </w:tcPr>
          <w:p w14:paraId="4A8E672E" w14:textId="77777777" w:rsidR="00DE2941" w:rsidRPr="00C36404" w:rsidRDefault="00093168" w:rsidP="00C8071D">
            <w:pPr>
              <w:pStyle w:val="TEXT"/>
              <w:spacing w:before="60" w:after="60"/>
              <w:cnfStyle w:val="000000100000" w:firstRow="0" w:lastRow="0" w:firstColumn="0" w:lastColumn="0" w:oddVBand="0" w:evenVBand="0" w:oddHBand="1" w:evenHBand="0" w:firstRowFirstColumn="0" w:firstRowLastColumn="0" w:lastRowFirstColumn="0" w:lastRowLastColumn="0"/>
              <w:rPr>
                <w:rFonts w:cs="Arial"/>
                <w:lang w:val="en-GB"/>
              </w:rPr>
            </w:pPr>
            <w:r w:rsidRPr="00C36404">
              <w:rPr>
                <w:rFonts w:cs="Arial"/>
                <w:lang w:val="en-GB"/>
              </w:rPr>
              <w:t>50’</w:t>
            </w:r>
          </w:p>
        </w:tc>
      </w:tr>
    </w:tbl>
    <w:p w14:paraId="25817785" w14:textId="2B35892F" w:rsidR="00C646E1" w:rsidRPr="00643F1D" w:rsidRDefault="00C646E1" w:rsidP="00643F1D">
      <w:pPr>
        <w:pStyle w:val="Heading3"/>
      </w:pPr>
      <w:bookmarkStart w:id="12" w:name="_Annex_1:_Review"/>
      <w:bookmarkStart w:id="13" w:name="_Toc55560126"/>
      <w:bookmarkEnd w:id="12"/>
      <w:r w:rsidRPr="00643F1D">
        <w:lastRenderedPageBreak/>
        <w:t>Annex</w:t>
      </w:r>
      <w:r w:rsidR="00686BA0" w:rsidRPr="00643F1D">
        <w:t xml:space="preserve"> 1: Review the parts of a </w:t>
      </w:r>
      <w:proofErr w:type="gramStart"/>
      <w:r w:rsidR="00686BA0" w:rsidRPr="00643F1D">
        <w:t>tree</w:t>
      </w:r>
      <w:bookmarkEnd w:id="13"/>
      <w:proofErr w:type="gramEnd"/>
    </w:p>
    <w:p w14:paraId="30747993" w14:textId="3FDC9D07" w:rsidR="00686BA0" w:rsidRPr="00C36404" w:rsidRDefault="00686BA0" w:rsidP="00686BA0">
      <w:pPr>
        <w:rPr>
          <w:rFonts w:ascii="Comic Sans MS" w:eastAsia="Comic Sans MS" w:hAnsi="Comic Sans MS" w:cs="Comic Sans MS"/>
          <w:i/>
          <w:lang w:val="en-GB"/>
        </w:rPr>
      </w:pPr>
      <w:r w:rsidRPr="00C36404">
        <w:rPr>
          <w:rFonts w:ascii="Comic Sans MS" w:eastAsia="Comic Sans MS" w:hAnsi="Comic Sans MS" w:cs="Comic Sans MS"/>
          <w:i/>
          <w:lang w:val="en-GB"/>
        </w:rPr>
        <w:t>Name &amp; surnames: _____________________________________</w:t>
      </w:r>
    </w:p>
    <w:p w14:paraId="7F68BD70" w14:textId="3F0EA588" w:rsidR="00686BA0" w:rsidRPr="00C36404" w:rsidRDefault="00686BA0" w:rsidP="00686BA0">
      <w:pPr>
        <w:rPr>
          <w:rFonts w:ascii="Comic Sans MS" w:eastAsia="Comic Sans MS" w:hAnsi="Comic Sans MS" w:cs="Comic Sans MS"/>
          <w:i/>
          <w:lang w:val="en-GB"/>
        </w:rPr>
      </w:pPr>
      <w:r w:rsidRPr="00C36404">
        <w:rPr>
          <w:rFonts w:ascii="Comic Sans MS" w:eastAsia="Comic Sans MS" w:hAnsi="Comic Sans MS" w:cs="Comic Sans MS"/>
          <w:i/>
          <w:lang w:val="en-GB"/>
        </w:rPr>
        <w:t>Date: ______________________________________________</w:t>
      </w:r>
    </w:p>
    <w:p w14:paraId="70386500" w14:textId="2FF124D4" w:rsidR="00686BA0" w:rsidRPr="00C36404" w:rsidRDefault="00686BA0" w:rsidP="00686BA0">
      <w:pPr>
        <w:rPr>
          <w:rFonts w:ascii="Comic Sans MS" w:eastAsia="Comic Sans MS" w:hAnsi="Comic Sans MS" w:cs="Comic Sans MS"/>
          <w:i/>
          <w:lang w:val="en-GB"/>
        </w:rPr>
      </w:pPr>
      <w:r w:rsidRPr="00C36404">
        <w:rPr>
          <w:rFonts w:ascii="Comic Sans MS" w:eastAsia="Comic Sans MS" w:hAnsi="Comic Sans MS" w:cs="Comic Sans MS"/>
          <w:i/>
          <w:lang w:val="en-GB"/>
        </w:rPr>
        <w:t xml:space="preserve">What is the weather like today? </w:t>
      </w:r>
      <w:proofErr w:type="gramStart"/>
      <w:r w:rsidRPr="00C36404">
        <w:rPr>
          <w:rFonts w:ascii="Comic Sans MS" w:eastAsia="Comic Sans MS" w:hAnsi="Comic Sans MS" w:cs="Comic Sans MS"/>
          <w:i/>
          <w:lang w:val="en-GB"/>
        </w:rPr>
        <w:t>It’s</w:t>
      </w:r>
      <w:proofErr w:type="gramEnd"/>
      <w:r w:rsidRPr="00C36404">
        <w:rPr>
          <w:rFonts w:ascii="Comic Sans MS" w:eastAsia="Comic Sans MS" w:hAnsi="Comic Sans MS" w:cs="Comic Sans MS"/>
          <w:i/>
          <w:lang w:val="en-GB"/>
        </w:rPr>
        <w:t xml:space="preserve"> ________________________</w:t>
      </w:r>
    </w:p>
    <w:tbl>
      <w:tblPr>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9"/>
      </w:tblGrid>
      <w:tr w:rsidR="00686BA0" w:rsidRPr="00C36404" w14:paraId="5002E4CD" w14:textId="77777777" w:rsidTr="00686BA0">
        <w:tc>
          <w:tcPr>
            <w:tcW w:w="9639" w:type="dxa"/>
            <w:tcBorders>
              <w:top w:val="single" w:sz="8" w:space="0" w:color="B6D7A8"/>
              <w:left w:val="single" w:sz="8" w:space="0" w:color="D9EAD3"/>
              <w:bottom w:val="single" w:sz="18" w:space="0" w:color="B6D7A8"/>
              <w:right w:val="single" w:sz="8" w:space="0" w:color="B6D7A8"/>
            </w:tcBorders>
            <w:shd w:val="clear" w:color="auto" w:fill="auto"/>
            <w:tcMar>
              <w:top w:w="100" w:type="dxa"/>
              <w:left w:w="100" w:type="dxa"/>
              <w:bottom w:w="100" w:type="dxa"/>
              <w:right w:w="100" w:type="dxa"/>
            </w:tcMar>
          </w:tcPr>
          <w:p w14:paraId="36149E1F" w14:textId="4D07AE0F" w:rsidR="00686BA0" w:rsidRPr="00C36404" w:rsidRDefault="00686BA0" w:rsidP="00C82CBC">
            <w:pPr>
              <w:widowControl w:val="0"/>
              <w:pBdr>
                <w:top w:val="nil"/>
                <w:left w:val="nil"/>
                <w:bottom w:val="nil"/>
                <w:right w:val="nil"/>
                <w:between w:val="nil"/>
              </w:pBdr>
              <w:spacing w:line="240" w:lineRule="auto"/>
              <w:jc w:val="center"/>
              <w:rPr>
                <w:rFonts w:ascii="Comic Sans MS" w:eastAsia="Comic Sans MS" w:hAnsi="Comic Sans MS" w:cs="Comic Sans MS"/>
                <w:color w:val="6AA84F"/>
                <w:sz w:val="36"/>
                <w:szCs w:val="36"/>
                <w:lang w:val="en-GB"/>
              </w:rPr>
            </w:pPr>
            <w:r w:rsidRPr="00C36404">
              <w:rPr>
                <w:rFonts w:ascii="Comic Sans MS" w:eastAsia="Comic Sans MS" w:hAnsi="Comic Sans MS" w:cs="Comic Sans MS"/>
                <w:color w:val="6AA84F"/>
                <w:sz w:val="36"/>
                <w:szCs w:val="36"/>
                <w:lang w:val="en-GB"/>
              </w:rPr>
              <w:t>Parts of a tree</w:t>
            </w:r>
          </w:p>
        </w:tc>
      </w:tr>
      <w:tr w:rsidR="00686BA0" w:rsidRPr="00C36404" w14:paraId="028AF8BB" w14:textId="77777777" w:rsidTr="00686BA0">
        <w:tc>
          <w:tcPr>
            <w:tcW w:w="9639" w:type="dxa"/>
            <w:tcBorders>
              <w:top w:val="single" w:sz="8" w:space="0" w:color="B6D7A8"/>
              <w:left w:val="single" w:sz="8" w:space="0" w:color="D9EAD3"/>
              <w:bottom w:val="single" w:sz="18" w:space="0" w:color="B6D7A8"/>
              <w:right w:val="single" w:sz="8" w:space="0" w:color="B6D7A8"/>
            </w:tcBorders>
            <w:shd w:val="clear" w:color="auto" w:fill="D9EAD3"/>
            <w:tcMar>
              <w:top w:w="100" w:type="dxa"/>
              <w:left w:w="100" w:type="dxa"/>
              <w:bottom w:w="100" w:type="dxa"/>
              <w:right w:w="100" w:type="dxa"/>
            </w:tcMar>
          </w:tcPr>
          <w:p w14:paraId="1A1068A3" w14:textId="77777777" w:rsidR="00686BA0" w:rsidRPr="00C36404" w:rsidRDefault="00686BA0" w:rsidP="00C82CBC">
            <w:pPr>
              <w:widowControl w:val="0"/>
              <w:pBdr>
                <w:top w:val="nil"/>
                <w:left w:val="nil"/>
                <w:bottom w:val="nil"/>
                <w:right w:val="nil"/>
                <w:between w:val="nil"/>
              </w:pBdr>
              <w:spacing w:line="240" w:lineRule="auto"/>
              <w:jc w:val="center"/>
              <w:rPr>
                <w:rFonts w:ascii="Comic Sans MS" w:eastAsia="Comic Sans MS" w:hAnsi="Comic Sans MS" w:cs="Comic Sans MS"/>
                <w:color w:val="38761D"/>
                <w:sz w:val="36"/>
                <w:szCs w:val="36"/>
                <w:lang w:val="en-GB"/>
              </w:rPr>
            </w:pPr>
            <w:r w:rsidRPr="00C36404">
              <w:rPr>
                <w:rFonts w:ascii="Comic Sans MS" w:eastAsia="Comic Sans MS" w:hAnsi="Comic Sans MS" w:cs="Comic Sans MS"/>
                <w:color w:val="38761D"/>
                <w:sz w:val="36"/>
                <w:szCs w:val="36"/>
                <w:lang w:val="en-GB"/>
              </w:rPr>
              <w:t>Draw a tree and match the words to the picture</w:t>
            </w:r>
          </w:p>
        </w:tc>
      </w:tr>
    </w:tbl>
    <w:p w14:paraId="405C3174" w14:textId="77777777" w:rsidR="00686BA0" w:rsidRPr="00C36404" w:rsidRDefault="00686BA0" w:rsidP="00686BA0">
      <w:pPr>
        <w:rPr>
          <w:lang w:val="en-GB"/>
        </w:rPr>
      </w:pPr>
    </w:p>
    <w:tbl>
      <w:tblPr>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13"/>
        <w:gridCol w:w="3226"/>
      </w:tblGrid>
      <w:tr w:rsidR="00686BA0" w:rsidRPr="00C36404" w14:paraId="67156841" w14:textId="77777777" w:rsidTr="00686BA0">
        <w:trPr>
          <w:trHeight w:val="420"/>
        </w:trPr>
        <w:tc>
          <w:tcPr>
            <w:tcW w:w="7356" w:type="dxa"/>
            <w:vMerge w:val="restart"/>
            <w:tcBorders>
              <w:top w:val="single" w:sz="12" w:space="0" w:color="B6D7A8"/>
              <w:left w:val="single" w:sz="12" w:space="0" w:color="B6D7A8"/>
              <w:right w:val="single" w:sz="8" w:space="0" w:color="E69138"/>
            </w:tcBorders>
            <w:shd w:val="clear" w:color="auto" w:fill="auto"/>
            <w:tcMar>
              <w:top w:w="100" w:type="dxa"/>
              <w:left w:w="100" w:type="dxa"/>
              <w:bottom w:w="100" w:type="dxa"/>
              <w:right w:w="100" w:type="dxa"/>
            </w:tcMar>
          </w:tcPr>
          <w:p w14:paraId="2BE1FF77" w14:textId="77777777" w:rsidR="00686BA0" w:rsidRPr="00C36404" w:rsidRDefault="00686BA0" w:rsidP="00C82CBC">
            <w:pPr>
              <w:widowControl w:val="0"/>
              <w:pBdr>
                <w:top w:val="nil"/>
                <w:left w:val="nil"/>
                <w:bottom w:val="nil"/>
                <w:right w:val="nil"/>
                <w:between w:val="nil"/>
              </w:pBdr>
              <w:spacing w:line="240" w:lineRule="auto"/>
              <w:rPr>
                <w:lang w:val="en-GB"/>
              </w:rPr>
            </w:pPr>
          </w:p>
        </w:tc>
        <w:tc>
          <w:tcPr>
            <w:tcW w:w="3684" w:type="dxa"/>
            <w:tcBorders>
              <w:top w:val="single" w:sz="12" w:space="0" w:color="E69138"/>
              <w:left w:val="single" w:sz="8" w:space="0" w:color="E69138"/>
              <w:bottom w:val="single" w:sz="8" w:space="0" w:color="E69138"/>
              <w:right w:val="single" w:sz="8" w:space="0" w:color="F6B26B"/>
            </w:tcBorders>
            <w:shd w:val="clear" w:color="auto" w:fill="F9CB9C"/>
            <w:tcMar>
              <w:top w:w="100" w:type="dxa"/>
              <w:left w:w="100" w:type="dxa"/>
              <w:bottom w:w="100" w:type="dxa"/>
              <w:right w:w="100" w:type="dxa"/>
            </w:tcMar>
          </w:tcPr>
          <w:p w14:paraId="104560D6" w14:textId="77777777" w:rsidR="00686BA0" w:rsidRPr="00C36404" w:rsidRDefault="00686BA0" w:rsidP="00C82CBC">
            <w:pPr>
              <w:widowControl w:val="0"/>
              <w:pBdr>
                <w:top w:val="nil"/>
                <w:left w:val="nil"/>
                <w:bottom w:val="nil"/>
                <w:right w:val="nil"/>
                <w:between w:val="nil"/>
              </w:pBdr>
              <w:spacing w:line="240" w:lineRule="auto"/>
              <w:rPr>
                <w:rFonts w:ascii="Comic Sans MS" w:eastAsia="Comic Sans MS" w:hAnsi="Comic Sans MS" w:cs="Comic Sans MS"/>
                <w:color w:val="980000"/>
                <w:sz w:val="24"/>
                <w:szCs w:val="24"/>
                <w:lang w:val="en-GB"/>
              </w:rPr>
            </w:pPr>
            <w:r w:rsidRPr="00C36404">
              <w:rPr>
                <w:rFonts w:ascii="Comic Sans MS" w:eastAsia="Comic Sans MS" w:hAnsi="Comic Sans MS" w:cs="Comic Sans MS"/>
                <w:color w:val="980000"/>
                <w:sz w:val="24"/>
                <w:szCs w:val="24"/>
                <w:lang w:val="en-GB"/>
              </w:rPr>
              <w:t>TRUNK</w:t>
            </w:r>
          </w:p>
          <w:p w14:paraId="408FC8C1" w14:textId="77777777" w:rsidR="00686BA0" w:rsidRPr="00C36404" w:rsidRDefault="00686BA0" w:rsidP="00C82CBC">
            <w:pPr>
              <w:widowControl w:val="0"/>
              <w:pBdr>
                <w:top w:val="nil"/>
                <w:left w:val="nil"/>
                <w:bottom w:val="nil"/>
                <w:right w:val="nil"/>
                <w:between w:val="nil"/>
              </w:pBdr>
              <w:spacing w:line="240" w:lineRule="auto"/>
              <w:rPr>
                <w:rFonts w:ascii="Comic Sans MS" w:eastAsia="Comic Sans MS" w:hAnsi="Comic Sans MS" w:cs="Comic Sans MS"/>
                <w:color w:val="980000"/>
                <w:sz w:val="24"/>
                <w:szCs w:val="24"/>
                <w:lang w:val="en-GB"/>
              </w:rPr>
            </w:pPr>
          </w:p>
        </w:tc>
      </w:tr>
      <w:tr w:rsidR="00686BA0" w:rsidRPr="00C36404" w14:paraId="2BDBF956" w14:textId="77777777" w:rsidTr="00686BA0">
        <w:trPr>
          <w:trHeight w:val="420"/>
        </w:trPr>
        <w:tc>
          <w:tcPr>
            <w:tcW w:w="7356" w:type="dxa"/>
            <w:vMerge/>
            <w:tcBorders>
              <w:right w:val="single" w:sz="8" w:space="0" w:color="E69138"/>
            </w:tcBorders>
            <w:shd w:val="clear" w:color="auto" w:fill="auto"/>
            <w:tcMar>
              <w:top w:w="100" w:type="dxa"/>
              <w:left w:w="100" w:type="dxa"/>
              <w:bottom w:w="100" w:type="dxa"/>
              <w:right w:w="100" w:type="dxa"/>
            </w:tcMar>
          </w:tcPr>
          <w:p w14:paraId="3B4D8524" w14:textId="77777777" w:rsidR="00686BA0" w:rsidRPr="00C36404" w:rsidRDefault="00686BA0" w:rsidP="00C82CBC">
            <w:pPr>
              <w:widowControl w:val="0"/>
              <w:pBdr>
                <w:top w:val="nil"/>
                <w:left w:val="nil"/>
                <w:bottom w:val="nil"/>
                <w:right w:val="nil"/>
                <w:between w:val="nil"/>
              </w:pBdr>
              <w:spacing w:line="240" w:lineRule="auto"/>
              <w:rPr>
                <w:lang w:val="en-GB"/>
              </w:rPr>
            </w:pPr>
          </w:p>
        </w:tc>
        <w:tc>
          <w:tcPr>
            <w:tcW w:w="3684" w:type="dxa"/>
            <w:tcBorders>
              <w:top w:val="single" w:sz="8" w:space="0" w:color="E69138"/>
              <w:left w:val="single" w:sz="8" w:space="0" w:color="E69138"/>
              <w:bottom w:val="single" w:sz="8" w:space="0" w:color="E69138"/>
              <w:right w:val="single" w:sz="8" w:space="0" w:color="F6B26B"/>
            </w:tcBorders>
            <w:shd w:val="clear" w:color="auto" w:fill="F9CB9C"/>
            <w:tcMar>
              <w:top w:w="100" w:type="dxa"/>
              <w:left w:w="100" w:type="dxa"/>
              <w:bottom w:w="100" w:type="dxa"/>
              <w:right w:w="100" w:type="dxa"/>
            </w:tcMar>
          </w:tcPr>
          <w:p w14:paraId="2CF331F5" w14:textId="77777777" w:rsidR="00686BA0" w:rsidRPr="00C36404" w:rsidRDefault="00686BA0" w:rsidP="00C82CBC">
            <w:pPr>
              <w:widowControl w:val="0"/>
              <w:pBdr>
                <w:top w:val="nil"/>
                <w:left w:val="nil"/>
                <w:bottom w:val="nil"/>
                <w:right w:val="nil"/>
                <w:between w:val="nil"/>
              </w:pBdr>
              <w:spacing w:line="240" w:lineRule="auto"/>
              <w:rPr>
                <w:rFonts w:ascii="Comic Sans MS" w:eastAsia="Comic Sans MS" w:hAnsi="Comic Sans MS" w:cs="Comic Sans MS"/>
                <w:color w:val="980000"/>
                <w:sz w:val="24"/>
                <w:szCs w:val="24"/>
                <w:lang w:val="en-GB"/>
              </w:rPr>
            </w:pPr>
            <w:r w:rsidRPr="00C36404">
              <w:rPr>
                <w:rFonts w:ascii="Comic Sans MS" w:eastAsia="Comic Sans MS" w:hAnsi="Comic Sans MS" w:cs="Comic Sans MS"/>
                <w:color w:val="980000"/>
                <w:sz w:val="24"/>
                <w:szCs w:val="24"/>
                <w:lang w:val="en-GB"/>
              </w:rPr>
              <w:t>BARK</w:t>
            </w:r>
          </w:p>
          <w:p w14:paraId="3A6E1302" w14:textId="77777777" w:rsidR="00686BA0" w:rsidRPr="00C36404" w:rsidRDefault="00686BA0" w:rsidP="00C82CBC">
            <w:pPr>
              <w:widowControl w:val="0"/>
              <w:pBdr>
                <w:top w:val="nil"/>
                <w:left w:val="nil"/>
                <w:bottom w:val="nil"/>
                <w:right w:val="nil"/>
                <w:between w:val="nil"/>
              </w:pBdr>
              <w:spacing w:line="240" w:lineRule="auto"/>
              <w:rPr>
                <w:rFonts w:ascii="Comic Sans MS" w:eastAsia="Comic Sans MS" w:hAnsi="Comic Sans MS" w:cs="Comic Sans MS"/>
                <w:color w:val="980000"/>
                <w:sz w:val="24"/>
                <w:szCs w:val="24"/>
                <w:lang w:val="en-GB"/>
              </w:rPr>
            </w:pPr>
          </w:p>
        </w:tc>
      </w:tr>
      <w:tr w:rsidR="00686BA0" w:rsidRPr="00C36404" w14:paraId="07C881B5" w14:textId="77777777" w:rsidTr="00686BA0">
        <w:trPr>
          <w:trHeight w:val="420"/>
        </w:trPr>
        <w:tc>
          <w:tcPr>
            <w:tcW w:w="7356" w:type="dxa"/>
            <w:vMerge/>
            <w:tcBorders>
              <w:right w:val="single" w:sz="8" w:space="0" w:color="E69138"/>
            </w:tcBorders>
            <w:shd w:val="clear" w:color="auto" w:fill="auto"/>
            <w:tcMar>
              <w:top w:w="100" w:type="dxa"/>
              <w:left w:w="100" w:type="dxa"/>
              <w:bottom w:w="100" w:type="dxa"/>
              <w:right w:w="100" w:type="dxa"/>
            </w:tcMar>
          </w:tcPr>
          <w:p w14:paraId="30F92844" w14:textId="77777777" w:rsidR="00686BA0" w:rsidRPr="00C36404" w:rsidRDefault="00686BA0" w:rsidP="00C82CBC">
            <w:pPr>
              <w:widowControl w:val="0"/>
              <w:pBdr>
                <w:top w:val="nil"/>
                <w:left w:val="nil"/>
                <w:bottom w:val="nil"/>
                <w:right w:val="nil"/>
                <w:between w:val="nil"/>
              </w:pBdr>
              <w:spacing w:line="240" w:lineRule="auto"/>
              <w:rPr>
                <w:lang w:val="en-GB"/>
              </w:rPr>
            </w:pPr>
          </w:p>
        </w:tc>
        <w:tc>
          <w:tcPr>
            <w:tcW w:w="3684" w:type="dxa"/>
            <w:tcBorders>
              <w:top w:val="single" w:sz="8" w:space="0" w:color="E69138"/>
              <w:left w:val="single" w:sz="8" w:space="0" w:color="E69138"/>
              <w:bottom w:val="single" w:sz="8" w:space="0" w:color="E69138"/>
              <w:right w:val="single" w:sz="8" w:space="0" w:color="F6B26B"/>
            </w:tcBorders>
            <w:shd w:val="clear" w:color="auto" w:fill="F9CB9C"/>
            <w:tcMar>
              <w:top w:w="100" w:type="dxa"/>
              <w:left w:w="100" w:type="dxa"/>
              <w:bottom w:w="100" w:type="dxa"/>
              <w:right w:w="100" w:type="dxa"/>
            </w:tcMar>
          </w:tcPr>
          <w:p w14:paraId="1C1930B0" w14:textId="77777777" w:rsidR="00686BA0" w:rsidRPr="00C36404" w:rsidRDefault="00686BA0" w:rsidP="00C82CBC">
            <w:pPr>
              <w:widowControl w:val="0"/>
              <w:pBdr>
                <w:top w:val="nil"/>
                <w:left w:val="nil"/>
                <w:bottom w:val="nil"/>
                <w:right w:val="nil"/>
                <w:between w:val="nil"/>
              </w:pBdr>
              <w:spacing w:line="240" w:lineRule="auto"/>
              <w:rPr>
                <w:rFonts w:ascii="Comic Sans MS" w:eastAsia="Comic Sans MS" w:hAnsi="Comic Sans MS" w:cs="Comic Sans MS"/>
                <w:color w:val="980000"/>
                <w:sz w:val="24"/>
                <w:szCs w:val="24"/>
                <w:lang w:val="en-GB"/>
              </w:rPr>
            </w:pPr>
            <w:r w:rsidRPr="00C36404">
              <w:rPr>
                <w:rFonts w:ascii="Comic Sans MS" w:eastAsia="Comic Sans MS" w:hAnsi="Comic Sans MS" w:cs="Comic Sans MS"/>
                <w:color w:val="980000"/>
                <w:sz w:val="24"/>
                <w:szCs w:val="24"/>
                <w:lang w:val="en-GB"/>
              </w:rPr>
              <w:t>FRUIT</w:t>
            </w:r>
          </w:p>
          <w:p w14:paraId="3FBE6F81" w14:textId="77777777" w:rsidR="00686BA0" w:rsidRPr="00C36404" w:rsidRDefault="00686BA0" w:rsidP="00C82CBC">
            <w:pPr>
              <w:widowControl w:val="0"/>
              <w:pBdr>
                <w:top w:val="nil"/>
                <w:left w:val="nil"/>
                <w:bottom w:val="nil"/>
                <w:right w:val="nil"/>
                <w:between w:val="nil"/>
              </w:pBdr>
              <w:spacing w:line="240" w:lineRule="auto"/>
              <w:rPr>
                <w:rFonts w:ascii="Comic Sans MS" w:eastAsia="Comic Sans MS" w:hAnsi="Comic Sans MS" w:cs="Comic Sans MS"/>
                <w:color w:val="980000"/>
                <w:sz w:val="24"/>
                <w:szCs w:val="24"/>
                <w:lang w:val="en-GB"/>
              </w:rPr>
            </w:pPr>
          </w:p>
        </w:tc>
      </w:tr>
      <w:tr w:rsidR="00686BA0" w:rsidRPr="00C36404" w14:paraId="2A50D2B2" w14:textId="77777777" w:rsidTr="00686BA0">
        <w:trPr>
          <w:trHeight w:val="420"/>
        </w:trPr>
        <w:tc>
          <w:tcPr>
            <w:tcW w:w="7356" w:type="dxa"/>
            <w:vMerge/>
            <w:tcBorders>
              <w:right w:val="single" w:sz="8" w:space="0" w:color="E69138"/>
            </w:tcBorders>
            <w:shd w:val="clear" w:color="auto" w:fill="auto"/>
            <w:tcMar>
              <w:top w:w="100" w:type="dxa"/>
              <w:left w:w="100" w:type="dxa"/>
              <w:bottom w:w="100" w:type="dxa"/>
              <w:right w:w="100" w:type="dxa"/>
            </w:tcMar>
          </w:tcPr>
          <w:p w14:paraId="3224A810" w14:textId="77777777" w:rsidR="00686BA0" w:rsidRPr="00C36404" w:rsidRDefault="00686BA0" w:rsidP="00C82CBC">
            <w:pPr>
              <w:widowControl w:val="0"/>
              <w:pBdr>
                <w:top w:val="nil"/>
                <w:left w:val="nil"/>
                <w:bottom w:val="nil"/>
                <w:right w:val="nil"/>
                <w:between w:val="nil"/>
              </w:pBdr>
              <w:spacing w:line="240" w:lineRule="auto"/>
              <w:rPr>
                <w:lang w:val="en-GB"/>
              </w:rPr>
            </w:pPr>
          </w:p>
        </w:tc>
        <w:tc>
          <w:tcPr>
            <w:tcW w:w="3684" w:type="dxa"/>
            <w:tcBorders>
              <w:top w:val="single" w:sz="8" w:space="0" w:color="E69138"/>
              <w:left w:val="single" w:sz="8" w:space="0" w:color="E69138"/>
              <w:bottom w:val="single" w:sz="8" w:space="0" w:color="E69138"/>
              <w:right w:val="single" w:sz="8" w:space="0" w:color="F6B26B"/>
            </w:tcBorders>
            <w:shd w:val="clear" w:color="auto" w:fill="F9CB9C"/>
            <w:tcMar>
              <w:top w:w="100" w:type="dxa"/>
              <w:left w:w="100" w:type="dxa"/>
              <w:bottom w:w="100" w:type="dxa"/>
              <w:right w:w="100" w:type="dxa"/>
            </w:tcMar>
          </w:tcPr>
          <w:p w14:paraId="79C8641D" w14:textId="77777777" w:rsidR="00686BA0" w:rsidRPr="00C36404" w:rsidRDefault="00686BA0" w:rsidP="00C82CBC">
            <w:pPr>
              <w:widowControl w:val="0"/>
              <w:pBdr>
                <w:top w:val="nil"/>
                <w:left w:val="nil"/>
                <w:bottom w:val="nil"/>
                <w:right w:val="nil"/>
                <w:between w:val="nil"/>
              </w:pBdr>
              <w:spacing w:line="240" w:lineRule="auto"/>
              <w:rPr>
                <w:rFonts w:ascii="Comic Sans MS" w:eastAsia="Comic Sans MS" w:hAnsi="Comic Sans MS" w:cs="Comic Sans MS"/>
                <w:color w:val="980000"/>
                <w:sz w:val="24"/>
                <w:szCs w:val="24"/>
                <w:lang w:val="en-GB"/>
              </w:rPr>
            </w:pPr>
            <w:r w:rsidRPr="00C36404">
              <w:rPr>
                <w:rFonts w:ascii="Comic Sans MS" w:eastAsia="Comic Sans MS" w:hAnsi="Comic Sans MS" w:cs="Comic Sans MS"/>
                <w:color w:val="980000"/>
                <w:sz w:val="24"/>
                <w:szCs w:val="24"/>
                <w:lang w:val="en-GB"/>
              </w:rPr>
              <w:t>LEAVES</w:t>
            </w:r>
          </w:p>
          <w:p w14:paraId="2D9438B9" w14:textId="77777777" w:rsidR="00686BA0" w:rsidRPr="00C36404" w:rsidRDefault="00686BA0" w:rsidP="00C82CBC">
            <w:pPr>
              <w:widowControl w:val="0"/>
              <w:pBdr>
                <w:top w:val="nil"/>
                <w:left w:val="nil"/>
                <w:bottom w:val="nil"/>
                <w:right w:val="nil"/>
                <w:between w:val="nil"/>
              </w:pBdr>
              <w:spacing w:line="240" w:lineRule="auto"/>
              <w:rPr>
                <w:rFonts w:ascii="Comic Sans MS" w:eastAsia="Comic Sans MS" w:hAnsi="Comic Sans MS" w:cs="Comic Sans MS"/>
                <w:color w:val="980000"/>
                <w:sz w:val="24"/>
                <w:szCs w:val="24"/>
                <w:lang w:val="en-GB"/>
              </w:rPr>
            </w:pPr>
          </w:p>
        </w:tc>
      </w:tr>
      <w:tr w:rsidR="00686BA0" w:rsidRPr="00C36404" w14:paraId="789D89F5" w14:textId="77777777" w:rsidTr="00686BA0">
        <w:trPr>
          <w:trHeight w:val="420"/>
        </w:trPr>
        <w:tc>
          <w:tcPr>
            <w:tcW w:w="7356" w:type="dxa"/>
            <w:vMerge/>
            <w:tcBorders>
              <w:right w:val="single" w:sz="8" w:space="0" w:color="E69138"/>
            </w:tcBorders>
            <w:shd w:val="clear" w:color="auto" w:fill="auto"/>
            <w:tcMar>
              <w:top w:w="100" w:type="dxa"/>
              <w:left w:w="100" w:type="dxa"/>
              <w:bottom w:w="100" w:type="dxa"/>
              <w:right w:w="100" w:type="dxa"/>
            </w:tcMar>
          </w:tcPr>
          <w:p w14:paraId="79AFC70F" w14:textId="77777777" w:rsidR="00686BA0" w:rsidRPr="00C36404" w:rsidRDefault="00686BA0" w:rsidP="00C82CBC">
            <w:pPr>
              <w:widowControl w:val="0"/>
              <w:pBdr>
                <w:top w:val="nil"/>
                <w:left w:val="nil"/>
                <w:bottom w:val="nil"/>
                <w:right w:val="nil"/>
                <w:between w:val="nil"/>
              </w:pBdr>
              <w:spacing w:line="240" w:lineRule="auto"/>
              <w:rPr>
                <w:lang w:val="en-GB"/>
              </w:rPr>
            </w:pPr>
          </w:p>
        </w:tc>
        <w:tc>
          <w:tcPr>
            <w:tcW w:w="3684" w:type="dxa"/>
            <w:tcBorders>
              <w:top w:val="single" w:sz="8" w:space="0" w:color="E69138"/>
              <w:left w:val="single" w:sz="8" w:space="0" w:color="E69138"/>
              <w:bottom w:val="single" w:sz="8" w:space="0" w:color="E69138"/>
              <w:right w:val="single" w:sz="8" w:space="0" w:color="F6B26B"/>
            </w:tcBorders>
            <w:shd w:val="clear" w:color="auto" w:fill="F9CB9C"/>
            <w:tcMar>
              <w:top w:w="100" w:type="dxa"/>
              <w:left w:w="100" w:type="dxa"/>
              <w:bottom w:w="100" w:type="dxa"/>
              <w:right w:w="100" w:type="dxa"/>
            </w:tcMar>
          </w:tcPr>
          <w:p w14:paraId="7C6560EF" w14:textId="77777777" w:rsidR="00686BA0" w:rsidRPr="00C36404" w:rsidRDefault="00686BA0" w:rsidP="00C82CBC">
            <w:pPr>
              <w:widowControl w:val="0"/>
              <w:pBdr>
                <w:top w:val="nil"/>
                <w:left w:val="nil"/>
                <w:bottom w:val="nil"/>
                <w:right w:val="nil"/>
                <w:between w:val="nil"/>
              </w:pBdr>
              <w:spacing w:line="240" w:lineRule="auto"/>
              <w:rPr>
                <w:rFonts w:ascii="Comic Sans MS" w:eastAsia="Comic Sans MS" w:hAnsi="Comic Sans MS" w:cs="Comic Sans MS"/>
                <w:color w:val="980000"/>
                <w:sz w:val="24"/>
                <w:szCs w:val="24"/>
                <w:lang w:val="en-GB"/>
              </w:rPr>
            </w:pPr>
            <w:r w:rsidRPr="00C36404">
              <w:rPr>
                <w:rFonts w:ascii="Comic Sans MS" w:eastAsia="Comic Sans MS" w:hAnsi="Comic Sans MS" w:cs="Comic Sans MS"/>
                <w:color w:val="980000"/>
                <w:sz w:val="24"/>
                <w:szCs w:val="24"/>
                <w:lang w:val="en-GB"/>
              </w:rPr>
              <w:t>ROOTS</w:t>
            </w:r>
          </w:p>
          <w:p w14:paraId="5B376EAB" w14:textId="77777777" w:rsidR="00686BA0" w:rsidRPr="00C36404" w:rsidRDefault="00686BA0" w:rsidP="00C82CBC">
            <w:pPr>
              <w:widowControl w:val="0"/>
              <w:pBdr>
                <w:top w:val="nil"/>
                <w:left w:val="nil"/>
                <w:bottom w:val="nil"/>
                <w:right w:val="nil"/>
                <w:between w:val="nil"/>
              </w:pBdr>
              <w:spacing w:line="240" w:lineRule="auto"/>
              <w:rPr>
                <w:rFonts w:ascii="Comic Sans MS" w:eastAsia="Comic Sans MS" w:hAnsi="Comic Sans MS" w:cs="Comic Sans MS"/>
                <w:color w:val="980000"/>
                <w:sz w:val="24"/>
                <w:szCs w:val="24"/>
                <w:lang w:val="en-GB"/>
              </w:rPr>
            </w:pPr>
          </w:p>
        </w:tc>
      </w:tr>
      <w:tr w:rsidR="00686BA0" w:rsidRPr="00C36404" w14:paraId="6CBD041A" w14:textId="77777777" w:rsidTr="00686BA0">
        <w:trPr>
          <w:trHeight w:val="420"/>
        </w:trPr>
        <w:tc>
          <w:tcPr>
            <w:tcW w:w="7356" w:type="dxa"/>
            <w:vMerge/>
            <w:tcBorders>
              <w:right w:val="single" w:sz="8" w:space="0" w:color="E69138"/>
            </w:tcBorders>
            <w:shd w:val="clear" w:color="auto" w:fill="auto"/>
            <w:tcMar>
              <w:top w:w="100" w:type="dxa"/>
              <w:left w:w="100" w:type="dxa"/>
              <w:bottom w:w="100" w:type="dxa"/>
              <w:right w:w="100" w:type="dxa"/>
            </w:tcMar>
          </w:tcPr>
          <w:p w14:paraId="4EC2752A" w14:textId="77777777" w:rsidR="00686BA0" w:rsidRPr="00C36404" w:rsidRDefault="00686BA0" w:rsidP="00C82CBC">
            <w:pPr>
              <w:widowControl w:val="0"/>
              <w:pBdr>
                <w:top w:val="nil"/>
                <w:left w:val="nil"/>
                <w:bottom w:val="nil"/>
                <w:right w:val="nil"/>
                <w:between w:val="nil"/>
              </w:pBdr>
              <w:spacing w:line="240" w:lineRule="auto"/>
              <w:rPr>
                <w:lang w:val="en-GB"/>
              </w:rPr>
            </w:pPr>
          </w:p>
        </w:tc>
        <w:tc>
          <w:tcPr>
            <w:tcW w:w="3684" w:type="dxa"/>
            <w:tcBorders>
              <w:top w:val="single" w:sz="8" w:space="0" w:color="E69138"/>
              <w:left w:val="single" w:sz="8" w:space="0" w:color="E69138"/>
              <w:bottom w:val="single" w:sz="8" w:space="0" w:color="E69138"/>
              <w:right w:val="single" w:sz="8" w:space="0" w:color="F6B26B"/>
            </w:tcBorders>
            <w:shd w:val="clear" w:color="auto" w:fill="F9CB9C"/>
            <w:tcMar>
              <w:top w:w="100" w:type="dxa"/>
              <w:left w:w="100" w:type="dxa"/>
              <w:bottom w:w="100" w:type="dxa"/>
              <w:right w:w="100" w:type="dxa"/>
            </w:tcMar>
          </w:tcPr>
          <w:p w14:paraId="78EE31A2" w14:textId="77777777" w:rsidR="00686BA0" w:rsidRPr="00C36404" w:rsidRDefault="00686BA0" w:rsidP="00C82CBC">
            <w:pPr>
              <w:widowControl w:val="0"/>
              <w:pBdr>
                <w:top w:val="nil"/>
                <w:left w:val="nil"/>
                <w:bottom w:val="nil"/>
                <w:right w:val="nil"/>
                <w:between w:val="nil"/>
              </w:pBdr>
              <w:spacing w:line="240" w:lineRule="auto"/>
              <w:rPr>
                <w:rFonts w:ascii="Comic Sans MS" w:eastAsia="Comic Sans MS" w:hAnsi="Comic Sans MS" w:cs="Comic Sans MS"/>
                <w:color w:val="980000"/>
                <w:sz w:val="24"/>
                <w:szCs w:val="24"/>
                <w:lang w:val="en-GB"/>
              </w:rPr>
            </w:pPr>
            <w:r w:rsidRPr="00C36404">
              <w:rPr>
                <w:rFonts w:ascii="Comic Sans MS" w:eastAsia="Comic Sans MS" w:hAnsi="Comic Sans MS" w:cs="Comic Sans MS"/>
                <w:color w:val="980000"/>
                <w:sz w:val="24"/>
                <w:szCs w:val="24"/>
                <w:lang w:val="en-GB"/>
              </w:rPr>
              <w:t>FLOWER</w:t>
            </w:r>
          </w:p>
          <w:p w14:paraId="5A72448F" w14:textId="77777777" w:rsidR="00686BA0" w:rsidRPr="00C36404" w:rsidRDefault="00686BA0" w:rsidP="00C82CBC">
            <w:pPr>
              <w:widowControl w:val="0"/>
              <w:pBdr>
                <w:top w:val="nil"/>
                <w:left w:val="nil"/>
                <w:bottom w:val="nil"/>
                <w:right w:val="nil"/>
                <w:between w:val="nil"/>
              </w:pBdr>
              <w:spacing w:line="240" w:lineRule="auto"/>
              <w:rPr>
                <w:rFonts w:ascii="Comic Sans MS" w:eastAsia="Comic Sans MS" w:hAnsi="Comic Sans MS" w:cs="Comic Sans MS"/>
                <w:color w:val="980000"/>
                <w:sz w:val="24"/>
                <w:szCs w:val="24"/>
                <w:lang w:val="en-GB"/>
              </w:rPr>
            </w:pPr>
          </w:p>
        </w:tc>
      </w:tr>
      <w:tr w:rsidR="00686BA0" w:rsidRPr="00C36404" w14:paraId="036DE77D" w14:textId="77777777" w:rsidTr="00686BA0">
        <w:trPr>
          <w:trHeight w:val="420"/>
        </w:trPr>
        <w:tc>
          <w:tcPr>
            <w:tcW w:w="7356" w:type="dxa"/>
            <w:vMerge/>
            <w:tcBorders>
              <w:bottom w:val="single" w:sz="12" w:space="0" w:color="93C47D"/>
              <w:right w:val="single" w:sz="8" w:space="0" w:color="E69138"/>
            </w:tcBorders>
            <w:shd w:val="clear" w:color="auto" w:fill="auto"/>
            <w:tcMar>
              <w:top w:w="100" w:type="dxa"/>
              <w:left w:w="100" w:type="dxa"/>
              <w:bottom w:w="100" w:type="dxa"/>
              <w:right w:w="100" w:type="dxa"/>
            </w:tcMar>
          </w:tcPr>
          <w:p w14:paraId="2A5357B3" w14:textId="77777777" w:rsidR="00686BA0" w:rsidRPr="00C36404" w:rsidRDefault="00686BA0" w:rsidP="00C82CBC">
            <w:pPr>
              <w:widowControl w:val="0"/>
              <w:pBdr>
                <w:top w:val="nil"/>
                <w:left w:val="nil"/>
                <w:bottom w:val="nil"/>
                <w:right w:val="nil"/>
                <w:between w:val="nil"/>
              </w:pBdr>
              <w:spacing w:line="240" w:lineRule="auto"/>
              <w:rPr>
                <w:lang w:val="en-GB"/>
              </w:rPr>
            </w:pPr>
          </w:p>
        </w:tc>
        <w:tc>
          <w:tcPr>
            <w:tcW w:w="3684" w:type="dxa"/>
            <w:tcBorders>
              <w:top w:val="single" w:sz="8" w:space="0" w:color="E69138"/>
              <w:left w:val="single" w:sz="8" w:space="0" w:color="E69138"/>
              <w:bottom w:val="single" w:sz="8" w:space="0" w:color="F6B26B"/>
              <w:right w:val="single" w:sz="8" w:space="0" w:color="E69138"/>
            </w:tcBorders>
            <w:shd w:val="clear" w:color="auto" w:fill="F9CB9C"/>
            <w:tcMar>
              <w:top w:w="100" w:type="dxa"/>
              <w:left w:w="100" w:type="dxa"/>
              <w:bottom w:w="100" w:type="dxa"/>
              <w:right w:w="100" w:type="dxa"/>
            </w:tcMar>
          </w:tcPr>
          <w:p w14:paraId="082B9CED" w14:textId="77777777" w:rsidR="00686BA0" w:rsidRPr="00C36404" w:rsidRDefault="00686BA0" w:rsidP="00C82CBC">
            <w:pPr>
              <w:widowControl w:val="0"/>
              <w:pBdr>
                <w:top w:val="nil"/>
                <w:left w:val="nil"/>
                <w:bottom w:val="nil"/>
                <w:right w:val="nil"/>
                <w:between w:val="nil"/>
              </w:pBdr>
              <w:spacing w:line="240" w:lineRule="auto"/>
              <w:rPr>
                <w:rFonts w:ascii="Comic Sans MS" w:eastAsia="Comic Sans MS" w:hAnsi="Comic Sans MS" w:cs="Comic Sans MS"/>
                <w:color w:val="980000"/>
                <w:sz w:val="24"/>
                <w:szCs w:val="24"/>
                <w:lang w:val="en-GB"/>
              </w:rPr>
            </w:pPr>
            <w:r w:rsidRPr="00C36404">
              <w:rPr>
                <w:rFonts w:ascii="Comic Sans MS" w:eastAsia="Comic Sans MS" w:hAnsi="Comic Sans MS" w:cs="Comic Sans MS"/>
                <w:color w:val="980000"/>
                <w:sz w:val="24"/>
                <w:szCs w:val="24"/>
                <w:lang w:val="en-GB"/>
              </w:rPr>
              <w:t>BRANCH</w:t>
            </w:r>
          </w:p>
          <w:p w14:paraId="2628B9D5" w14:textId="77777777" w:rsidR="00686BA0" w:rsidRPr="00C36404" w:rsidRDefault="00686BA0" w:rsidP="00C82CBC">
            <w:pPr>
              <w:widowControl w:val="0"/>
              <w:pBdr>
                <w:top w:val="nil"/>
                <w:left w:val="nil"/>
                <w:bottom w:val="nil"/>
                <w:right w:val="nil"/>
                <w:between w:val="nil"/>
              </w:pBdr>
              <w:spacing w:line="240" w:lineRule="auto"/>
              <w:rPr>
                <w:rFonts w:ascii="Comic Sans MS" w:eastAsia="Comic Sans MS" w:hAnsi="Comic Sans MS" w:cs="Comic Sans MS"/>
                <w:color w:val="980000"/>
                <w:sz w:val="24"/>
                <w:szCs w:val="24"/>
                <w:lang w:val="en-GB"/>
              </w:rPr>
            </w:pPr>
          </w:p>
        </w:tc>
      </w:tr>
    </w:tbl>
    <w:p w14:paraId="2A566859" w14:textId="6AACD5B8" w:rsidR="00686BA0" w:rsidRDefault="00686BA0" w:rsidP="00686BA0">
      <w:pPr>
        <w:rPr>
          <w:lang w:val="en-GB"/>
        </w:rPr>
      </w:pPr>
    </w:p>
    <w:p w14:paraId="038FEF2E" w14:textId="43D76A70" w:rsidR="00643F1D" w:rsidRDefault="00643F1D" w:rsidP="00686BA0">
      <w:pPr>
        <w:rPr>
          <w:lang w:val="en-GB"/>
        </w:rPr>
      </w:pPr>
    </w:p>
    <w:p w14:paraId="3A1B2367" w14:textId="3E2A02A8" w:rsidR="00643F1D" w:rsidRDefault="00643F1D" w:rsidP="00686BA0">
      <w:pPr>
        <w:rPr>
          <w:lang w:val="en-GB"/>
        </w:rPr>
      </w:pPr>
    </w:p>
    <w:p w14:paraId="6CB4B182" w14:textId="77777777" w:rsidR="00643F1D" w:rsidRDefault="00643F1D" w:rsidP="00686BA0">
      <w:pPr>
        <w:rPr>
          <w:lang w:val="en-GB"/>
        </w:rPr>
      </w:pPr>
    </w:p>
    <w:p w14:paraId="71714FB2" w14:textId="77777777" w:rsidR="00153599" w:rsidRPr="00C36404" w:rsidRDefault="00153599" w:rsidP="00686BA0">
      <w:pPr>
        <w:rPr>
          <w:lang w:val="en-GB"/>
        </w:rPr>
      </w:pPr>
    </w:p>
    <w:tbl>
      <w:tblPr>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9"/>
      </w:tblGrid>
      <w:tr w:rsidR="00686BA0" w:rsidRPr="00C36404" w14:paraId="0BC5EA8A" w14:textId="77777777" w:rsidTr="00686BA0">
        <w:tc>
          <w:tcPr>
            <w:tcW w:w="11059" w:type="dxa"/>
            <w:tcBorders>
              <w:top w:val="single" w:sz="8" w:space="0" w:color="B6D7A8"/>
              <w:left w:val="single" w:sz="8" w:space="0" w:color="D9EAD3"/>
              <w:bottom w:val="single" w:sz="18" w:space="0" w:color="B6D7A8"/>
              <w:right w:val="single" w:sz="8" w:space="0" w:color="B6D7A8"/>
            </w:tcBorders>
            <w:shd w:val="clear" w:color="auto" w:fill="auto"/>
            <w:tcMar>
              <w:top w:w="100" w:type="dxa"/>
              <w:left w:w="100" w:type="dxa"/>
              <w:bottom w:w="100" w:type="dxa"/>
              <w:right w:w="100" w:type="dxa"/>
            </w:tcMar>
          </w:tcPr>
          <w:p w14:paraId="5F604863" w14:textId="3D25C4E3" w:rsidR="00686BA0" w:rsidRPr="00C36404" w:rsidRDefault="00686BA0" w:rsidP="00C82CBC">
            <w:pPr>
              <w:widowControl w:val="0"/>
              <w:spacing w:line="240" w:lineRule="auto"/>
              <w:jc w:val="center"/>
              <w:rPr>
                <w:rFonts w:ascii="Comic Sans MS" w:eastAsia="Comic Sans MS" w:hAnsi="Comic Sans MS" w:cs="Comic Sans MS"/>
                <w:color w:val="6AA84F"/>
                <w:sz w:val="36"/>
                <w:szCs w:val="36"/>
                <w:lang w:val="en-GB"/>
              </w:rPr>
            </w:pPr>
            <w:r w:rsidRPr="00C36404">
              <w:rPr>
                <w:rFonts w:ascii="Comic Sans MS" w:eastAsia="Comic Sans MS" w:hAnsi="Comic Sans MS" w:cs="Comic Sans MS"/>
                <w:color w:val="6AA84F"/>
                <w:sz w:val="36"/>
                <w:szCs w:val="36"/>
                <w:lang w:val="en-GB"/>
              </w:rPr>
              <w:lastRenderedPageBreak/>
              <w:t>My First Tree</w:t>
            </w:r>
          </w:p>
        </w:tc>
      </w:tr>
      <w:tr w:rsidR="00686BA0" w:rsidRPr="00C36404" w14:paraId="5DF37C48" w14:textId="77777777" w:rsidTr="00686BA0">
        <w:tc>
          <w:tcPr>
            <w:tcW w:w="11059" w:type="dxa"/>
            <w:tcBorders>
              <w:top w:val="single" w:sz="8" w:space="0" w:color="B6D7A8"/>
              <w:left w:val="single" w:sz="8" w:space="0" w:color="D9EAD3"/>
              <w:bottom w:val="single" w:sz="18" w:space="0" w:color="B6D7A8"/>
              <w:right w:val="single" w:sz="8" w:space="0" w:color="B6D7A8"/>
            </w:tcBorders>
            <w:shd w:val="clear" w:color="auto" w:fill="D9EAD3"/>
            <w:tcMar>
              <w:top w:w="100" w:type="dxa"/>
              <w:left w:w="100" w:type="dxa"/>
              <w:bottom w:w="100" w:type="dxa"/>
              <w:right w:w="100" w:type="dxa"/>
            </w:tcMar>
          </w:tcPr>
          <w:p w14:paraId="42C36B2D" w14:textId="77777777" w:rsidR="00686BA0" w:rsidRPr="00C36404" w:rsidRDefault="00686BA0" w:rsidP="00C82CBC">
            <w:pPr>
              <w:widowControl w:val="0"/>
              <w:spacing w:line="240" w:lineRule="auto"/>
              <w:jc w:val="center"/>
              <w:rPr>
                <w:rFonts w:ascii="Comic Sans MS" w:eastAsia="Comic Sans MS" w:hAnsi="Comic Sans MS" w:cs="Comic Sans MS"/>
                <w:color w:val="38761D"/>
                <w:sz w:val="36"/>
                <w:szCs w:val="36"/>
                <w:lang w:val="en-GB"/>
              </w:rPr>
            </w:pPr>
            <w:r w:rsidRPr="00C36404">
              <w:rPr>
                <w:rFonts w:ascii="Comic Sans MS" w:eastAsia="Comic Sans MS" w:hAnsi="Comic Sans MS" w:cs="Comic Sans MS"/>
                <w:color w:val="38761D"/>
                <w:sz w:val="36"/>
                <w:szCs w:val="36"/>
                <w:lang w:val="en-GB"/>
              </w:rPr>
              <w:t xml:space="preserve">Draw your tree </w:t>
            </w:r>
          </w:p>
        </w:tc>
      </w:tr>
    </w:tbl>
    <w:p w14:paraId="007FB221" w14:textId="77777777" w:rsidR="00686BA0" w:rsidRPr="00C36404" w:rsidRDefault="00686BA0" w:rsidP="00686BA0">
      <w:pPr>
        <w:rPr>
          <w:lang w:val="en-GB"/>
        </w:rPr>
      </w:pPr>
    </w:p>
    <w:tbl>
      <w:tblPr>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31"/>
        <w:gridCol w:w="1178"/>
        <w:gridCol w:w="2666"/>
        <w:gridCol w:w="1932"/>
        <w:gridCol w:w="1932"/>
      </w:tblGrid>
      <w:tr w:rsidR="00686BA0" w:rsidRPr="00C36404" w14:paraId="32C2534D" w14:textId="77777777" w:rsidTr="00686BA0">
        <w:trPr>
          <w:trHeight w:val="420"/>
        </w:trPr>
        <w:tc>
          <w:tcPr>
            <w:tcW w:w="9639" w:type="dxa"/>
            <w:gridSpan w:val="5"/>
            <w:tcBorders>
              <w:left w:val="single" w:sz="8" w:space="0" w:color="B45F06"/>
              <w:bottom w:val="single" w:sz="8" w:space="0" w:color="B45F06"/>
            </w:tcBorders>
            <w:shd w:val="clear" w:color="auto" w:fill="auto"/>
            <w:tcMar>
              <w:top w:w="100" w:type="dxa"/>
              <w:left w:w="100" w:type="dxa"/>
              <w:bottom w:w="100" w:type="dxa"/>
              <w:right w:w="100" w:type="dxa"/>
            </w:tcMar>
          </w:tcPr>
          <w:p w14:paraId="3DE15D54" w14:textId="77777777" w:rsidR="00686BA0" w:rsidRPr="00C36404" w:rsidRDefault="00686BA0" w:rsidP="00C82CBC">
            <w:pPr>
              <w:widowControl w:val="0"/>
              <w:pBdr>
                <w:top w:val="nil"/>
                <w:left w:val="nil"/>
                <w:bottom w:val="nil"/>
                <w:right w:val="nil"/>
                <w:between w:val="nil"/>
              </w:pBdr>
              <w:spacing w:line="240" w:lineRule="auto"/>
              <w:rPr>
                <w:lang w:val="en-GB"/>
              </w:rPr>
            </w:pPr>
          </w:p>
          <w:p w14:paraId="4A32ED0F" w14:textId="77777777" w:rsidR="00686BA0" w:rsidRPr="00C36404" w:rsidRDefault="00686BA0" w:rsidP="00C82CBC">
            <w:pPr>
              <w:widowControl w:val="0"/>
              <w:pBdr>
                <w:top w:val="nil"/>
                <w:left w:val="nil"/>
                <w:bottom w:val="nil"/>
                <w:right w:val="nil"/>
                <w:between w:val="nil"/>
              </w:pBdr>
              <w:spacing w:line="240" w:lineRule="auto"/>
              <w:rPr>
                <w:lang w:val="en-GB"/>
              </w:rPr>
            </w:pPr>
          </w:p>
          <w:p w14:paraId="4EA2A4D9" w14:textId="77777777" w:rsidR="00686BA0" w:rsidRPr="00C36404" w:rsidRDefault="00686BA0" w:rsidP="00C82CBC">
            <w:pPr>
              <w:widowControl w:val="0"/>
              <w:pBdr>
                <w:top w:val="nil"/>
                <w:left w:val="nil"/>
                <w:bottom w:val="nil"/>
                <w:right w:val="nil"/>
                <w:between w:val="nil"/>
              </w:pBdr>
              <w:spacing w:line="240" w:lineRule="auto"/>
              <w:rPr>
                <w:lang w:val="en-GB"/>
              </w:rPr>
            </w:pPr>
          </w:p>
          <w:p w14:paraId="509AF67E" w14:textId="77777777" w:rsidR="00686BA0" w:rsidRPr="00C36404" w:rsidRDefault="00686BA0" w:rsidP="00C82CBC">
            <w:pPr>
              <w:widowControl w:val="0"/>
              <w:pBdr>
                <w:top w:val="nil"/>
                <w:left w:val="nil"/>
                <w:bottom w:val="nil"/>
                <w:right w:val="nil"/>
                <w:between w:val="nil"/>
              </w:pBdr>
              <w:spacing w:line="240" w:lineRule="auto"/>
              <w:rPr>
                <w:lang w:val="en-GB"/>
              </w:rPr>
            </w:pPr>
          </w:p>
          <w:p w14:paraId="63EF1B8F" w14:textId="77777777" w:rsidR="00686BA0" w:rsidRPr="00C36404" w:rsidRDefault="00686BA0" w:rsidP="00C82CBC">
            <w:pPr>
              <w:widowControl w:val="0"/>
              <w:pBdr>
                <w:top w:val="nil"/>
                <w:left w:val="nil"/>
                <w:bottom w:val="nil"/>
                <w:right w:val="nil"/>
                <w:between w:val="nil"/>
              </w:pBdr>
              <w:spacing w:line="240" w:lineRule="auto"/>
              <w:rPr>
                <w:lang w:val="en-GB"/>
              </w:rPr>
            </w:pPr>
          </w:p>
          <w:p w14:paraId="2931743E" w14:textId="77777777" w:rsidR="00686BA0" w:rsidRPr="00C36404" w:rsidRDefault="00686BA0" w:rsidP="00C82CBC">
            <w:pPr>
              <w:widowControl w:val="0"/>
              <w:pBdr>
                <w:top w:val="nil"/>
                <w:left w:val="nil"/>
                <w:bottom w:val="nil"/>
                <w:right w:val="nil"/>
                <w:between w:val="nil"/>
              </w:pBdr>
              <w:spacing w:line="240" w:lineRule="auto"/>
              <w:rPr>
                <w:lang w:val="en-GB"/>
              </w:rPr>
            </w:pPr>
          </w:p>
          <w:p w14:paraId="1E1ED5B0" w14:textId="77777777" w:rsidR="00686BA0" w:rsidRPr="00C36404" w:rsidRDefault="00686BA0" w:rsidP="00C82CBC">
            <w:pPr>
              <w:widowControl w:val="0"/>
              <w:pBdr>
                <w:top w:val="nil"/>
                <w:left w:val="nil"/>
                <w:bottom w:val="nil"/>
                <w:right w:val="nil"/>
                <w:between w:val="nil"/>
              </w:pBdr>
              <w:spacing w:line="240" w:lineRule="auto"/>
              <w:rPr>
                <w:lang w:val="en-GB"/>
              </w:rPr>
            </w:pPr>
          </w:p>
          <w:p w14:paraId="1DC42813" w14:textId="77777777" w:rsidR="00686BA0" w:rsidRPr="00C36404" w:rsidRDefault="00686BA0" w:rsidP="00C82CBC">
            <w:pPr>
              <w:widowControl w:val="0"/>
              <w:pBdr>
                <w:top w:val="nil"/>
                <w:left w:val="nil"/>
                <w:bottom w:val="nil"/>
                <w:right w:val="nil"/>
                <w:between w:val="nil"/>
              </w:pBdr>
              <w:spacing w:line="240" w:lineRule="auto"/>
              <w:rPr>
                <w:lang w:val="en-GB"/>
              </w:rPr>
            </w:pPr>
          </w:p>
          <w:p w14:paraId="67012A58" w14:textId="1FF8904A" w:rsidR="00686BA0" w:rsidRPr="00C36404" w:rsidRDefault="00686BA0" w:rsidP="00C82CBC">
            <w:pPr>
              <w:widowControl w:val="0"/>
              <w:pBdr>
                <w:top w:val="nil"/>
                <w:left w:val="nil"/>
                <w:bottom w:val="nil"/>
                <w:right w:val="nil"/>
                <w:between w:val="nil"/>
              </w:pBdr>
              <w:spacing w:line="240" w:lineRule="auto"/>
              <w:rPr>
                <w:lang w:val="en-GB"/>
              </w:rPr>
            </w:pPr>
          </w:p>
        </w:tc>
      </w:tr>
      <w:tr w:rsidR="00686BA0" w:rsidRPr="00C36404" w14:paraId="1DA89C99" w14:textId="77777777" w:rsidTr="00686BA0">
        <w:trPr>
          <w:trHeight w:val="440"/>
        </w:trPr>
        <w:tc>
          <w:tcPr>
            <w:tcW w:w="1931" w:type="dxa"/>
            <w:vMerge w:val="restart"/>
            <w:tcBorders>
              <w:top w:val="single" w:sz="8" w:space="0" w:color="B45F06"/>
              <w:left w:val="single" w:sz="8" w:space="0" w:color="B45F06"/>
            </w:tcBorders>
            <w:shd w:val="clear" w:color="auto" w:fill="auto"/>
            <w:tcMar>
              <w:top w:w="100" w:type="dxa"/>
              <w:left w:w="100" w:type="dxa"/>
              <w:bottom w:w="100" w:type="dxa"/>
              <w:right w:w="100" w:type="dxa"/>
            </w:tcMar>
          </w:tcPr>
          <w:p w14:paraId="640288F0" w14:textId="77777777" w:rsidR="00686BA0" w:rsidRPr="00C36404" w:rsidRDefault="00686BA0" w:rsidP="00C82CBC">
            <w:pPr>
              <w:widowControl w:val="0"/>
              <w:pBdr>
                <w:top w:val="nil"/>
                <w:left w:val="nil"/>
                <w:bottom w:val="nil"/>
                <w:right w:val="nil"/>
                <w:between w:val="nil"/>
              </w:pBdr>
              <w:spacing w:line="240" w:lineRule="auto"/>
              <w:rPr>
                <w:lang w:val="en-GB"/>
              </w:rPr>
            </w:pPr>
            <w:r w:rsidRPr="00C36404">
              <w:rPr>
                <w:noProof/>
                <w:lang w:val="en-GB"/>
              </w:rPr>
              <w:drawing>
                <wp:inline distT="114300" distB="114300" distL="114300" distR="114300" wp14:anchorId="6802793E" wp14:editId="41F23E01">
                  <wp:extent cx="1266825" cy="876300"/>
                  <wp:effectExtent l="0" t="0" r="0" b="0"/>
                  <wp:docPr id="1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54"/>
                          <a:srcRect/>
                          <a:stretch>
                            <a:fillRect/>
                          </a:stretch>
                        </pic:blipFill>
                        <pic:spPr>
                          <a:xfrm>
                            <a:off x="0" y="0"/>
                            <a:ext cx="1266825" cy="876300"/>
                          </a:xfrm>
                          <a:prstGeom prst="rect">
                            <a:avLst/>
                          </a:prstGeom>
                          <a:ln/>
                        </pic:spPr>
                      </pic:pic>
                    </a:graphicData>
                  </a:graphic>
                </wp:inline>
              </w:drawing>
            </w:r>
          </w:p>
        </w:tc>
        <w:tc>
          <w:tcPr>
            <w:tcW w:w="1178" w:type="dxa"/>
            <w:tcBorders>
              <w:top w:val="single" w:sz="8" w:space="0" w:color="B45F06"/>
              <w:bottom w:val="single" w:sz="8" w:space="0" w:color="B45F06"/>
              <w:right w:val="single" w:sz="8" w:space="0" w:color="B45F06"/>
            </w:tcBorders>
            <w:shd w:val="clear" w:color="auto" w:fill="FFE599"/>
            <w:tcMar>
              <w:top w:w="100" w:type="dxa"/>
              <w:left w:w="100" w:type="dxa"/>
              <w:bottom w:w="100" w:type="dxa"/>
              <w:right w:w="100" w:type="dxa"/>
            </w:tcMar>
          </w:tcPr>
          <w:p w14:paraId="504C4278" w14:textId="77777777" w:rsidR="00686BA0" w:rsidRPr="00C36404" w:rsidRDefault="00686BA0" w:rsidP="00C82CBC">
            <w:pPr>
              <w:widowControl w:val="0"/>
              <w:pBdr>
                <w:top w:val="nil"/>
                <w:left w:val="nil"/>
                <w:bottom w:val="nil"/>
                <w:right w:val="nil"/>
                <w:between w:val="nil"/>
              </w:pBdr>
              <w:spacing w:line="240" w:lineRule="auto"/>
              <w:rPr>
                <w:rFonts w:ascii="Comic Sans MS" w:eastAsia="Comic Sans MS" w:hAnsi="Comic Sans MS" w:cs="Comic Sans MS"/>
                <w:color w:val="B45F06"/>
                <w:sz w:val="24"/>
                <w:szCs w:val="24"/>
                <w:lang w:val="en-GB"/>
              </w:rPr>
            </w:pPr>
            <w:r w:rsidRPr="00C36404">
              <w:rPr>
                <w:rFonts w:ascii="Comic Sans MS" w:eastAsia="Comic Sans MS" w:hAnsi="Comic Sans MS" w:cs="Comic Sans MS"/>
                <w:color w:val="B45F06"/>
                <w:sz w:val="24"/>
                <w:szCs w:val="24"/>
                <w:lang w:val="en-GB"/>
              </w:rPr>
              <w:t xml:space="preserve">Leaves: </w:t>
            </w:r>
          </w:p>
        </w:tc>
        <w:tc>
          <w:tcPr>
            <w:tcW w:w="6530" w:type="dxa"/>
            <w:gridSpan w:val="3"/>
            <w:tcBorders>
              <w:top w:val="single" w:sz="8" w:space="0" w:color="B45F06"/>
              <w:left w:val="single" w:sz="8" w:space="0" w:color="B45F06"/>
              <w:bottom w:val="single" w:sz="8" w:space="0" w:color="B45F06"/>
            </w:tcBorders>
            <w:shd w:val="clear" w:color="auto" w:fill="FFE599"/>
            <w:tcMar>
              <w:top w:w="100" w:type="dxa"/>
              <w:left w:w="100" w:type="dxa"/>
              <w:bottom w:w="100" w:type="dxa"/>
              <w:right w:w="100" w:type="dxa"/>
            </w:tcMar>
          </w:tcPr>
          <w:p w14:paraId="189EC2EC" w14:textId="77777777" w:rsidR="00686BA0" w:rsidRPr="00C36404" w:rsidRDefault="00686BA0" w:rsidP="00C82CBC">
            <w:pPr>
              <w:widowControl w:val="0"/>
              <w:pBdr>
                <w:top w:val="nil"/>
                <w:left w:val="nil"/>
                <w:bottom w:val="nil"/>
                <w:right w:val="nil"/>
                <w:between w:val="nil"/>
              </w:pBdr>
              <w:spacing w:line="240" w:lineRule="auto"/>
              <w:rPr>
                <w:rFonts w:ascii="Comic Sans MS" w:eastAsia="Comic Sans MS" w:hAnsi="Comic Sans MS" w:cs="Comic Sans MS"/>
                <w:color w:val="B45F06"/>
                <w:sz w:val="24"/>
                <w:szCs w:val="24"/>
                <w:lang w:val="en-GB"/>
              </w:rPr>
            </w:pPr>
            <w:r w:rsidRPr="00C36404">
              <w:rPr>
                <w:rFonts w:ascii="Comic Sans MS" w:eastAsia="Comic Sans MS" w:hAnsi="Comic Sans MS" w:cs="Comic Sans MS"/>
                <w:color w:val="B45F06"/>
                <w:sz w:val="24"/>
                <w:szCs w:val="24"/>
                <w:lang w:val="en-GB"/>
              </w:rPr>
              <w:t>Size:</w:t>
            </w:r>
          </w:p>
        </w:tc>
      </w:tr>
      <w:tr w:rsidR="00686BA0" w:rsidRPr="00C36404" w14:paraId="6840A45A" w14:textId="77777777" w:rsidTr="00686BA0">
        <w:trPr>
          <w:trHeight w:val="440"/>
        </w:trPr>
        <w:tc>
          <w:tcPr>
            <w:tcW w:w="1931" w:type="dxa"/>
            <w:vMerge/>
            <w:tcBorders>
              <w:left w:val="single" w:sz="8" w:space="0" w:color="B45F06"/>
              <w:right w:val="single" w:sz="8" w:space="0" w:color="B45F06"/>
            </w:tcBorders>
            <w:shd w:val="clear" w:color="auto" w:fill="auto"/>
            <w:tcMar>
              <w:top w:w="100" w:type="dxa"/>
              <w:left w:w="100" w:type="dxa"/>
              <w:bottom w:w="100" w:type="dxa"/>
              <w:right w:w="100" w:type="dxa"/>
            </w:tcMar>
          </w:tcPr>
          <w:p w14:paraId="688C4A49" w14:textId="77777777" w:rsidR="00686BA0" w:rsidRPr="00C36404" w:rsidRDefault="00686BA0" w:rsidP="00C82CBC">
            <w:pPr>
              <w:widowControl w:val="0"/>
              <w:pBdr>
                <w:top w:val="nil"/>
                <w:left w:val="nil"/>
                <w:bottom w:val="nil"/>
                <w:right w:val="nil"/>
                <w:between w:val="nil"/>
              </w:pBdr>
              <w:spacing w:line="240" w:lineRule="auto"/>
              <w:rPr>
                <w:lang w:val="en-GB"/>
              </w:rPr>
            </w:pPr>
          </w:p>
        </w:tc>
        <w:tc>
          <w:tcPr>
            <w:tcW w:w="1178" w:type="dxa"/>
            <w:tcBorders>
              <w:top w:val="single" w:sz="8" w:space="0" w:color="B45F06"/>
              <w:left w:val="single" w:sz="8" w:space="0" w:color="B45F06"/>
              <w:bottom w:val="single" w:sz="8" w:space="0" w:color="B45F06"/>
              <w:right w:val="single" w:sz="8" w:space="0" w:color="B45F06"/>
            </w:tcBorders>
            <w:shd w:val="clear" w:color="auto" w:fill="auto"/>
            <w:tcMar>
              <w:top w:w="100" w:type="dxa"/>
              <w:left w:w="100" w:type="dxa"/>
              <w:bottom w:w="100" w:type="dxa"/>
              <w:right w:w="100" w:type="dxa"/>
            </w:tcMar>
          </w:tcPr>
          <w:p w14:paraId="690AAEE7" w14:textId="77777777" w:rsidR="00686BA0" w:rsidRPr="00C36404" w:rsidRDefault="00686BA0" w:rsidP="00C82CBC">
            <w:pPr>
              <w:widowControl w:val="0"/>
              <w:pBdr>
                <w:top w:val="nil"/>
                <w:left w:val="nil"/>
                <w:bottom w:val="nil"/>
                <w:right w:val="nil"/>
                <w:between w:val="nil"/>
              </w:pBdr>
              <w:spacing w:line="240" w:lineRule="auto"/>
              <w:rPr>
                <w:rFonts w:ascii="Comic Sans MS" w:eastAsia="Comic Sans MS" w:hAnsi="Comic Sans MS" w:cs="Comic Sans MS"/>
                <w:color w:val="93C47D"/>
                <w:sz w:val="24"/>
                <w:szCs w:val="24"/>
                <w:lang w:val="en-GB"/>
              </w:rPr>
            </w:pPr>
            <w:r w:rsidRPr="00C36404">
              <w:rPr>
                <w:rFonts w:ascii="Comic Sans MS" w:eastAsia="Comic Sans MS" w:hAnsi="Comic Sans MS" w:cs="Comic Sans MS"/>
                <w:color w:val="93C47D"/>
                <w:sz w:val="24"/>
                <w:szCs w:val="24"/>
                <w:lang w:val="en-GB"/>
              </w:rPr>
              <w:t xml:space="preserve">Yes </w:t>
            </w:r>
            <w:r w:rsidRPr="00C36404">
              <w:rPr>
                <w:rFonts w:ascii="Comic Sans MS" w:eastAsia="Comic Sans MS" w:hAnsi="Comic Sans MS" w:cs="Comic Sans MS"/>
                <w:noProof/>
                <w:sz w:val="24"/>
                <w:szCs w:val="24"/>
                <w:lang w:val="en-GB"/>
              </w:rPr>
              <w:drawing>
                <wp:inline distT="114300" distB="114300" distL="114300" distR="114300" wp14:anchorId="05417738" wp14:editId="3B87646E">
                  <wp:extent cx="190500" cy="198120"/>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5"/>
                          <a:srcRect/>
                          <a:stretch>
                            <a:fillRect/>
                          </a:stretch>
                        </pic:blipFill>
                        <pic:spPr>
                          <a:xfrm>
                            <a:off x="0" y="0"/>
                            <a:ext cx="190500" cy="198120"/>
                          </a:xfrm>
                          <a:prstGeom prst="rect">
                            <a:avLst/>
                          </a:prstGeom>
                          <a:ln/>
                        </pic:spPr>
                      </pic:pic>
                    </a:graphicData>
                  </a:graphic>
                </wp:inline>
              </w:drawing>
            </w:r>
          </w:p>
        </w:tc>
        <w:tc>
          <w:tcPr>
            <w:tcW w:w="4598" w:type="dxa"/>
            <w:gridSpan w:val="2"/>
            <w:vMerge w:val="restart"/>
            <w:tcBorders>
              <w:top w:val="single" w:sz="8" w:space="0" w:color="B45F06"/>
              <w:left w:val="single" w:sz="8" w:space="0" w:color="B45F06"/>
            </w:tcBorders>
            <w:shd w:val="clear" w:color="auto" w:fill="auto"/>
            <w:tcMar>
              <w:top w:w="100" w:type="dxa"/>
              <w:left w:w="100" w:type="dxa"/>
              <w:bottom w:w="100" w:type="dxa"/>
              <w:right w:w="100" w:type="dxa"/>
            </w:tcMar>
          </w:tcPr>
          <w:p w14:paraId="59E4D2B2" w14:textId="72B6E331" w:rsidR="00686BA0" w:rsidRPr="00C36404" w:rsidRDefault="00686BA0" w:rsidP="00C82CBC">
            <w:pPr>
              <w:widowControl w:val="0"/>
              <w:pBdr>
                <w:top w:val="nil"/>
                <w:left w:val="nil"/>
                <w:bottom w:val="nil"/>
                <w:right w:val="nil"/>
                <w:between w:val="nil"/>
              </w:pBdr>
              <w:spacing w:line="240" w:lineRule="auto"/>
              <w:rPr>
                <w:rFonts w:ascii="Comic Sans MS" w:eastAsia="Comic Sans MS" w:hAnsi="Comic Sans MS" w:cs="Comic Sans MS"/>
                <w:sz w:val="60"/>
                <w:szCs w:val="60"/>
                <w:lang w:val="en-GB"/>
              </w:rPr>
            </w:pPr>
            <w:r w:rsidRPr="00C36404">
              <w:rPr>
                <w:rFonts w:ascii="Comic Sans MS" w:eastAsia="Comic Sans MS" w:hAnsi="Comic Sans MS" w:cs="Comic Sans MS"/>
                <w:sz w:val="60"/>
                <w:szCs w:val="60"/>
                <w:lang w:val="en-GB"/>
              </w:rPr>
              <w:t>Big</w:t>
            </w:r>
            <w:r w:rsidR="00DC220A" w:rsidRPr="00C36404">
              <w:rPr>
                <w:rFonts w:ascii="Comic Sans MS" w:eastAsia="Comic Sans MS" w:hAnsi="Comic Sans MS" w:cs="Comic Sans MS"/>
                <w:sz w:val="60"/>
                <w:szCs w:val="60"/>
                <w:lang w:val="en-GB"/>
              </w:rPr>
              <w:t xml:space="preserve"> </w:t>
            </w:r>
            <w:r w:rsidRPr="00C36404">
              <w:rPr>
                <w:rFonts w:ascii="Comic Sans MS" w:eastAsia="Comic Sans MS" w:hAnsi="Comic Sans MS" w:cs="Comic Sans MS"/>
                <w:noProof/>
                <w:sz w:val="24"/>
                <w:szCs w:val="24"/>
                <w:lang w:val="en-GB"/>
              </w:rPr>
              <w:drawing>
                <wp:inline distT="114300" distB="114300" distL="114300" distR="114300" wp14:anchorId="54249592" wp14:editId="1A8AD211">
                  <wp:extent cx="235744" cy="242888"/>
                  <wp:effectExtent l="0" t="0" r="0" b="0"/>
                  <wp:docPr id="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5"/>
                          <a:srcRect/>
                          <a:stretch>
                            <a:fillRect/>
                          </a:stretch>
                        </pic:blipFill>
                        <pic:spPr>
                          <a:xfrm>
                            <a:off x="0" y="0"/>
                            <a:ext cx="235744" cy="242888"/>
                          </a:xfrm>
                          <a:prstGeom prst="rect">
                            <a:avLst/>
                          </a:prstGeom>
                          <a:ln/>
                        </pic:spPr>
                      </pic:pic>
                    </a:graphicData>
                  </a:graphic>
                </wp:inline>
              </w:drawing>
            </w:r>
          </w:p>
        </w:tc>
        <w:tc>
          <w:tcPr>
            <w:tcW w:w="1932" w:type="dxa"/>
            <w:vMerge w:val="restart"/>
            <w:tcBorders>
              <w:left w:val="single" w:sz="8" w:space="0" w:color="B45F06"/>
              <w:right w:val="single" w:sz="8" w:space="0" w:color="B45F06"/>
            </w:tcBorders>
            <w:shd w:val="clear" w:color="auto" w:fill="auto"/>
            <w:tcMar>
              <w:top w:w="100" w:type="dxa"/>
              <w:left w:w="100" w:type="dxa"/>
              <w:bottom w:w="100" w:type="dxa"/>
              <w:right w:w="100" w:type="dxa"/>
            </w:tcMar>
          </w:tcPr>
          <w:p w14:paraId="3A73DD64" w14:textId="77777777" w:rsidR="00686BA0" w:rsidRPr="00C36404" w:rsidRDefault="00686BA0" w:rsidP="00C82CBC">
            <w:pPr>
              <w:widowControl w:val="0"/>
              <w:pBdr>
                <w:top w:val="nil"/>
                <w:left w:val="nil"/>
                <w:bottom w:val="nil"/>
                <w:right w:val="nil"/>
                <w:between w:val="nil"/>
              </w:pBdr>
              <w:spacing w:line="240" w:lineRule="auto"/>
              <w:rPr>
                <w:rFonts w:ascii="Comic Sans MS" w:eastAsia="Comic Sans MS" w:hAnsi="Comic Sans MS" w:cs="Comic Sans MS"/>
                <w:sz w:val="24"/>
                <w:szCs w:val="24"/>
                <w:lang w:val="en-GB"/>
              </w:rPr>
            </w:pPr>
            <w:r w:rsidRPr="00C36404">
              <w:rPr>
                <w:rFonts w:ascii="Comic Sans MS" w:eastAsia="Comic Sans MS" w:hAnsi="Comic Sans MS" w:cs="Comic Sans MS"/>
                <w:sz w:val="24"/>
                <w:szCs w:val="24"/>
                <w:lang w:val="en-GB"/>
              </w:rPr>
              <w:t>Small</w:t>
            </w:r>
          </w:p>
          <w:p w14:paraId="0A01204B" w14:textId="6D606DE2" w:rsidR="00686BA0" w:rsidRPr="00C36404" w:rsidRDefault="00DC220A" w:rsidP="00C82CBC">
            <w:pPr>
              <w:widowControl w:val="0"/>
              <w:pBdr>
                <w:top w:val="nil"/>
                <w:left w:val="nil"/>
                <w:bottom w:val="nil"/>
                <w:right w:val="nil"/>
                <w:between w:val="nil"/>
              </w:pBdr>
              <w:spacing w:line="240" w:lineRule="auto"/>
              <w:rPr>
                <w:rFonts w:ascii="Comic Sans MS" w:eastAsia="Comic Sans MS" w:hAnsi="Comic Sans MS" w:cs="Comic Sans MS"/>
                <w:sz w:val="24"/>
                <w:szCs w:val="24"/>
                <w:lang w:val="en-GB"/>
              </w:rPr>
            </w:pPr>
            <w:r w:rsidRPr="00C36404">
              <w:rPr>
                <w:rFonts w:ascii="Comic Sans MS" w:eastAsia="Comic Sans MS" w:hAnsi="Comic Sans MS" w:cs="Comic Sans MS"/>
                <w:sz w:val="24"/>
                <w:szCs w:val="24"/>
                <w:lang w:val="en-GB"/>
              </w:rPr>
              <w:t xml:space="preserve">      </w:t>
            </w:r>
            <w:r w:rsidR="00686BA0" w:rsidRPr="00C36404">
              <w:rPr>
                <w:rFonts w:ascii="Comic Sans MS" w:eastAsia="Comic Sans MS" w:hAnsi="Comic Sans MS" w:cs="Comic Sans MS"/>
                <w:sz w:val="24"/>
                <w:szCs w:val="24"/>
                <w:lang w:val="en-GB"/>
              </w:rPr>
              <w:t xml:space="preserve"> </w:t>
            </w:r>
            <w:r w:rsidR="00686BA0" w:rsidRPr="00C36404">
              <w:rPr>
                <w:rFonts w:ascii="Comic Sans MS" w:eastAsia="Comic Sans MS" w:hAnsi="Comic Sans MS" w:cs="Comic Sans MS"/>
                <w:noProof/>
                <w:sz w:val="24"/>
                <w:szCs w:val="24"/>
                <w:lang w:val="en-GB"/>
              </w:rPr>
              <w:drawing>
                <wp:inline distT="114300" distB="114300" distL="114300" distR="114300" wp14:anchorId="5AA9895A" wp14:editId="35071DDC">
                  <wp:extent cx="235744" cy="242888"/>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5"/>
                          <a:srcRect/>
                          <a:stretch>
                            <a:fillRect/>
                          </a:stretch>
                        </pic:blipFill>
                        <pic:spPr>
                          <a:xfrm>
                            <a:off x="0" y="0"/>
                            <a:ext cx="235744" cy="242888"/>
                          </a:xfrm>
                          <a:prstGeom prst="rect">
                            <a:avLst/>
                          </a:prstGeom>
                          <a:ln/>
                        </pic:spPr>
                      </pic:pic>
                    </a:graphicData>
                  </a:graphic>
                </wp:inline>
              </w:drawing>
            </w:r>
          </w:p>
        </w:tc>
      </w:tr>
      <w:tr w:rsidR="00686BA0" w:rsidRPr="00C36404" w14:paraId="3AD045C3" w14:textId="77777777" w:rsidTr="00686BA0">
        <w:trPr>
          <w:trHeight w:val="440"/>
        </w:trPr>
        <w:tc>
          <w:tcPr>
            <w:tcW w:w="1931" w:type="dxa"/>
            <w:vMerge/>
            <w:tcBorders>
              <w:left w:val="single" w:sz="8" w:space="0" w:color="B45F06"/>
              <w:bottom w:val="single" w:sz="8" w:space="0" w:color="B45F06"/>
              <w:right w:val="single" w:sz="8" w:space="0" w:color="B45F06"/>
            </w:tcBorders>
            <w:shd w:val="clear" w:color="auto" w:fill="auto"/>
            <w:tcMar>
              <w:top w:w="100" w:type="dxa"/>
              <w:left w:w="100" w:type="dxa"/>
              <w:bottom w:w="100" w:type="dxa"/>
              <w:right w:w="100" w:type="dxa"/>
            </w:tcMar>
          </w:tcPr>
          <w:p w14:paraId="12EDF900" w14:textId="77777777" w:rsidR="00686BA0" w:rsidRPr="00C36404" w:rsidRDefault="00686BA0" w:rsidP="00C82CBC">
            <w:pPr>
              <w:widowControl w:val="0"/>
              <w:pBdr>
                <w:top w:val="nil"/>
                <w:left w:val="nil"/>
                <w:bottom w:val="nil"/>
                <w:right w:val="nil"/>
                <w:between w:val="nil"/>
              </w:pBdr>
              <w:spacing w:line="240" w:lineRule="auto"/>
              <w:rPr>
                <w:lang w:val="en-GB"/>
              </w:rPr>
            </w:pPr>
          </w:p>
        </w:tc>
        <w:tc>
          <w:tcPr>
            <w:tcW w:w="1178" w:type="dxa"/>
            <w:tcBorders>
              <w:top w:val="single" w:sz="8" w:space="0" w:color="B45F06"/>
              <w:left w:val="single" w:sz="8" w:space="0" w:color="B45F06"/>
              <w:bottom w:val="single" w:sz="8" w:space="0" w:color="B45F06"/>
              <w:right w:val="single" w:sz="8" w:space="0" w:color="B45F06"/>
            </w:tcBorders>
            <w:shd w:val="clear" w:color="auto" w:fill="auto"/>
            <w:tcMar>
              <w:top w:w="100" w:type="dxa"/>
              <w:left w:w="100" w:type="dxa"/>
              <w:bottom w:w="100" w:type="dxa"/>
              <w:right w:w="100" w:type="dxa"/>
            </w:tcMar>
          </w:tcPr>
          <w:p w14:paraId="4E76227B" w14:textId="27646A1E" w:rsidR="00686BA0" w:rsidRPr="00C36404" w:rsidRDefault="00686BA0" w:rsidP="00C82CBC">
            <w:pPr>
              <w:widowControl w:val="0"/>
              <w:pBdr>
                <w:top w:val="nil"/>
                <w:left w:val="nil"/>
                <w:bottom w:val="nil"/>
                <w:right w:val="nil"/>
                <w:between w:val="nil"/>
              </w:pBdr>
              <w:spacing w:line="240" w:lineRule="auto"/>
              <w:rPr>
                <w:rFonts w:ascii="Comic Sans MS" w:eastAsia="Comic Sans MS" w:hAnsi="Comic Sans MS" w:cs="Comic Sans MS"/>
                <w:color w:val="FF0000"/>
                <w:sz w:val="24"/>
                <w:szCs w:val="24"/>
                <w:lang w:val="en-GB"/>
              </w:rPr>
            </w:pPr>
            <w:r w:rsidRPr="00C36404">
              <w:rPr>
                <w:rFonts w:ascii="Comic Sans MS" w:eastAsia="Comic Sans MS" w:hAnsi="Comic Sans MS" w:cs="Comic Sans MS"/>
                <w:color w:val="FF0000"/>
                <w:sz w:val="24"/>
                <w:szCs w:val="24"/>
                <w:lang w:val="en-GB"/>
              </w:rPr>
              <w:t>No</w:t>
            </w:r>
            <w:r w:rsidR="00DC220A" w:rsidRPr="00C36404">
              <w:rPr>
                <w:rFonts w:ascii="Comic Sans MS" w:eastAsia="Comic Sans MS" w:hAnsi="Comic Sans MS" w:cs="Comic Sans MS"/>
                <w:color w:val="FF0000"/>
                <w:sz w:val="24"/>
                <w:szCs w:val="24"/>
                <w:lang w:val="en-GB"/>
              </w:rPr>
              <w:t xml:space="preserve"> </w:t>
            </w:r>
            <w:r w:rsidRPr="00C36404">
              <w:rPr>
                <w:rFonts w:ascii="Comic Sans MS" w:eastAsia="Comic Sans MS" w:hAnsi="Comic Sans MS" w:cs="Comic Sans MS"/>
                <w:noProof/>
                <w:sz w:val="24"/>
                <w:szCs w:val="24"/>
                <w:lang w:val="en-GB"/>
              </w:rPr>
              <w:drawing>
                <wp:inline distT="114300" distB="114300" distL="114300" distR="114300" wp14:anchorId="6D11446E" wp14:editId="4A7B230D">
                  <wp:extent cx="190500" cy="198120"/>
                  <wp:effectExtent l="0" t="0" r="0" b="0"/>
                  <wp:docPr id="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5"/>
                          <a:srcRect/>
                          <a:stretch>
                            <a:fillRect/>
                          </a:stretch>
                        </pic:blipFill>
                        <pic:spPr>
                          <a:xfrm>
                            <a:off x="0" y="0"/>
                            <a:ext cx="190500" cy="198120"/>
                          </a:xfrm>
                          <a:prstGeom prst="rect">
                            <a:avLst/>
                          </a:prstGeom>
                          <a:ln/>
                        </pic:spPr>
                      </pic:pic>
                    </a:graphicData>
                  </a:graphic>
                </wp:inline>
              </w:drawing>
            </w:r>
          </w:p>
        </w:tc>
        <w:tc>
          <w:tcPr>
            <w:tcW w:w="4598" w:type="dxa"/>
            <w:gridSpan w:val="2"/>
            <w:vMerge/>
            <w:tcBorders>
              <w:left w:val="single" w:sz="8" w:space="0" w:color="B45F06"/>
              <w:bottom w:val="single" w:sz="8" w:space="0" w:color="B45F06"/>
            </w:tcBorders>
            <w:shd w:val="clear" w:color="auto" w:fill="auto"/>
            <w:tcMar>
              <w:top w:w="100" w:type="dxa"/>
              <w:left w:w="100" w:type="dxa"/>
              <w:bottom w:w="100" w:type="dxa"/>
              <w:right w:w="100" w:type="dxa"/>
            </w:tcMar>
          </w:tcPr>
          <w:p w14:paraId="2515AC57" w14:textId="77777777" w:rsidR="00686BA0" w:rsidRPr="00C36404" w:rsidRDefault="00686BA0" w:rsidP="00C82CBC">
            <w:pPr>
              <w:widowControl w:val="0"/>
              <w:pBdr>
                <w:top w:val="nil"/>
                <w:left w:val="nil"/>
                <w:bottom w:val="nil"/>
                <w:right w:val="nil"/>
                <w:between w:val="nil"/>
              </w:pBdr>
              <w:spacing w:line="240" w:lineRule="auto"/>
              <w:rPr>
                <w:rFonts w:ascii="Comic Sans MS" w:eastAsia="Comic Sans MS" w:hAnsi="Comic Sans MS" w:cs="Comic Sans MS"/>
                <w:sz w:val="24"/>
                <w:szCs w:val="24"/>
                <w:lang w:val="en-GB"/>
              </w:rPr>
            </w:pPr>
          </w:p>
        </w:tc>
        <w:tc>
          <w:tcPr>
            <w:tcW w:w="1932" w:type="dxa"/>
            <w:vMerge/>
            <w:tcBorders>
              <w:bottom w:val="single" w:sz="8" w:space="0" w:color="B45F06"/>
              <w:right w:val="single" w:sz="8" w:space="0" w:color="B45F06"/>
            </w:tcBorders>
            <w:shd w:val="clear" w:color="auto" w:fill="auto"/>
            <w:tcMar>
              <w:top w:w="100" w:type="dxa"/>
              <w:left w:w="100" w:type="dxa"/>
              <w:bottom w:w="100" w:type="dxa"/>
              <w:right w:w="100" w:type="dxa"/>
            </w:tcMar>
          </w:tcPr>
          <w:p w14:paraId="4B814F69" w14:textId="77777777" w:rsidR="00686BA0" w:rsidRPr="00C36404" w:rsidRDefault="00686BA0" w:rsidP="00C82CBC">
            <w:pPr>
              <w:widowControl w:val="0"/>
              <w:pBdr>
                <w:top w:val="nil"/>
                <w:left w:val="nil"/>
                <w:bottom w:val="nil"/>
                <w:right w:val="nil"/>
                <w:between w:val="nil"/>
              </w:pBdr>
              <w:spacing w:line="240" w:lineRule="auto"/>
              <w:rPr>
                <w:rFonts w:ascii="Comic Sans MS" w:eastAsia="Comic Sans MS" w:hAnsi="Comic Sans MS" w:cs="Comic Sans MS"/>
                <w:sz w:val="24"/>
                <w:szCs w:val="24"/>
                <w:lang w:val="en-GB"/>
              </w:rPr>
            </w:pPr>
          </w:p>
        </w:tc>
      </w:tr>
      <w:tr w:rsidR="00686BA0" w:rsidRPr="00C36404" w14:paraId="12391B92" w14:textId="77777777" w:rsidTr="00686BA0">
        <w:trPr>
          <w:trHeight w:val="440"/>
        </w:trPr>
        <w:tc>
          <w:tcPr>
            <w:tcW w:w="1931" w:type="dxa"/>
            <w:vMerge w:val="restart"/>
            <w:tcBorders>
              <w:top w:val="single" w:sz="8" w:space="0" w:color="B45F06"/>
              <w:left w:val="single" w:sz="8" w:space="0" w:color="B45F06"/>
            </w:tcBorders>
            <w:shd w:val="clear" w:color="auto" w:fill="auto"/>
            <w:tcMar>
              <w:top w:w="100" w:type="dxa"/>
              <w:left w:w="100" w:type="dxa"/>
              <w:bottom w:w="100" w:type="dxa"/>
              <w:right w:w="100" w:type="dxa"/>
            </w:tcMar>
          </w:tcPr>
          <w:p w14:paraId="631122C7" w14:textId="77777777" w:rsidR="00686BA0" w:rsidRPr="00C36404" w:rsidRDefault="00686BA0" w:rsidP="00C82CBC">
            <w:pPr>
              <w:widowControl w:val="0"/>
              <w:spacing w:line="240" w:lineRule="auto"/>
              <w:rPr>
                <w:lang w:val="en-GB"/>
              </w:rPr>
            </w:pPr>
            <w:r w:rsidRPr="00C36404">
              <w:rPr>
                <w:noProof/>
                <w:lang w:val="en-GB"/>
              </w:rPr>
              <w:drawing>
                <wp:inline distT="114300" distB="114300" distL="114300" distR="114300" wp14:anchorId="70FC838F" wp14:editId="224FFCFD">
                  <wp:extent cx="1266825" cy="850900"/>
                  <wp:effectExtent l="0" t="0" r="0" b="0"/>
                  <wp:docPr id="2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6"/>
                          <a:srcRect/>
                          <a:stretch>
                            <a:fillRect/>
                          </a:stretch>
                        </pic:blipFill>
                        <pic:spPr>
                          <a:xfrm>
                            <a:off x="0" y="0"/>
                            <a:ext cx="1266825" cy="850900"/>
                          </a:xfrm>
                          <a:prstGeom prst="rect">
                            <a:avLst/>
                          </a:prstGeom>
                          <a:ln/>
                        </pic:spPr>
                      </pic:pic>
                    </a:graphicData>
                  </a:graphic>
                </wp:inline>
              </w:drawing>
            </w:r>
          </w:p>
        </w:tc>
        <w:tc>
          <w:tcPr>
            <w:tcW w:w="1178" w:type="dxa"/>
            <w:tcBorders>
              <w:top w:val="single" w:sz="8" w:space="0" w:color="B45F06"/>
              <w:bottom w:val="single" w:sz="8" w:space="0" w:color="B45F06"/>
              <w:right w:val="single" w:sz="8" w:space="0" w:color="B45F06"/>
            </w:tcBorders>
            <w:shd w:val="clear" w:color="auto" w:fill="FFE599"/>
            <w:tcMar>
              <w:top w:w="100" w:type="dxa"/>
              <w:left w:w="100" w:type="dxa"/>
              <w:bottom w:w="100" w:type="dxa"/>
              <w:right w:w="100" w:type="dxa"/>
            </w:tcMar>
          </w:tcPr>
          <w:p w14:paraId="23701D70" w14:textId="77777777" w:rsidR="00686BA0" w:rsidRPr="00C36404" w:rsidRDefault="00686BA0" w:rsidP="00C82CBC">
            <w:pPr>
              <w:widowControl w:val="0"/>
              <w:pBdr>
                <w:top w:val="nil"/>
                <w:left w:val="nil"/>
                <w:bottom w:val="nil"/>
                <w:right w:val="nil"/>
                <w:between w:val="nil"/>
              </w:pBdr>
              <w:spacing w:line="240" w:lineRule="auto"/>
              <w:rPr>
                <w:rFonts w:ascii="Comic Sans MS" w:eastAsia="Comic Sans MS" w:hAnsi="Comic Sans MS" w:cs="Comic Sans MS"/>
                <w:color w:val="B45F06"/>
                <w:sz w:val="24"/>
                <w:szCs w:val="24"/>
                <w:lang w:val="en-GB"/>
              </w:rPr>
            </w:pPr>
            <w:r w:rsidRPr="00C36404">
              <w:rPr>
                <w:rFonts w:ascii="Comic Sans MS" w:eastAsia="Comic Sans MS" w:hAnsi="Comic Sans MS" w:cs="Comic Sans MS"/>
                <w:color w:val="B45F06"/>
                <w:sz w:val="24"/>
                <w:szCs w:val="24"/>
                <w:lang w:val="en-GB"/>
              </w:rPr>
              <w:t>Fruit:</w:t>
            </w:r>
          </w:p>
        </w:tc>
        <w:tc>
          <w:tcPr>
            <w:tcW w:w="6530" w:type="dxa"/>
            <w:gridSpan w:val="3"/>
            <w:tcBorders>
              <w:top w:val="single" w:sz="8" w:space="0" w:color="B45F06"/>
              <w:left w:val="single" w:sz="8" w:space="0" w:color="B45F06"/>
              <w:bottom w:val="single" w:sz="8" w:space="0" w:color="B45F06"/>
            </w:tcBorders>
            <w:shd w:val="clear" w:color="auto" w:fill="FFE599"/>
            <w:tcMar>
              <w:top w:w="100" w:type="dxa"/>
              <w:left w:w="100" w:type="dxa"/>
              <w:bottom w:w="100" w:type="dxa"/>
              <w:right w:w="100" w:type="dxa"/>
            </w:tcMar>
          </w:tcPr>
          <w:p w14:paraId="1F260FCE" w14:textId="77777777" w:rsidR="00686BA0" w:rsidRPr="00C36404" w:rsidRDefault="00686BA0" w:rsidP="00C82CBC">
            <w:pPr>
              <w:widowControl w:val="0"/>
              <w:pBdr>
                <w:top w:val="nil"/>
                <w:left w:val="nil"/>
                <w:bottom w:val="nil"/>
                <w:right w:val="nil"/>
                <w:between w:val="nil"/>
              </w:pBdr>
              <w:spacing w:line="240" w:lineRule="auto"/>
              <w:rPr>
                <w:rFonts w:ascii="Comic Sans MS" w:eastAsia="Comic Sans MS" w:hAnsi="Comic Sans MS" w:cs="Comic Sans MS"/>
                <w:color w:val="B45F06"/>
                <w:sz w:val="24"/>
                <w:szCs w:val="24"/>
                <w:lang w:val="en-GB"/>
              </w:rPr>
            </w:pPr>
            <w:r w:rsidRPr="00C36404">
              <w:rPr>
                <w:rFonts w:ascii="Comic Sans MS" w:eastAsia="Comic Sans MS" w:hAnsi="Comic Sans MS" w:cs="Comic Sans MS"/>
                <w:color w:val="B45F06"/>
                <w:sz w:val="24"/>
                <w:szCs w:val="24"/>
                <w:lang w:val="en-GB"/>
              </w:rPr>
              <w:t>Colours:</w:t>
            </w:r>
          </w:p>
        </w:tc>
      </w:tr>
      <w:tr w:rsidR="00686BA0" w:rsidRPr="00C36404" w14:paraId="749EB199" w14:textId="77777777" w:rsidTr="00686BA0">
        <w:trPr>
          <w:trHeight w:val="440"/>
        </w:trPr>
        <w:tc>
          <w:tcPr>
            <w:tcW w:w="1931" w:type="dxa"/>
            <w:vMerge/>
            <w:tcBorders>
              <w:left w:val="single" w:sz="8" w:space="0" w:color="B45F06"/>
              <w:right w:val="single" w:sz="8" w:space="0" w:color="B45F06"/>
            </w:tcBorders>
            <w:shd w:val="clear" w:color="auto" w:fill="auto"/>
            <w:tcMar>
              <w:top w:w="100" w:type="dxa"/>
              <w:left w:w="100" w:type="dxa"/>
              <w:bottom w:w="100" w:type="dxa"/>
              <w:right w:w="100" w:type="dxa"/>
            </w:tcMar>
          </w:tcPr>
          <w:p w14:paraId="33E35953" w14:textId="77777777" w:rsidR="00686BA0" w:rsidRPr="00C36404" w:rsidRDefault="00686BA0" w:rsidP="00C82CBC">
            <w:pPr>
              <w:widowControl w:val="0"/>
              <w:pBdr>
                <w:top w:val="nil"/>
                <w:left w:val="nil"/>
                <w:bottom w:val="nil"/>
                <w:right w:val="nil"/>
                <w:between w:val="nil"/>
              </w:pBdr>
              <w:spacing w:line="240" w:lineRule="auto"/>
              <w:rPr>
                <w:lang w:val="en-GB"/>
              </w:rPr>
            </w:pPr>
          </w:p>
        </w:tc>
        <w:tc>
          <w:tcPr>
            <w:tcW w:w="1178" w:type="dxa"/>
            <w:tcBorders>
              <w:top w:val="single" w:sz="8" w:space="0" w:color="B45F06"/>
              <w:left w:val="single" w:sz="8" w:space="0" w:color="B45F06"/>
              <w:bottom w:val="single" w:sz="8" w:space="0" w:color="B45F06"/>
              <w:right w:val="single" w:sz="8" w:space="0" w:color="B45F06"/>
            </w:tcBorders>
            <w:shd w:val="clear" w:color="auto" w:fill="auto"/>
            <w:tcMar>
              <w:top w:w="100" w:type="dxa"/>
              <w:left w:w="100" w:type="dxa"/>
              <w:bottom w:w="100" w:type="dxa"/>
              <w:right w:w="100" w:type="dxa"/>
            </w:tcMar>
          </w:tcPr>
          <w:p w14:paraId="33E6A237" w14:textId="77777777" w:rsidR="00686BA0" w:rsidRPr="00C36404" w:rsidRDefault="00686BA0" w:rsidP="00C82CBC">
            <w:pPr>
              <w:widowControl w:val="0"/>
              <w:pBdr>
                <w:top w:val="nil"/>
                <w:left w:val="nil"/>
                <w:bottom w:val="nil"/>
                <w:right w:val="nil"/>
                <w:between w:val="nil"/>
              </w:pBdr>
              <w:spacing w:line="240" w:lineRule="auto"/>
              <w:rPr>
                <w:rFonts w:ascii="Comic Sans MS" w:eastAsia="Comic Sans MS" w:hAnsi="Comic Sans MS" w:cs="Comic Sans MS"/>
                <w:color w:val="93C47D"/>
                <w:sz w:val="24"/>
                <w:szCs w:val="24"/>
                <w:lang w:val="en-GB"/>
              </w:rPr>
            </w:pPr>
            <w:r w:rsidRPr="00C36404">
              <w:rPr>
                <w:rFonts w:ascii="Comic Sans MS" w:eastAsia="Comic Sans MS" w:hAnsi="Comic Sans MS" w:cs="Comic Sans MS"/>
                <w:color w:val="93C47D"/>
                <w:sz w:val="24"/>
                <w:szCs w:val="24"/>
                <w:lang w:val="en-GB"/>
              </w:rPr>
              <w:t xml:space="preserve">Yes </w:t>
            </w:r>
            <w:r w:rsidRPr="00C36404">
              <w:rPr>
                <w:rFonts w:ascii="Comic Sans MS" w:eastAsia="Comic Sans MS" w:hAnsi="Comic Sans MS" w:cs="Comic Sans MS"/>
                <w:noProof/>
                <w:sz w:val="24"/>
                <w:szCs w:val="24"/>
                <w:lang w:val="en-GB"/>
              </w:rPr>
              <w:drawing>
                <wp:inline distT="114300" distB="114300" distL="114300" distR="114300" wp14:anchorId="71A92915" wp14:editId="019A0D28">
                  <wp:extent cx="190500" cy="198120"/>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5"/>
                          <a:srcRect/>
                          <a:stretch>
                            <a:fillRect/>
                          </a:stretch>
                        </pic:blipFill>
                        <pic:spPr>
                          <a:xfrm>
                            <a:off x="0" y="0"/>
                            <a:ext cx="190500" cy="198120"/>
                          </a:xfrm>
                          <a:prstGeom prst="rect">
                            <a:avLst/>
                          </a:prstGeom>
                          <a:ln/>
                        </pic:spPr>
                      </pic:pic>
                    </a:graphicData>
                  </a:graphic>
                </wp:inline>
              </w:drawing>
            </w:r>
          </w:p>
        </w:tc>
        <w:tc>
          <w:tcPr>
            <w:tcW w:w="6530" w:type="dxa"/>
            <w:gridSpan w:val="3"/>
            <w:vMerge w:val="restart"/>
            <w:tcBorders>
              <w:top w:val="single" w:sz="8" w:space="0" w:color="B45F06"/>
              <w:left w:val="single" w:sz="8" w:space="0" w:color="B45F06"/>
            </w:tcBorders>
            <w:shd w:val="clear" w:color="auto" w:fill="auto"/>
            <w:tcMar>
              <w:top w:w="100" w:type="dxa"/>
              <w:left w:w="100" w:type="dxa"/>
              <w:bottom w:w="100" w:type="dxa"/>
              <w:right w:w="100" w:type="dxa"/>
            </w:tcMar>
          </w:tcPr>
          <w:p w14:paraId="31E9E263" w14:textId="77777777" w:rsidR="00686BA0" w:rsidRPr="00C36404" w:rsidRDefault="00686BA0" w:rsidP="00C82CBC">
            <w:pPr>
              <w:widowControl w:val="0"/>
              <w:pBdr>
                <w:top w:val="nil"/>
                <w:left w:val="nil"/>
                <w:bottom w:val="nil"/>
                <w:right w:val="nil"/>
                <w:between w:val="nil"/>
              </w:pBdr>
              <w:spacing w:line="240" w:lineRule="auto"/>
              <w:rPr>
                <w:rFonts w:ascii="Comic Sans MS" w:eastAsia="Comic Sans MS" w:hAnsi="Comic Sans MS" w:cs="Comic Sans MS"/>
                <w:sz w:val="24"/>
                <w:szCs w:val="24"/>
                <w:lang w:val="en-GB"/>
              </w:rPr>
            </w:pPr>
            <w:r w:rsidRPr="00C36404">
              <w:rPr>
                <w:rFonts w:ascii="Comic Sans MS" w:eastAsia="Comic Sans MS" w:hAnsi="Comic Sans MS" w:cs="Comic Sans MS"/>
                <w:sz w:val="24"/>
                <w:szCs w:val="24"/>
                <w:lang w:val="en-GB"/>
              </w:rPr>
              <w:t>___________________________________________________________________________________________________________________________________________________</w:t>
            </w:r>
          </w:p>
        </w:tc>
      </w:tr>
      <w:tr w:rsidR="00686BA0" w:rsidRPr="00C36404" w14:paraId="3B3F9F95" w14:textId="77777777" w:rsidTr="00686BA0">
        <w:trPr>
          <w:trHeight w:val="440"/>
        </w:trPr>
        <w:tc>
          <w:tcPr>
            <w:tcW w:w="1931" w:type="dxa"/>
            <w:vMerge/>
            <w:tcBorders>
              <w:left w:val="single" w:sz="8" w:space="0" w:color="B45F06"/>
              <w:bottom w:val="single" w:sz="8" w:space="0" w:color="B45F06"/>
              <w:right w:val="single" w:sz="8" w:space="0" w:color="B45F06"/>
            </w:tcBorders>
            <w:shd w:val="clear" w:color="auto" w:fill="auto"/>
            <w:tcMar>
              <w:top w:w="100" w:type="dxa"/>
              <w:left w:w="100" w:type="dxa"/>
              <w:bottom w:w="100" w:type="dxa"/>
              <w:right w:w="100" w:type="dxa"/>
            </w:tcMar>
          </w:tcPr>
          <w:p w14:paraId="07103F49" w14:textId="77777777" w:rsidR="00686BA0" w:rsidRPr="00C36404" w:rsidRDefault="00686BA0" w:rsidP="00C82CBC">
            <w:pPr>
              <w:widowControl w:val="0"/>
              <w:pBdr>
                <w:top w:val="nil"/>
                <w:left w:val="nil"/>
                <w:bottom w:val="nil"/>
                <w:right w:val="nil"/>
                <w:between w:val="nil"/>
              </w:pBdr>
              <w:spacing w:line="240" w:lineRule="auto"/>
              <w:rPr>
                <w:lang w:val="en-GB"/>
              </w:rPr>
            </w:pPr>
          </w:p>
        </w:tc>
        <w:tc>
          <w:tcPr>
            <w:tcW w:w="1178" w:type="dxa"/>
            <w:tcBorders>
              <w:top w:val="single" w:sz="8" w:space="0" w:color="B45F06"/>
              <w:left w:val="single" w:sz="8" w:space="0" w:color="B45F06"/>
              <w:bottom w:val="single" w:sz="8" w:space="0" w:color="B45F06"/>
              <w:right w:val="single" w:sz="8" w:space="0" w:color="B45F06"/>
            </w:tcBorders>
            <w:shd w:val="clear" w:color="auto" w:fill="auto"/>
            <w:tcMar>
              <w:top w:w="100" w:type="dxa"/>
              <w:left w:w="100" w:type="dxa"/>
              <w:bottom w:w="100" w:type="dxa"/>
              <w:right w:w="100" w:type="dxa"/>
            </w:tcMar>
          </w:tcPr>
          <w:p w14:paraId="15587B02" w14:textId="5247D3D8" w:rsidR="00686BA0" w:rsidRPr="00C36404" w:rsidRDefault="00686BA0" w:rsidP="00C82CBC">
            <w:pPr>
              <w:widowControl w:val="0"/>
              <w:pBdr>
                <w:top w:val="nil"/>
                <w:left w:val="nil"/>
                <w:bottom w:val="nil"/>
                <w:right w:val="nil"/>
                <w:between w:val="nil"/>
              </w:pBdr>
              <w:spacing w:line="240" w:lineRule="auto"/>
              <w:rPr>
                <w:rFonts w:ascii="Comic Sans MS" w:eastAsia="Comic Sans MS" w:hAnsi="Comic Sans MS" w:cs="Comic Sans MS"/>
                <w:color w:val="FF0000"/>
                <w:sz w:val="24"/>
                <w:szCs w:val="24"/>
                <w:lang w:val="en-GB"/>
              </w:rPr>
            </w:pPr>
            <w:r w:rsidRPr="00C36404">
              <w:rPr>
                <w:rFonts w:ascii="Comic Sans MS" w:eastAsia="Comic Sans MS" w:hAnsi="Comic Sans MS" w:cs="Comic Sans MS"/>
                <w:color w:val="FF0000"/>
                <w:sz w:val="24"/>
                <w:szCs w:val="24"/>
                <w:lang w:val="en-GB"/>
              </w:rPr>
              <w:t>No</w:t>
            </w:r>
            <w:r w:rsidR="00DC220A" w:rsidRPr="00C36404">
              <w:rPr>
                <w:rFonts w:ascii="Comic Sans MS" w:eastAsia="Comic Sans MS" w:hAnsi="Comic Sans MS" w:cs="Comic Sans MS"/>
                <w:color w:val="FF0000"/>
                <w:sz w:val="24"/>
                <w:szCs w:val="24"/>
                <w:lang w:val="en-GB"/>
              </w:rPr>
              <w:t xml:space="preserve"> </w:t>
            </w:r>
            <w:r w:rsidRPr="00C36404">
              <w:rPr>
                <w:rFonts w:ascii="Comic Sans MS" w:eastAsia="Comic Sans MS" w:hAnsi="Comic Sans MS" w:cs="Comic Sans MS"/>
                <w:noProof/>
                <w:sz w:val="24"/>
                <w:szCs w:val="24"/>
                <w:lang w:val="en-GB"/>
              </w:rPr>
              <w:drawing>
                <wp:inline distT="114300" distB="114300" distL="114300" distR="114300" wp14:anchorId="0DF77B32" wp14:editId="6A3DE177">
                  <wp:extent cx="190500" cy="200025"/>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5"/>
                          <a:srcRect/>
                          <a:stretch>
                            <a:fillRect/>
                          </a:stretch>
                        </pic:blipFill>
                        <pic:spPr>
                          <a:xfrm>
                            <a:off x="0" y="0"/>
                            <a:ext cx="190500" cy="200025"/>
                          </a:xfrm>
                          <a:prstGeom prst="rect">
                            <a:avLst/>
                          </a:prstGeom>
                          <a:ln/>
                        </pic:spPr>
                      </pic:pic>
                    </a:graphicData>
                  </a:graphic>
                </wp:inline>
              </w:drawing>
            </w:r>
          </w:p>
        </w:tc>
        <w:tc>
          <w:tcPr>
            <w:tcW w:w="6530" w:type="dxa"/>
            <w:gridSpan w:val="3"/>
            <w:vMerge/>
            <w:tcBorders>
              <w:left w:val="single" w:sz="8" w:space="0" w:color="B45F06"/>
              <w:bottom w:val="single" w:sz="8" w:space="0" w:color="B45F06"/>
            </w:tcBorders>
            <w:shd w:val="clear" w:color="auto" w:fill="auto"/>
            <w:tcMar>
              <w:top w:w="100" w:type="dxa"/>
              <w:left w:w="100" w:type="dxa"/>
              <w:bottom w:w="100" w:type="dxa"/>
              <w:right w:w="100" w:type="dxa"/>
            </w:tcMar>
          </w:tcPr>
          <w:p w14:paraId="7E73CAFF" w14:textId="77777777" w:rsidR="00686BA0" w:rsidRPr="00C36404" w:rsidRDefault="00686BA0" w:rsidP="00C82CBC">
            <w:pPr>
              <w:widowControl w:val="0"/>
              <w:pBdr>
                <w:top w:val="nil"/>
                <w:left w:val="nil"/>
                <w:bottom w:val="nil"/>
                <w:right w:val="nil"/>
                <w:between w:val="nil"/>
              </w:pBdr>
              <w:spacing w:line="240" w:lineRule="auto"/>
              <w:rPr>
                <w:rFonts w:ascii="Comic Sans MS" w:eastAsia="Comic Sans MS" w:hAnsi="Comic Sans MS" w:cs="Comic Sans MS"/>
                <w:sz w:val="24"/>
                <w:szCs w:val="24"/>
                <w:lang w:val="en-GB"/>
              </w:rPr>
            </w:pPr>
          </w:p>
        </w:tc>
      </w:tr>
      <w:tr w:rsidR="00686BA0" w:rsidRPr="00C36404" w14:paraId="6A9C760C" w14:textId="77777777" w:rsidTr="00686BA0">
        <w:trPr>
          <w:trHeight w:val="440"/>
        </w:trPr>
        <w:tc>
          <w:tcPr>
            <w:tcW w:w="1931" w:type="dxa"/>
            <w:vMerge w:val="restart"/>
            <w:tcBorders>
              <w:top w:val="single" w:sz="8" w:space="0" w:color="B45F06"/>
              <w:left w:val="single" w:sz="8" w:space="0" w:color="B45F06"/>
            </w:tcBorders>
            <w:shd w:val="clear" w:color="auto" w:fill="auto"/>
            <w:tcMar>
              <w:top w:w="100" w:type="dxa"/>
              <w:left w:w="100" w:type="dxa"/>
              <w:bottom w:w="100" w:type="dxa"/>
              <w:right w:w="100" w:type="dxa"/>
            </w:tcMar>
          </w:tcPr>
          <w:p w14:paraId="12D9F637" w14:textId="77777777" w:rsidR="00686BA0" w:rsidRPr="00C36404" w:rsidRDefault="00686BA0" w:rsidP="00C82CBC">
            <w:pPr>
              <w:widowControl w:val="0"/>
              <w:pBdr>
                <w:top w:val="nil"/>
                <w:left w:val="nil"/>
                <w:bottom w:val="nil"/>
                <w:right w:val="nil"/>
                <w:between w:val="nil"/>
              </w:pBdr>
              <w:spacing w:line="240" w:lineRule="auto"/>
              <w:rPr>
                <w:lang w:val="en-GB"/>
              </w:rPr>
            </w:pPr>
            <w:r w:rsidRPr="00C36404">
              <w:rPr>
                <w:noProof/>
                <w:lang w:val="en-GB"/>
              </w:rPr>
              <w:drawing>
                <wp:inline distT="114300" distB="114300" distL="114300" distR="114300" wp14:anchorId="62FF6F54" wp14:editId="7C5ECA9F">
                  <wp:extent cx="1266825" cy="889000"/>
                  <wp:effectExtent l="0" t="0" r="0" b="0"/>
                  <wp:docPr id="1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7"/>
                          <a:srcRect/>
                          <a:stretch>
                            <a:fillRect/>
                          </a:stretch>
                        </pic:blipFill>
                        <pic:spPr>
                          <a:xfrm>
                            <a:off x="0" y="0"/>
                            <a:ext cx="1266825" cy="889000"/>
                          </a:xfrm>
                          <a:prstGeom prst="rect">
                            <a:avLst/>
                          </a:prstGeom>
                          <a:ln/>
                        </pic:spPr>
                      </pic:pic>
                    </a:graphicData>
                  </a:graphic>
                </wp:inline>
              </w:drawing>
            </w:r>
          </w:p>
        </w:tc>
        <w:tc>
          <w:tcPr>
            <w:tcW w:w="1178" w:type="dxa"/>
            <w:tcBorders>
              <w:top w:val="single" w:sz="8" w:space="0" w:color="B45F06"/>
              <w:bottom w:val="single" w:sz="8" w:space="0" w:color="B45F06"/>
              <w:right w:val="single" w:sz="8" w:space="0" w:color="B45F06"/>
            </w:tcBorders>
            <w:shd w:val="clear" w:color="auto" w:fill="FFE599"/>
            <w:tcMar>
              <w:top w:w="100" w:type="dxa"/>
              <w:left w:w="100" w:type="dxa"/>
              <w:bottom w:w="100" w:type="dxa"/>
              <w:right w:w="100" w:type="dxa"/>
            </w:tcMar>
          </w:tcPr>
          <w:p w14:paraId="4EC762B6" w14:textId="77777777" w:rsidR="00686BA0" w:rsidRPr="00C36404" w:rsidRDefault="00686BA0" w:rsidP="00C82CBC">
            <w:pPr>
              <w:widowControl w:val="0"/>
              <w:pBdr>
                <w:top w:val="nil"/>
                <w:left w:val="nil"/>
                <w:bottom w:val="nil"/>
                <w:right w:val="nil"/>
                <w:between w:val="nil"/>
              </w:pBdr>
              <w:spacing w:line="240" w:lineRule="auto"/>
              <w:rPr>
                <w:rFonts w:ascii="Comic Sans MS" w:eastAsia="Comic Sans MS" w:hAnsi="Comic Sans MS" w:cs="Comic Sans MS"/>
                <w:color w:val="B45F06"/>
                <w:sz w:val="24"/>
                <w:szCs w:val="24"/>
                <w:lang w:val="en-GB"/>
              </w:rPr>
            </w:pPr>
            <w:r w:rsidRPr="00C36404">
              <w:rPr>
                <w:rFonts w:ascii="Comic Sans MS" w:eastAsia="Comic Sans MS" w:hAnsi="Comic Sans MS" w:cs="Comic Sans MS"/>
                <w:color w:val="B45F06"/>
                <w:sz w:val="24"/>
                <w:szCs w:val="24"/>
                <w:lang w:val="en-GB"/>
              </w:rPr>
              <w:t>Flowers:</w:t>
            </w:r>
          </w:p>
        </w:tc>
        <w:tc>
          <w:tcPr>
            <w:tcW w:w="2666" w:type="dxa"/>
            <w:tcBorders>
              <w:top w:val="single" w:sz="8" w:space="0" w:color="B45F06"/>
              <w:left w:val="single" w:sz="8" w:space="0" w:color="B45F06"/>
              <w:bottom w:val="single" w:sz="8" w:space="0" w:color="B45F06"/>
              <w:right w:val="single" w:sz="8" w:space="0" w:color="B45F06"/>
            </w:tcBorders>
            <w:shd w:val="clear" w:color="auto" w:fill="FFE599"/>
            <w:tcMar>
              <w:top w:w="100" w:type="dxa"/>
              <w:left w:w="100" w:type="dxa"/>
              <w:bottom w:w="100" w:type="dxa"/>
              <w:right w:w="100" w:type="dxa"/>
            </w:tcMar>
          </w:tcPr>
          <w:p w14:paraId="5222CBF0" w14:textId="47DB25B8" w:rsidR="00686BA0" w:rsidRPr="00C36404" w:rsidRDefault="00DC220A" w:rsidP="00C82CBC">
            <w:pPr>
              <w:widowControl w:val="0"/>
              <w:pBdr>
                <w:top w:val="nil"/>
                <w:left w:val="nil"/>
                <w:bottom w:val="nil"/>
                <w:right w:val="nil"/>
                <w:between w:val="nil"/>
              </w:pBdr>
              <w:spacing w:line="240" w:lineRule="auto"/>
              <w:rPr>
                <w:rFonts w:ascii="Comic Sans MS" w:eastAsia="Comic Sans MS" w:hAnsi="Comic Sans MS" w:cs="Comic Sans MS"/>
                <w:color w:val="B45F06"/>
                <w:sz w:val="24"/>
                <w:szCs w:val="24"/>
                <w:lang w:val="en-GB"/>
              </w:rPr>
            </w:pPr>
            <w:r w:rsidRPr="00C36404">
              <w:rPr>
                <w:rFonts w:ascii="Comic Sans MS" w:eastAsia="Comic Sans MS" w:hAnsi="Comic Sans MS" w:cs="Comic Sans MS"/>
                <w:color w:val="B45F06"/>
                <w:sz w:val="24"/>
                <w:szCs w:val="24"/>
                <w:lang w:val="en-GB"/>
              </w:rPr>
              <w:t xml:space="preserve">           </w:t>
            </w:r>
            <w:r w:rsidR="00686BA0" w:rsidRPr="00C36404">
              <w:rPr>
                <w:rFonts w:ascii="Comic Sans MS" w:eastAsia="Comic Sans MS" w:hAnsi="Comic Sans MS" w:cs="Comic Sans MS"/>
                <w:color w:val="B45F06"/>
                <w:sz w:val="24"/>
                <w:szCs w:val="24"/>
                <w:lang w:val="en-GB"/>
              </w:rPr>
              <w:t xml:space="preserve"> Touch it</w:t>
            </w:r>
          </w:p>
        </w:tc>
        <w:tc>
          <w:tcPr>
            <w:tcW w:w="1932" w:type="dxa"/>
            <w:tcBorders>
              <w:top w:val="single" w:sz="8" w:space="0" w:color="B45F06"/>
              <w:left w:val="single" w:sz="8" w:space="0" w:color="B45F06"/>
              <w:bottom w:val="single" w:sz="8" w:space="0" w:color="B45F06"/>
              <w:right w:val="single" w:sz="8" w:space="0" w:color="B45F06"/>
            </w:tcBorders>
            <w:shd w:val="clear" w:color="auto" w:fill="FFE599"/>
            <w:tcMar>
              <w:top w:w="100" w:type="dxa"/>
              <w:left w:w="100" w:type="dxa"/>
              <w:bottom w:w="100" w:type="dxa"/>
              <w:right w:w="100" w:type="dxa"/>
            </w:tcMar>
          </w:tcPr>
          <w:p w14:paraId="1BF69EA4" w14:textId="483C9FE3" w:rsidR="00686BA0" w:rsidRPr="00C36404" w:rsidRDefault="00DC220A" w:rsidP="00C82CBC">
            <w:pPr>
              <w:widowControl w:val="0"/>
              <w:pBdr>
                <w:top w:val="nil"/>
                <w:left w:val="nil"/>
                <w:bottom w:val="nil"/>
                <w:right w:val="nil"/>
                <w:between w:val="nil"/>
              </w:pBdr>
              <w:spacing w:line="240" w:lineRule="auto"/>
              <w:rPr>
                <w:rFonts w:ascii="Comic Sans MS" w:eastAsia="Comic Sans MS" w:hAnsi="Comic Sans MS" w:cs="Comic Sans MS"/>
                <w:color w:val="B45F06"/>
                <w:sz w:val="24"/>
                <w:szCs w:val="24"/>
                <w:lang w:val="en-GB"/>
              </w:rPr>
            </w:pPr>
            <w:r w:rsidRPr="00C36404">
              <w:rPr>
                <w:rFonts w:ascii="Comic Sans MS" w:eastAsia="Comic Sans MS" w:hAnsi="Comic Sans MS" w:cs="Comic Sans MS"/>
                <w:color w:val="B45F06"/>
                <w:sz w:val="24"/>
                <w:szCs w:val="24"/>
                <w:lang w:val="en-GB"/>
              </w:rPr>
              <w:t xml:space="preserve">  </w:t>
            </w:r>
            <w:r w:rsidR="00686BA0" w:rsidRPr="00C36404">
              <w:rPr>
                <w:rFonts w:ascii="Comic Sans MS" w:eastAsia="Comic Sans MS" w:hAnsi="Comic Sans MS" w:cs="Comic Sans MS"/>
                <w:color w:val="B45F06"/>
                <w:sz w:val="24"/>
                <w:szCs w:val="24"/>
                <w:lang w:val="en-GB"/>
              </w:rPr>
              <w:t xml:space="preserve"> Smell it</w:t>
            </w:r>
          </w:p>
        </w:tc>
        <w:tc>
          <w:tcPr>
            <w:tcW w:w="1932" w:type="dxa"/>
            <w:vMerge w:val="restart"/>
            <w:tcBorders>
              <w:top w:val="single" w:sz="8" w:space="0" w:color="B45F06"/>
              <w:left w:val="single" w:sz="8" w:space="0" w:color="B45F06"/>
              <w:right w:val="single" w:sz="8" w:space="0" w:color="B45F06"/>
            </w:tcBorders>
            <w:shd w:val="clear" w:color="auto" w:fill="auto"/>
            <w:tcMar>
              <w:top w:w="100" w:type="dxa"/>
              <w:left w:w="100" w:type="dxa"/>
              <w:bottom w:w="100" w:type="dxa"/>
              <w:right w:w="100" w:type="dxa"/>
            </w:tcMar>
          </w:tcPr>
          <w:p w14:paraId="5F30B4FF" w14:textId="77777777" w:rsidR="00686BA0" w:rsidRPr="00C36404" w:rsidRDefault="00686BA0" w:rsidP="00C82CBC">
            <w:pPr>
              <w:widowControl w:val="0"/>
              <w:pBdr>
                <w:top w:val="nil"/>
                <w:left w:val="nil"/>
                <w:bottom w:val="nil"/>
                <w:right w:val="nil"/>
                <w:between w:val="nil"/>
              </w:pBdr>
              <w:spacing w:line="240" w:lineRule="auto"/>
              <w:rPr>
                <w:rFonts w:ascii="Comic Sans MS" w:eastAsia="Comic Sans MS" w:hAnsi="Comic Sans MS" w:cs="Comic Sans MS"/>
                <w:sz w:val="24"/>
                <w:szCs w:val="24"/>
                <w:lang w:val="en-GB"/>
              </w:rPr>
            </w:pPr>
            <w:r w:rsidRPr="00C36404">
              <w:rPr>
                <w:rFonts w:ascii="Comic Sans MS" w:eastAsia="Comic Sans MS" w:hAnsi="Comic Sans MS" w:cs="Comic Sans MS"/>
                <w:noProof/>
                <w:sz w:val="24"/>
                <w:szCs w:val="24"/>
                <w:lang w:val="en-GB"/>
              </w:rPr>
              <w:drawing>
                <wp:inline distT="114300" distB="114300" distL="114300" distR="114300" wp14:anchorId="5B901F2F" wp14:editId="43093DCB">
                  <wp:extent cx="1266825" cy="850900"/>
                  <wp:effectExtent l="0" t="0" r="0" b="0"/>
                  <wp:docPr id="3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8"/>
                          <a:srcRect/>
                          <a:stretch>
                            <a:fillRect/>
                          </a:stretch>
                        </pic:blipFill>
                        <pic:spPr>
                          <a:xfrm>
                            <a:off x="0" y="0"/>
                            <a:ext cx="1266825" cy="850900"/>
                          </a:xfrm>
                          <a:prstGeom prst="rect">
                            <a:avLst/>
                          </a:prstGeom>
                          <a:ln/>
                        </pic:spPr>
                      </pic:pic>
                    </a:graphicData>
                  </a:graphic>
                </wp:inline>
              </w:drawing>
            </w:r>
          </w:p>
        </w:tc>
      </w:tr>
      <w:tr w:rsidR="00686BA0" w:rsidRPr="00C36404" w14:paraId="07D34B68" w14:textId="77777777" w:rsidTr="00686BA0">
        <w:trPr>
          <w:trHeight w:val="440"/>
        </w:trPr>
        <w:tc>
          <w:tcPr>
            <w:tcW w:w="1931" w:type="dxa"/>
            <w:vMerge/>
            <w:tcBorders>
              <w:right w:val="single" w:sz="8" w:space="0" w:color="B45F06"/>
            </w:tcBorders>
            <w:shd w:val="clear" w:color="auto" w:fill="auto"/>
            <w:tcMar>
              <w:top w:w="100" w:type="dxa"/>
              <w:left w:w="100" w:type="dxa"/>
              <w:bottom w:w="100" w:type="dxa"/>
              <w:right w:w="100" w:type="dxa"/>
            </w:tcMar>
          </w:tcPr>
          <w:p w14:paraId="0F699B48" w14:textId="77777777" w:rsidR="00686BA0" w:rsidRPr="00C36404" w:rsidRDefault="00686BA0" w:rsidP="00C82CBC">
            <w:pPr>
              <w:widowControl w:val="0"/>
              <w:pBdr>
                <w:top w:val="nil"/>
                <w:left w:val="nil"/>
                <w:bottom w:val="nil"/>
                <w:right w:val="nil"/>
                <w:between w:val="nil"/>
              </w:pBdr>
              <w:spacing w:line="240" w:lineRule="auto"/>
              <w:rPr>
                <w:lang w:val="en-GB"/>
              </w:rPr>
            </w:pPr>
          </w:p>
        </w:tc>
        <w:tc>
          <w:tcPr>
            <w:tcW w:w="1178" w:type="dxa"/>
            <w:tcBorders>
              <w:top w:val="single" w:sz="8" w:space="0" w:color="B45F06"/>
              <w:left w:val="single" w:sz="8" w:space="0" w:color="B45F06"/>
              <w:bottom w:val="single" w:sz="8" w:space="0" w:color="B45F06"/>
              <w:right w:val="single" w:sz="8" w:space="0" w:color="B45F06"/>
            </w:tcBorders>
            <w:shd w:val="clear" w:color="auto" w:fill="auto"/>
            <w:tcMar>
              <w:top w:w="100" w:type="dxa"/>
              <w:left w:w="100" w:type="dxa"/>
              <w:bottom w:w="100" w:type="dxa"/>
              <w:right w:w="100" w:type="dxa"/>
            </w:tcMar>
          </w:tcPr>
          <w:p w14:paraId="6176C25D" w14:textId="77777777" w:rsidR="00686BA0" w:rsidRPr="00C36404" w:rsidRDefault="00686BA0" w:rsidP="00C82CBC">
            <w:pPr>
              <w:widowControl w:val="0"/>
              <w:pBdr>
                <w:top w:val="nil"/>
                <w:left w:val="nil"/>
                <w:bottom w:val="nil"/>
                <w:right w:val="nil"/>
                <w:between w:val="nil"/>
              </w:pBdr>
              <w:spacing w:line="240" w:lineRule="auto"/>
              <w:rPr>
                <w:rFonts w:ascii="Comic Sans MS" w:eastAsia="Comic Sans MS" w:hAnsi="Comic Sans MS" w:cs="Comic Sans MS"/>
                <w:color w:val="93C47D"/>
                <w:sz w:val="24"/>
                <w:szCs w:val="24"/>
                <w:lang w:val="en-GB"/>
              </w:rPr>
            </w:pPr>
            <w:r w:rsidRPr="00C36404">
              <w:rPr>
                <w:rFonts w:ascii="Comic Sans MS" w:eastAsia="Comic Sans MS" w:hAnsi="Comic Sans MS" w:cs="Comic Sans MS"/>
                <w:color w:val="93C47D"/>
                <w:sz w:val="24"/>
                <w:szCs w:val="24"/>
                <w:lang w:val="en-GB"/>
              </w:rPr>
              <w:t xml:space="preserve">Yes </w:t>
            </w:r>
            <w:r w:rsidRPr="00C36404">
              <w:rPr>
                <w:rFonts w:ascii="Comic Sans MS" w:eastAsia="Comic Sans MS" w:hAnsi="Comic Sans MS" w:cs="Comic Sans MS"/>
                <w:noProof/>
                <w:sz w:val="24"/>
                <w:szCs w:val="24"/>
                <w:lang w:val="en-GB"/>
              </w:rPr>
              <w:drawing>
                <wp:inline distT="114300" distB="114300" distL="114300" distR="114300" wp14:anchorId="549467EA" wp14:editId="5C636DAC">
                  <wp:extent cx="190500" cy="198120"/>
                  <wp:effectExtent l="0" t="0" r="0" b="0"/>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5"/>
                          <a:srcRect/>
                          <a:stretch>
                            <a:fillRect/>
                          </a:stretch>
                        </pic:blipFill>
                        <pic:spPr>
                          <a:xfrm>
                            <a:off x="0" y="0"/>
                            <a:ext cx="190500" cy="198120"/>
                          </a:xfrm>
                          <a:prstGeom prst="rect">
                            <a:avLst/>
                          </a:prstGeom>
                          <a:ln/>
                        </pic:spPr>
                      </pic:pic>
                    </a:graphicData>
                  </a:graphic>
                </wp:inline>
              </w:drawing>
            </w:r>
          </w:p>
        </w:tc>
        <w:tc>
          <w:tcPr>
            <w:tcW w:w="2666" w:type="dxa"/>
            <w:tcBorders>
              <w:top w:val="single" w:sz="8" w:space="0" w:color="B45F06"/>
              <w:left w:val="single" w:sz="8" w:space="0" w:color="B45F06"/>
              <w:bottom w:val="single" w:sz="8" w:space="0" w:color="B45F06"/>
              <w:right w:val="single" w:sz="8" w:space="0" w:color="B45F06"/>
            </w:tcBorders>
            <w:shd w:val="clear" w:color="auto" w:fill="auto"/>
            <w:tcMar>
              <w:top w:w="100" w:type="dxa"/>
              <w:left w:w="100" w:type="dxa"/>
              <w:bottom w:w="100" w:type="dxa"/>
              <w:right w:w="100" w:type="dxa"/>
            </w:tcMar>
          </w:tcPr>
          <w:p w14:paraId="240B663E" w14:textId="4FCE58BE" w:rsidR="00686BA0" w:rsidRPr="00C36404" w:rsidRDefault="00686BA0" w:rsidP="00C82CBC">
            <w:pPr>
              <w:widowControl w:val="0"/>
              <w:pBdr>
                <w:top w:val="nil"/>
                <w:left w:val="nil"/>
                <w:bottom w:val="nil"/>
                <w:right w:val="nil"/>
                <w:between w:val="nil"/>
              </w:pBdr>
              <w:spacing w:line="240" w:lineRule="auto"/>
              <w:rPr>
                <w:rFonts w:ascii="Comic Sans MS" w:eastAsia="Comic Sans MS" w:hAnsi="Comic Sans MS" w:cs="Comic Sans MS"/>
                <w:sz w:val="24"/>
                <w:szCs w:val="24"/>
                <w:lang w:val="en-GB"/>
              </w:rPr>
            </w:pPr>
            <w:proofErr w:type="gramStart"/>
            <w:r w:rsidRPr="00C36404">
              <w:rPr>
                <w:rFonts w:ascii="Comic Sans MS" w:eastAsia="Comic Sans MS" w:hAnsi="Comic Sans MS" w:cs="Comic Sans MS"/>
                <w:sz w:val="24"/>
                <w:szCs w:val="24"/>
                <w:lang w:val="en-GB"/>
              </w:rPr>
              <w:t>It</w:t>
            </w:r>
            <w:r w:rsidR="00EB42CA">
              <w:rPr>
                <w:rFonts w:ascii="Comic Sans MS" w:eastAsia="Comic Sans MS" w:hAnsi="Comic Sans MS" w:cs="Comic Sans MS"/>
                <w:sz w:val="24"/>
                <w:szCs w:val="24"/>
                <w:lang w:val="en-GB"/>
              </w:rPr>
              <w:t>’</w:t>
            </w:r>
            <w:r w:rsidRPr="00C36404">
              <w:rPr>
                <w:rFonts w:ascii="Comic Sans MS" w:eastAsia="Comic Sans MS" w:hAnsi="Comic Sans MS" w:cs="Comic Sans MS"/>
                <w:sz w:val="24"/>
                <w:szCs w:val="24"/>
                <w:lang w:val="en-GB"/>
              </w:rPr>
              <w:t>s</w:t>
            </w:r>
            <w:proofErr w:type="gramEnd"/>
            <w:r w:rsidRPr="00C36404">
              <w:rPr>
                <w:rFonts w:ascii="Comic Sans MS" w:eastAsia="Comic Sans MS" w:hAnsi="Comic Sans MS" w:cs="Comic Sans MS"/>
                <w:sz w:val="24"/>
                <w:szCs w:val="24"/>
                <w:lang w:val="en-GB"/>
              </w:rPr>
              <w:t xml:space="preserve"> yucky</w:t>
            </w:r>
            <w:r w:rsidR="00DC220A" w:rsidRPr="00C36404">
              <w:rPr>
                <w:rFonts w:ascii="Comic Sans MS" w:eastAsia="Comic Sans MS" w:hAnsi="Comic Sans MS" w:cs="Comic Sans MS"/>
                <w:sz w:val="24"/>
                <w:szCs w:val="24"/>
                <w:lang w:val="en-GB"/>
              </w:rPr>
              <w:t xml:space="preserve">      </w:t>
            </w:r>
            <w:r w:rsidRPr="00C36404">
              <w:rPr>
                <w:rFonts w:ascii="Comic Sans MS" w:eastAsia="Comic Sans MS" w:hAnsi="Comic Sans MS" w:cs="Comic Sans MS"/>
                <w:noProof/>
                <w:sz w:val="24"/>
                <w:szCs w:val="24"/>
                <w:lang w:val="en-GB"/>
              </w:rPr>
              <w:drawing>
                <wp:inline distT="114300" distB="114300" distL="114300" distR="114300" wp14:anchorId="6D734E60" wp14:editId="7B92B27B">
                  <wp:extent cx="190500" cy="198120"/>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5"/>
                          <a:srcRect/>
                          <a:stretch>
                            <a:fillRect/>
                          </a:stretch>
                        </pic:blipFill>
                        <pic:spPr>
                          <a:xfrm>
                            <a:off x="0" y="0"/>
                            <a:ext cx="190500" cy="198120"/>
                          </a:xfrm>
                          <a:prstGeom prst="rect">
                            <a:avLst/>
                          </a:prstGeom>
                          <a:ln/>
                        </pic:spPr>
                      </pic:pic>
                    </a:graphicData>
                  </a:graphic>
                </wp:inline>
              </w:drawing>
            </w:r>
          </w:p>
        </w:tc>
        <w:tc>
          <w:tcPr>
            <w:tcW w:w="1932" w:type="dxa"/>
            <w:tcBorders>
              <w:top w:val="single" w:sz="8" w:space="0" w:color="B45F06"/>
              <w:left w:val="single" w:sz="8" w:space="0" w:color="B45F06"/>
              <w:bottom w:val="single" w:sz="8" w:space="0" w:color="B45F06"/>
              <w:right w:val="single" w:sz="8" w:space="0" w:color="B45F06"/>
            </w:tcBorders>
            <w:shd w:val="clear" w:color="auto" w:fill="auto"/>
            <w:tcMar>
              <w:top w:w="100" w:type="dxa"/>
              <w:left w:w="100" w:type="dxa"/>
              <w:bottom w:w="100" w:type="dxa"/>
              <w:right w:w="100" w:type="dxa"/>
            </w:tcMar>
          </w:tcPr>
          <w:p w14:paraId="645E270C" w14:textId="04CF9CF4" w:rsidR="00686BA0" w:rsidRPr="00C36404" w:rsidRDefault="00DC220A" w:rsidP="00C82CBC">
            <w:pPr>
              <w:widowControl w:val="0"/>
              <w:pBdr>
                <w:top w:val="nil"/>
                <w:left w:val="nil"/>
                <w:bottom w:val="nil"/>
                <w:right w:val="nil"/>
                <w:between w:val="nil"/>
              </w:pBdr>
              <w:spacing w:line="240" w:lineRule="auto"/>
              <w:rPr>
                <w:rFonts w:ascii="Comic Sans MS" w:eastAsia="Comic Sans MS" w:hAnsi="Comic Sans MS" w:cs="Comic Sans MS"/>
                <w:sz w:val="24"/>
                <w:szCs w:val="24"/>
                <w:lang w:val="en-GB"/>
              </w:rPr>
            </w:pPr>
            <w:r w:rsidRPr="00C36404">
              <w:rPr>
                <w:rFonts w:ascii="Comic Sans MS" w:eastAsia="Comic Sans MS" w:hAnsi="Comic Sans MS" w:cs="Comic Sans MS"/>
                <w:sz w:val="24"/>
                <w:szCs w:val="24"/>
                <w:lang w:val="en-GB"/>
              </w:rPr>
              <w:t xml:space="preserve">     </w:t>
            </w:r>
            <w:r w:rsidR="00686BA0" w:rsidRPr="00C36404">
              <w:rPr>
                <w:rFonts w:ascii="Comic Sans MS" w:eastAsia="Comic Sans MS" w:hAnsi="Comic Sans MS" w:cs="Comic Sans MS"/>
                <w:sz w:val="24"/>
                <w:szCs w:val="24"/>
                <w:lang w:val="en-GB"/>
              </w:rPr>
              <w:t xml:space="preserve"> </w:t>
            </w:r>
            <w:r w:rsidR="00686BA0" w:rsidRPr="00C36404">
              <w:rPr>
                <w:rFonts w:ascii="Comic Sans MS" w:eastAsia="Comic Sans MS" w:hAnsi="Comic Sans MS" w:cs="Comic Sans MS"/>
                <w:noProof/>
                <w:sz w:val="24"/>
                <w:szCs w:val="24"/>
                <w:lang w:val="en-GB"/>
              </w:rPr>
              <w:drawing>
                <wp:inline distT="114300" distB="114300" distL="114300" distR="114300" wp14:anchorId="45D61165" wp14:editId="40661B25">
                  <wp:extent cx="190500" cy="198120"/>
                  <wp:effectExtent l="0" t="0" r="0" b="0"/>
                  <wp:docPr id="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5"/>
                          <a:srcRect/>
                          <a:stretch>
                            <a:fillRect/>
                          </a:stretch>
                        </pic:blipFill>
                        <pic:spPr>
                          <a:xfrm>
                            <a:off x="0" y="0"/>
                            <a:ext cx="190500" cy="198120"/>
                          </a:xfrm>
                          <a:prstGeom prst="rect">
                            <a:avLst/>
                          </a:prstGeom>
                          <a:ln/>
                        </pic:spPr>
                      </pic:pic>
                    </a:graphicData>
                  </a:graphic>
                </wp:inline>
              </w:drawing>
            </w:r>
          </w:p>
        </w:tc>
        <w:tc>
          <w:tcPr>
            <w:tcW w:w="1932" w:type="dxa"/>
            <w:vMerge/>
            <w:tcBorders>
              <w:left w:val="single" w:sz="8" w:space="0" w:color="B45F06"/>
              <w:right w:val="single" w:sz="8" w:space="0" w:color="B45F06"/>
            </w:tcBorders>
            <w:shd w:val="clear" w:color="auto" w:fill="auto"/>
            <w:tcMar>
              <w:top w:w="100" w:type="dxa"/>
              <w:left w:w="100" w:type="dxa"/>
              <w:bottom w:w="100" w:type="dxa"/>
              <w:right w:w="100" w:type="dxa"/>
            </w:tcMar>
          </w:tcPr>
          <w:p w14:paraId="0B0CDEFD" w14:textId="77777777" w:rsidR="00686BA0" w:rsidRPr="00C36404" w:rsidRDefault="00686BA0" w:rsidP="00C82CBC">
            <w:pPr>
              <w:widowControl w:val="0"/>
              <w:pBdr>
                <w:top w:val="nil"/>
                <w:left w:val="nil"/>
                <w:bottom w:val="nil"/>
                <w:right w:val="nil"/>
                <w:between w:val="nil"/>
              </w:pBdr>
              <w:spacing w:line="240" w:lineRule="auto"/>
              <w:rPr>
                <w:rFonts w:ascii="Comic Sans MS" w:eastAsia="Comic Sans MS" w:hAnsi="Comic Sans MS" w:cs="Comic Sans MS"/>
                <w:sz w:val="24"/>
                <w:szCs w:val="24"/>
                <w:lang w:val="en-GB"/>
              </w:rPr>
            </w:pPr>
          </w:p>
        </w:tc>
      </w:tr>
      <w:tr w:rsidR="00686BA0" w:rsidRPr="00C36404" w14:paraId="6E505D70" w14:textId="77777777" w:rsidTr="00686BA0">
        <w:trPr>
          <w:trHeight w:val="440"/>
        </w:trPr>
        <w:tc>
          <w:tcPr>
            <w:tcW w:w="1931" w:type="dxa"/>
            <w:vMerge/>
            <w:tcBorders>
              <w:bottom w:val="single" w:sz="8" w:space="0" w:color="B45F06"/>
              <w:right w:val="single" w:sz="8" w:space="0" w:color="B45F06"/>
            </w:tcBorders>
            <w:shd w:val="clear" w:color="auto" w:fill="auto"/>
            <w:tcMar>
              <w:top w:w="100" w:type="dxa"/>
              <w:left w:w="100" w:type="dxa"/>
              <w:bottom w:w="100" w:type="dxa"/>
              <w:right w:w="100" w:type="dxa"/>
            </w:tcMar>
          </w:tcPr>
          <w:p w14:paraId="500090CC" w14:textId="77777777" w:rsidR="00686BA0" w:rsidRPr="00C36404" w:rsidRDefault="00686BA0" w:rsidP="00C82CBC">
            <w:pPr>
              <w:widowControl w:val="0"/>
              <w:pBdr>
                <w:top w:val="nil"/>
                <w:left w:val="nil"/>
                <w:bottom w:val="nil"/>
                <w:right w:val="nil"/>
                <w:between w:val="nil"/>
              </w:pBdr>
              <w:spacing w:line="240" w:lineRule="auto"/>
              <w:rPr>
                <w:lang w:val="en-GB"/>
              </w:rPr>
            </w:pPr>
          </w:p>
        </w:tc>
        <w:tc>
          <w:tcPr>
            <w:tcW w:w="1178" w:type="dxa"/>
            <w:tcBorders>
              <w:top w:val="single" w:sz="8" w:space="0" w:color="B45F06"/>
              <w:left w:val="single" w:sz="8" w:space="0" w:color="B45F06"/>
              <w:bottom w:val="single" w:sz="8" w:space="0" w:color="B45F06"/>
              <w:right w:val="single" w:sz="8" w:space="0" w:color="B45F06"/>
            </w:tcBorders>
            <w:shd w:val="clear" w:color="auto" w:fill="auto"/>
            <w:tcMar>
              <w:top w:w="100" w:type="dxa"/>
              <w:left w:w="100" w:type="dxa"/>
              <w:bottom w:w="100" w:type="dxa"/>
              <w:right w:w="100" w:type="dxa"/>
            </w:tcMar>
          </w:tcPr>
          <w:p w14:paraId="40BFCEE8" w14:textId="2BC4FD28" w:rsidR="00686BA0" w:rsidRPr="00C36404" w:rsidRDefault="00686BA0" w:rsidP="00C82CBC">
            <w:pPr>
              <w:widowControl w:val="0"/>
              <w:pBdr>
                <w:top w:val="nil"/>
                <w:left w:val="nil"/>
                <w:bottom w:val="nil"/>
                <w:right w:val="nil"/>
                <w:between w:val="nil"/>
              </w:pBdr>
              <w:spacing w:line="240" w:lineRule="auto"/>
              <w:rPr>
                <w:rFonts w:ascii="Comic Sans MS" w:eastAsia="Comic Sans MS" w:hAnsi="Comic Sans MS" w:cs="Comic Sans MS"/>
                <w:color w:val="FF0000"/>
                <w:sz w:val="24"/>
                <w:szCs w:val="24"/>
                <w:lang w:val="en-GB"/>
              </w:rPr>
            </w:pPr>
            <w:r w:rsidRPr="00C36404">
              <w:rPr>
                <w:rFonts w:ascii="Comic Sans MS" w:eastAsia="Comic Sans MS" w:hAnsi="Comic Sans MS" w:cs="Comic Sans MS"/>
                <w:color w:val="FF0000"/>
                <w:sz w:val="24"/>
                <w:szCs w:val="24"/>
                <w:lang w:val="en-GB"/>
              </w:rPr>
              <w:t>No</w:t>
            </w:r>
            <w:r w:rsidR="00DC220A" w:rsidRPr="00C36404">
              <w:rPr>
                <w:rFonts w:ascii="Comic Sans MS" w:eastAsia="Comic Sans MS" w:hAnsi="Comic Sans MS" w:cs="Comic Sans MS"/>
                <w:color w:val="FF0000"/>
                <w:sz w:val="24"/>
                <w:szCs w:val="24"/>
                <w:lang w:val="en-GB"/>
              </w:rPr>
              <w:t xml:space="preserve"> </w:t>
            </w:r>
            <w:r w:rsidRPr="00C36404">
              <w:rPr>
                <w:rFonts w:ascii="Comic Sans MS" w:eastAsia="Comic Sans MS" w:hAnsi="Comic Sans MS" w:cs="Comic Sans MS"/>
                <w:noProof/>
                <w:sz w:val="24"/>
                <w:szCs w:val="24"/>
                <w:lang w:val="en-GB"/>
              </w:rPr>
              <w:drawing>
                <wp:inline distT="114300" distB="114300" distL="114300" distR="114300" wp14:anchorId="282C30E9" wp14:editId="425D25A6">
                  <wp:extent cx="190500" cy="198120"/>
                  <wp:effectExtent l="0" t="0" r="0" b="0"/>
                  <wp:docPr id="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5"/>
                          <a:srcRect/>
                          <a:stretch>
                            <a:fillRect/>
                          </a:stretch>
                        </pic:blipFill>
                        <pic:spPr>
                          <a:xfrm>
                            <a:off x="0" y="0"/>
                            <a:ext cx="190500" cy="198120"/>
                          </a:xfrm>
                          <a:prstGeom prst="rect">
                            <a:avLst/>
                          </a:prstGeom>
                          <a:ln/>
                        </pic:spPr>
                      </pic:pic>
                    </a:graphicData>
                  </a:graphic>
                </wp:inline>
              </w:drawing>
            </w:r>
          </w:p>
        </w:tc>
        <w:tc>
          <w:tcPr>
            <w:tcW w:w="2666" w:type="dxa"/>
            <w:tcBorders>
              <w:top w:val="single" w:sz="8" w:space="0" w:color="B45F06"/>
              <w:left w:val="single" w:sz="8" w:space="0" w:color="B45F06"/>
              <w:bottom w:val="single" w:sz="8" w:space="0" w:color="B45F06"/>
              <w:right w:val="single" w:sz="8" w:space="0" w:color="B45F06"/>
            </w:tcBorders>
            <w:shd w:val="clear" w:color="auto" w:fill="auto"/>
            <w:tcMar>
              <w:top w:w="100" w:type="dxa"/>
              <w:left w:w="100" w:type="dxa"/>
              <w:bottom w:w="100" w:type="dxa"/>
              <w:right w:w="100" w:type="dxa"/>
            </w:tcMar>
          </w:tcPr>
          <w:p w14:paraId="19716A3B" w14:textId="3A2F4817" w:rsidR="00686BA0" w:rsidRPr="00C36404" w:rsidRDefault="00686BA0" w:rsidP="00C82CBC">
            <w:pPr>
              <w:widowControl w:val="0"/>
              <w:pBdr>
                <w:top w:val="nil"/>
                <w:left w:val="nil"/>
                <w:bottom w:val="nil"/>
                <w:right w:val="nil"/>
                <w:between w:val="nil"/>
              </w:pBdr>
              <w:spacing w:line="240" w:lineRule="auto"/>
              <w:rPr>
                <w:rFonts w:ascii="Comic Sans MS" w:eastAsia="Comic Sans MS" w:hAnsi="Comic Sans MS" w:cs="Comic Sans MS"/>
                <w:sz w:val="24"/>
                <w:szCs w:val="24"/>
                <w:lang w:val="en-GB"/>
              </w:rPr>
            </w:pPr>
            <w:proofErr w:type="gramStart"/>
            <w:r w:rsidRPr="00C36404">
              <w:rPr>
                <w:rFonts w:ascii="Comic Sans MS" w:eastAsia="Comic Sans MS" w:hAnsi="Comic Sans MS" w:cs="Comic Sans MS"/>
                <w:sz w:val="24"/>
                <w:szCs w:val="24"/>
                <w:lang w:val="en-GB"/>
              </w:rPr>
              <w:t>It</w:t>
            </w:r>
            <w:r w:rsidR="00EB42CA">
              <w:rPr>
                <w:rFonts w:ascii="Comic Sans MS" w:eastAsia="Comic Sans MS" w:hAnsi="Comic Sans MS" w:cs="Comic Sans MS"/>
                <w:sz w:val="24"/>
                <w:szCs w:val="24"/>
                <w:lang w:val="en-GB"/>
              </w:rPr>
              <w:t>’</w:t>
            </w:r>
            <w:r w:rsidRPr="00C36404">
              <w:rPr>
                <w:rFonts w:ascii="Comic Sans MS" w:eastAsia="Comic Sans MS" w:hAnsi="Comic Sans MS" w:cs="Comic Sans MS"/>
                <w:sz w:val="24"/>
                <w:szCs w:val="24"/>
                <w:lang w:val="en-GB"/>
              </w:rPr>
              <w:t>s</w:t>
            </w:r>
            <w:proofErr w:type="gramEnd"/>
            <w:r w:rsidRPr="00C36404">
              <w:rPr>
                <w:rFonts w:ascii="Comic Sans MS" w:eastAsia="Comic Sans MS" w:hAnsi="Comic Sans MS" w:cs="Comic Sans MS"/>
                <w:sz w:val="24"/>
                <w:szCs w:val="24"/>
                <w:lang w:val="en-GB"/>
              </w:rPr>
              <w:t xml:space="preserve"> nice</w:t>
            </w:r>
            <w:r w:rsidR="00DC220A" w:rsidRPr="00C36404">
              <w:rPr>
                <w:rFonts w:ascii="Comic Sans MS" w:eastAsia="Comic Sans MS" w:hAnsi="Comic Sans MS" w:cs="Comic Sans MS"/>
                <w:sz w:val="24"/>
                <w:szCs w:val="24"/>
                <w:lang w:val="en-GB"/>
              </w:rPr>
              <w:t xml:space="preserve">       </w:t>
            </w:r>
            <w:r w:rsidRPr="00C36404">
              <w:rPr>
                <w:rFonts w:ascii="Comic Sans MS" w:eastAsia="Comic Sans MS" w:hAnsi="Comic Sans MS" w:cs="Comic Sans MS"/>
                <w:sz w:val="24"/>
                <w:szCs w:val="24"/>
                <w:lang w:val="en-GB"/>
              </w:rPr>
              <w:t xml:space="preserve"> </w:t>
            </w:r>
            <w:r w:rsidRPr="00C36404">
              <w:rPr>
                <w:rFonts w:ascii="Comic Sans MS" w:eastAsia="Comic Sans MS" w:hAnsi="Comic Sans MS" w:cs="Comic Sans MS"/>
                <w:noProof/>
                <w:sz w:val="24"/>
                <w:szCs w:val="24"/>
                <w:lang w:val="en-GB"/>
              </w:rPr>
              <w:drawing>
                <wp:inline distT="114300" distB="114300" distL="114300" distR="114300" wp14:anchorId="0A7A2454" wp14:editId="0AD067E3">
                  <wp:extent cx="190500" cy="198120"/>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5"/>
                          <a:srcRect/>
                          <a:stretch>
                            <a:fillRect/>
                          </a:stretch>
                        </pic:blipFill>
                        <pic:spPr>
                          <a:xfrm>
                            <a:off x="0" y="0"/>
                            <a:ext cx="190500" cy="198120"/>
                          </a:xfrm>
                          <a:prstGeom prst="rect">
                            <a:avLst/>
                          </a:prstGeom>
                          <a:ln/>
                        </pic:spPr>
                      </pic:pic>
                    </a:graphicData>
                  </a:graphic>
                </wp:inline>
              </w:drawing>
            </w:r>
          </w:p>
        </w:tc>
        <w:tc>
          <w:tcPr>
            <w:tcW w:w="1932" w:type="dxa"/>
            <w:tcBorders>
              <w:top w:val="single" w:sz="8" w:space="0" w:color="B45F06"/>
              <w:left w:val="single" w:sz="8" w:space="0" w:color="B45F06"/>
              <w:bottom w:val="single" w:sz="8" w:space="0" w:color="B45F06"/>
              <w:right w:val="single" w:sz="8" w:space="0" w:color="B45F06"/>
            </w:tcBorders>
            <w:shd w:val="clear" w:color="auto" w:fill="auto"/>
            <w:tcMar>
              <w:top w:w="100" w:type="dxa"/>
              <w:left w:w="100" w:type="dxa"/>
              <w:bottom w:w="100" w:type="dxa"/>
              <w:right w:w="100" w:type="dxa"/>
            </w:tcMar>
          </w:tcPr>
          <w:p w14:paraId="2F052C02" w14:textId="30B03948" w:rsidR="00686BA0" w:rsidRPr="00C36404" w:rsidRDefault="00DC220A" w:rsidP="00C82CBC">
            <w:pPr>
              <w:widowControl w:val="0"/>
              <w:pBdr>
                <w:top w:val="nil"/>
                <w:left w:val="nil"/>
                <w:bottom w:val="nil"/>
                <w:right w:val="nil"/>
                <w:between w:val="nil"/>
              </w:pBdr>
              <w:spacing w:line="240" w:lineRule="auto"/>
              <w:rPr>
                <w:rFonts w:ascii="Comic Sans MS" w:eastAsia="Comic Sans MS" w:hAnsi="Comic Sans MS" w:cs="Comic Sans MS"/>
                <w:sz w:val="24"/>
                <w:szCs w:val="24"/>
                <w:lang w:val="en-GB"/>
              </w:rPr>
            </w:pPr>
            <w:r w:rsidRPr="00C36404">
              <w:rPr>
                <w:rFonts w:ascii="Comic Sans MS" w:eastAsia="Comic Sans MS" w:hAnsi="Comic Sans MS" w:cs="Comic Sans MS"/>
                <w:sz w:val="24"/>
                <w:szCs w:val="24"/>
                <w:lang w:val="en-GB"/>
              </w:rPr>
              <w:t xml:space="preserve">     </w:t>
            </w:r>
            <w:r w:rsidR="00686BA0" w:rsidRPr="00C36404">
              <w:rPr>
                <w:rFonts w:ascii="Comic Sans MS" w:eastAsia="Comic Sans MS" w:hAnsi="Comic Sans MS" w:cs="Comic Sans MS"/>
                <w:sz w:val="24"/>
                <w:szCs w:val="24"/>
                <w:lang w:val="en-GB"/>
              </w:rPr>
              <w:t xml:space="preserve"> </w:t>
            </w:r>
            <w:r w:rsidR="00686BA0" w:rsidRPr="00C36404">
              <w:rPr>
                <w:rFonts w:ascii="Comic Sans MS" w:eastAsia="Comic Sans MS" w:hAnsi="Comic Sans MS" w:cs="Comic Sans MS"/>
                <w:noProof/>
                <w:sz w:val="24"/>
                <w:szCs w:val="24"/>
                <w:lang w:val="en-GB"/>
              </w:rPr>
              <w:drawing>
                <wp:inline distT="114300" distB="114300" distL="114300" distR="114300" wp14:anchorId="782E19DF" wp14:editId="1BA378E0">
                  <wp:extent cx="190500" cy="198120"/>
                  <wp:effectExtent l="0" t="0" r="0" b="0"/>
                  <wp:docPr id="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5"/>
                          <a:srcRect/>
                          <a:stretch>
                            <a:fillRect/>
                          </a:stretch>
                        </pic:blipFill>
                        <pic:spPr>
                          <a:xfrm>
                            <a:off x="0" y="0"/>
                            <a:ext cx="190500" cy="198120"/>
                          </a:xfrm>
                          <a:prstGeom prst="rect">
                            <a:avLst/>
                          </a:prstGeom>
                          <a:ln/>
                        </pic:spPr>
                      </pic:pic>
                    </a:graphicData>
                  </a:graphic>
                </wp:inline>
              </w:drawing>
            </w:r>
          </w:p>
        </w:tc>
        <w:tc>
          <w:tcPr>
            <w:tcW w:w="1932" w:type="dxa"/>
            <w:vMerge/>
            <w:tcBorders>
              <w:left w:val="single" w:sz="8" w:space="0" w:color="B45F06"/>
              <w:bottom w:val="single" w:sz="8" w:space="0" w:color="B45F06"/>
              <w:right w:val="single" w:sz="8" w:space="0" w:color="B45F06"/>
            </w:tcBorders>
            <w:shd w:val="clear" w:color="auto" w:fill="auto"/>
            <w:tcMar>
              <w:top w:w="100" w:type="dxa"/>
              <w:left w:w="100" w:type="dxa"/>
              <w:bottom w:w="100" w:type="dxa"/>
              <w:right w:w="100" w:type="dxa"/>
            </w:tcMar>
          </w:tcPr>
          <w:p w14:paraId="747602A5" w14:textId="77777777" w:rsidR="00686BA0" w:rsidRPr="00C36404" w:rsidRDefault="00686BA0" w:rsidP="00C82CBC">
            <w:pPr>
              <w:widowControl w:val="0"/>
              <w:pBdr>
                <w:top w:val="nil"/>
                <w:left w:val="nil"/>
                <w:bottom w:val="nil"/>
                <w:right w:val="nil"/>
                <w:between w:val="nil"/>
              </w:pBdr>
              <w:spacing w:line="240" w:lineRule="auto"/>
              <w:rPr>
                <w:rFonts w:ascii="Comic Sans MS" w:eastAsia="Comic Sans MS" w:hAnsi="Comic Sans MS" w:cs="Comic Sans MS"/>
                <w:sz w:val="24"/>
                <w:szCs w:val="24"/>
                <w:lang w:val="en-GB"/>
              </w:rPr>
            </w:pPr>
          </w:p>
        </w:tc>
      </w:tr>
    </w:tbl>
    <w:p w14:paraId="034A7D5A" w14:textId="77777777" w:rsidR="00153599" w:rsidRDefault="00153599" w:rsidP="00686BA0">
      <w:pPr>
        <w:rPr>
          <w:i/>
          <w:iCs/>
          <w:lang w:val="en-GB"/>
        </w:rPr>
      </w:pPr>
    </w:p>
    <w:p w14:paraId="3402BA21" w14:textId="5BB79A72" w:rsidR="00686BA0" w:rsidRPr="00C36404" w:rsidRDefault="00686BA0" w:rsidP="00686BA0">
      <w:pPr>
        <w:rPr>
          <w:lang w:val="en-GB"/>
        </w:rPr>
      </w:pPr>
      <w:r w:rsidRPr="00C36404">
        <w:rPr>
          <w:i/>
          <w:iCs/>
          <w:lang w:val="en-GB"/>
        </w:rPr>
        <w:t>Note: All the pictures are CC-0, taken from pixabay.com</w:t>
      </w:r>
      <w:r w:rsidRPr="00C36404">
        <w:rPr>
          <w:lang w:val="en-GB"/>
        </w:rPr>
        <w:br w:type="page"/>
      </w:r>
    </w:p>
    <w:tbl>
      <w:tblPr>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20"/>
        <w:gridCol w:w="4819"/>
      </w:tblGrid>
      <w:tr w:rsidR="00686BA0" w:rsidRPr="00C36404" w14:paraId="33C584FE" w14:textId="77777777" w:rsidTr="00686BA0">
        <w:trPr>
          <w:trHeight w:val="419"/>
        </w:trPr>
        <w:tc>
          <w:tcPr>
            <w:tcW w:w="9639" w:type="dxa"/>
            <w:gridSpan w:val="2"/>
            <w:tcBorders>
              <w:top w:val="single" w:sz="8" w:space="0" w:color="B6D7A8"/>
              <w:left w:val="single" w:sz="8" w:space="0" w:color="D9EAD3"/>
              <w:bottom w:val="single" w:sz="18" w:space="0" w:color="B6D7A8"/>
              <w:right w:val="single" w:sz="8" w:space="0" w:color="B6D7A8"/>
            </w:tcBorders>
            <w:shd w:val="clear" w:color="auto" w:fill="auto"/>
            <w:tcMar>
              <w:top w:w="100" w:type="dxa"/>
              <w:left w:w="100" w:type="dxa"/>
              <w:bottom w:w="100" w:type="dxa"/>
              <w:right w:w="100" w:type="dxa"/>
            </w:tcMar>
          </w:tcPr>
          <w:p w14:paraId="67AB5AC1" w14:textId="0F9EE6A2" w:rsidR="00686BA0" w:rsidRPr="00C36404" w:rsidRDefault="00686BA0" w:rsidP="00686BA0">
            <w:pPr>
              <w:widowControl w:val="0"/>
              <w:spacing w:after="0" w:line="240" w:lineRule="auto"/>
              <w:jc w:val="center"/>
              <w:rPr>
                <w:rFonts w:ascii="Comic Sans MS" w:eastAsia="Comic Sans MS" w:hAnsi="Comic Sans MS" w:cs="Comic Sans MS"/>
                <w:color w:val="6AA84F"/>
                <w:sz w:val="36"/>
                <w:szCs w:val="36"/>
                <w:lang w:val="en-GB"/>
              </w:rPr>
            </w:pPr>
            <w:r w:rsidRPr="00C36404">
              <w:rPr>
                <w:rFonts w:ascii="Comic Sans MS" w:eastAsia="Comic Sans MS" w:hAnsi="Comic Sans MS" w:cs="Comic Sans MS"/>
                <w:color w:val="6AA84F"/>
                <w:sz w:val="36"/>
                <w:szCs w:val="36"/>
                <w:lang w:val="en-GB"/>
              </w:rPr>
              <w:lastRenderedPageBreak/>
              <w:t>Seasons</w:t>
            </w:r>
          </w:p>
        </w:tc>
      </w:tr>
      <w:tr w:rsidR="00686BA0" w:rsidRPr="00C36404" w14:paraId="7C56D86D" w14:textId="77777777" w:rsidTr="00686BA0">
        <w:trPr>
          <w:trHeight w:val="390"/>
        </w:trPr>
        <w:tc>
          <w:tcPr>
            <w:tcW w:w="9639" w:type="dxa"/>
            <w:gridSpan w:val="2"/>
            <w:tcBorders>
              <w:top w:val="single" w:sz="8" w:space="0" w:color="B6D7A8"/>
              <w:left w:val="single" w:sz="8" w:space="0" w:color="D9EAD3"/>
              <w:bottom w:val="single" w:sz="18" w:space="0" w:color="B6D7A8"/>
              <w:right w:val="single" w:sz="8" w:space="0" w:color="B6D7A8"/>
            </w:tcBorders>
            <w:shd w:val="clear" w:color="auto" w:fill="D9EAD3"/>
            <w:tcMar>
              <w:top w:w="100" w:type="dxa"/>
              <w:left w:w="100" w:type="dxa"/>
              <w:bottom w:w="100" w:type="dxa"/>
              <w:right w:w="100" w:type="dxa"/>
            </w:tcMar>
          </w:tcPr>
          <w:p w14:paraId="3B8BC6CF" w14:textId="42ED76BE" w:rsidR="00686BA0" w:rsidRPr="00C36404" w:rsidRDefault="00686BA0" w:rsidP="00686BA0">
            <w:pPr>
              <w:widowControl w:val="0"/>
              <w:spacing w:after="0" w:line="240" w:lineRule="auto"/>
              <w:jc w:val="center"/>
              <w:rPr>
                <w:rFonts w:ascii="Comic Sans MS" w:eastAsia="Comic Sans MS" w:hAnsi="Comic Sans MS" w:cs="Comic Sans MS"/>
                <w:color w:val="38761D"/>
                <w:sz w:val="36"/>
                <w:szCs w:val="36"/>
                <w:lang w:val="en-GB"/>
              </w:rPr>
            </w:pPr>
            <w:r w:rsidRPr="00C36404">
              <w:rPr>
                <w:rFonts w:ascii="Comic Sans MS" w:eastAsia="Comic Sans MS" w:hAnsi="Comic Sans MS" w:cs="Comic Sans MS"/>
                <w:color w:val="38761D"/>
                <w:sz w:val="36"/>
                <w:szCs w:val="36"/>
                <w:lang w:val="en-GB"/>
              </w:rPr>
              <w:t xml:space="preserve"> Complete the trees. Leaves</w:t>
            </w:r>
            <w:r w:rsidR="00EB42CA">
              <w:rPr>
                <w:rFonts w:ascii="Comic Sans MS" w:eastAsia="Comic Sans MS" w:hAnsi="Comic Sans MS" w:cs="Comic Sans MS"/>
                <w:color w:val="38761D"/>
                <w:sz w:val="36"/>
                <w:szCs w:val="36"/>
                <w:lang w:val="en-GB"/>
              </w:rPr>
              <w:t>’</w:t>
            </w:r>
            <w:r w:rsidRPr="00C36404">
              <w:rPr>
                <w:rFonts w:ascii="Comic Sans MS" w:eastAsia="Comic Sans MS" w:hAnsi="Comic Sans MS" w:cs="Comic Sans MS"/>
                <w:color w:val="38761D"/>
                <w:sz w:val="36"/>
                <w:szCs w:val="36"/>
                <w:lang w:val="en-GB"/>
              </w:rPr>
              <w:t xml:space="preserve"> lifecycle </w:t>
            </w:r>
          </w:p>
        </w:tc>
      </w:tr>
      <w:tr w:rsidR="00686BA0" w:rsidRPr="00C36404" w14:paraId="1BB563E5" w14:textId="77777777" w:rsidTr="00686BA0">
        <w:trPr>
          <w:trHeight w:val="3516"/>
        </w:trPr>
        <w:tc>
          <w:tcPr>
            <w:tcW w:w="4820" w:type="dxa"/>
            <w:shd w:val="clear" w:color="auto" w:fill="auto"/>
            <w:tcMar>
              <w:top w:w="100" w:type="dxa"/>
              <w:left w:w="100" w:type="dxa"/>
              <w:bottom w:w="100" w:type="dxa"/>
              <w:right w:w="100" w:type="dxa"/>
            </w:tcMar>
          </w:tcPr>
          <w:p w14:paraId="71FD6DBA" w14:textId="77777777" w:rsidR="00686BA0" w:rsidRPr="00C36404" w:rsidRDefault="00686BA0" w:rsidP="00686BA0">
            <w:pPr>
              <w:widowControl w:val="0"/>
              <w:pBdr>
                <w:top w:val="nil"/>
                <w:left w:val="nil"/>
                <w:bottom w:val="nil"/>
                <w:right w:val="nil"/>
                <w:between w:val="nil"/>
              </w:pBdr>
              <w:spacing w:after="0" w:line="240" w:lineRule="auto"/>
              <w:jc w:val="center"/>
              <w:rPr>
                <w:lang w:val="en-GB"/>
              </w:rPr>
            </w:pPr>
            <w:r w:rsidRPr="00C36404">
              <w:rPr>
                <w:noProof/>
                <w:lang w:val="en-GB"/>
              </w:rPr>
              <w:drawing>
                <wp:inline distT="114300" distB="114300" distL="114300" distR="114300" wp14:anchorId="6960DC66" wp14:editId="43F429A5">
                  <wp:extent cx="1831827" cy="1804988"/>
                  <wp:effectExtent l="0" t="0" r="0" b="0"/>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9"/>
                          <a:srcRect/>
                          <a:stretch>
                            <a:fillRect/>
                          </a:stretch>
                        </pic:blipFill>
                        <pic:spPr>
                          <a:xfrm>
                            <a:off x="0" y="0"/>
                            <a:ext cx="1831827" cy="1804988"/>
                          </a:xfrm>
                          <a:prstGeom prst="rect">
                            <a:avLst/>
                          </a:prstGeom>
                          <a:ln/>
                        </pic:spPr>
                      </pic:pic>
                    </a:graphicData>
                  </a:graphic>
                </wp:inline>
              </w:drawing>
            </w:r>
          </w:p>
          <w:p w14:paraId="22677973" w14:textId="77777777" w:rsidR="00686BA0" w:rsidRPr="00C36404" w:rsidRDefault="00686BA0" w:rsidP="00686BA0">
            <w:pPr>
              <w:widowControl w:val="0"/>
              <w:pBdr>
                <w:top w:val="nil"/>
                <w:left w:val="nil"/>
                <w:bottom w:val="nil"/>
                <w:right w:val="nil"/>
                <w:between w:val="nil"/>
              </w:pBdr>
              <w:spacing w:after="0" w:line="240" w:lineRule="auto"/>
              <w:rPr>
                <w:i/>
                <w:color w:val="6AA84F"/>
                <w:lang w:val="en-GB"/>
              </w:rPr>
            </w:pPr>
            <w:r w:rsidRPr="00C36404">
              <w:rPr>
                <w:i/>
                <w:color w:val="6AA84F"/>
                <w:lang w:val="en-GB"/>
              </w:rPr>
              <w:t>A In Spring...</w:t>
            </w:r>
          </w:p>
        </w:tc>
        <w:tc>
          <w:tcPr>
            <w:tcW w:w="4819" w:type="dxa"/>
            <w:shd w:val="clear" w:color="auto" w:fill="auto"/>
            <w:tcMar>
              <w:top w:w="100" w:type="dxa"/>
              <w:left w:w="100" w:type="dxa"/>
              <w:bottom w:w="100" w:type="dxa"/>
              <w:right w:w="100" w:type="dxa"/>
            </w:tcMar>
          </w:tcPr>
          <w:p w14:paraId="192AF370" w14:textId="77777777" w:rsidR="00686BA0" w:rsidRPr="00C36404" w:rsidRDefault="00686BA0" w:rsidP="00686BA0">
            <w:pPr>
              <w:widowControl w:val="0"/>
              <w:spacing w:after="0" w:line="240" w:lineRule="auto"/>
              <w:jc w:val="center"/>
              <w:rPr>
                <w:lang w:val="en-GB"/>
              </w:rPr>
            </w:pPr>
            <w:r w:rsidRPr="00C36404">
              <w:rPr>
                <w:noProof/>
                <w:lang w:val="en-GB"/>
              </w:rPr>
              <w:drawing>
                <wp:inline distT="114300" distB="114300" distL="114300" distR="114300" wp14:anchorId="08EE6AB3" wp14:editId="3D7FFAA4">
                  <wp:extent cx="1831827" cy="1804988"/>
                  <wp:effectExtent l="0" t="0" r="0" b="0"/>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9"/>
                          <a:srcRect/>
                          <a:stretch>
                            <a:fillRect/>
                          </a:stretch>
                        </pic:blipFill>
                        <pic:spPr>
                          <a:xfrm>
                            <a:off x="0" y="0"/>
                            <a:ext cx="1831827" cy="1804988"/>
                          </a:xfrm>
                          <a:prstGeom prst="rect">
                            <a:avLst/>
                          </a:prstGeom>
                          <a:ln/>
                        </pic:spPr>
                      </pic:pic>
                    </a:graphicData>
                  </a:graphic>
                </wp:inline>
              </w:drawing>
            </w:r>
          </w:p>
          <w:p w14:paraId="1FC9CC75" w14:textId="77777777" w:rsidR="00686BA0" w:rsidRPr="00C36404" w:rsidRDefault="00686BA0" w:rsidP="00686BA0">
            <w:pPr>
              <w:widowControl w:val="0"/>
              <w:pBdr>
                <w:top w:val="nil"/>
                <w:left w:val="nil"/>
                <w:bottom w:val="nil"/>
                <w:right w:val="nil"/>
                <w:between w:val="nil"/>
              </w:pBdr>
              <w:spacing w:after="0" w:line="240" w:lineRule="auto"/>
              <w:jc w:val="right"/>
              <w:rPr>
                <w:i/>
                <w:color w:val="FF9900"/>
                <w:lang w:val="en-GB"/>
              </w:rPr>
            </w:pPr>
            <w:r w:rsidRPr="00C36404">
              <w:rPr>
                <w:i/>
                <w:color w:val="FF9900"/>
                <w:lang w:val="en-GB"/>
              </w:rPr>
              <w:t>B In Summer...</w:t>
            </w:r>
          </w:p>
        </w:tc>
      </w:tr>
      <w:tr w:rsidR="00686BA0" w:rsidRPr="00C36404" w14:paraId="23A43D34" w14:textId="77777777" w:rsidTr="00686BA0">
        <w:tc>
          <w:tcPr>
            <w:tcW w:w="4820" w:type="dxa"/>
            <w:shd w:val="clear" w:color="auto" w:fill="auto"/>
            <w:tcMar>
              <w:top w:w="100" w:type="dxa"/>
              <w:left w:w="100" w:type="dxa"/>
              <w:bottom w:w="100" w:type="dxa"/>
              <w:right w:w="100" w:type="dxa"/>
            </w:tcMar>
          </w:tcPr>
          <w:p w14:paraId="022BB491" w14:textId="77777777" w:rsidR="00686BA0" w:rsidRPr="00C36404" w:rsidRDefault="00686BA0" w:rsidP="00686BA0">
            <w:pPr>
              <w:widowControl w:val="0"/>
              <w:spacing w:after="0" w:line="240" w:lineRule="auto"/>
              <w:jc w:val="center"/>
              <w:rPr>
                <w:lang w:val="en-GB"/>
              </w:rPr>
            </w:pPr>
            <w:r w:rsidRPr="00C36404">
              <w:rPr>
                <w:noProof/>
                <w:lang w:val="en-GB"/>
              </w:rPr>
              <w:drawing>
                <wp:inline distT="114300" distB="114300" distL="114300" distR="114300" wp14:anchorId="71BF4675" wp14:editId="51FEF163">
                  <wp:extent cx="1831827" cy="1804988"/>
                  <wp:effectExtent l="0" t="0" r="0" b="0"/>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9"/>
                          <a:srcRect/>
                          <a:stretch>
                            <a:fillRect/>
                          </a:stretch>
                        </pic:blipFill>
                        <pic:spPr>
                          <a:xfrm>
                            <a:off x="0" y="0"/>
                            <a:ext cx="1831827" cy="1804988"/>
                          </a:xfrm>
                          <a:prstGeom prst="rect">
                            <a:avLst/>
                          </a:prstGeom>
                          <a:ln/>
                        </pic:spPr>
                      </pic:pic>
                    </a:graphicData>
                  </a:graphic>
                </wp:inline>
              </w:drawing>
            </w:r>
          </w:p>
          <w:p w14:paraId="61BADBBE" w14:textId="77777777" w:rsidR="00686BA0" w:rsidRPr="00C36404" w:rsidRDefault="00686BA0" w:rsidP="00686BA0">
            <w:pPr>
              <w:widowControl w:val="0"/>
              <w:pBdr>
                <w:top w:val="nil"/>
                <w:left w:val="nil"/>
                <w:bottom w:val="nil"/>
                <w:right w:val="nil"/>
                <w:between w:val="nil"/>
              </w:pBdr>
              <w:spacing w:after="0" w:line="240" w:lineRule="auto"/>
              <w:rPr>
                <w:i/>
                <w:color w:val="B45F06"/>
                <w:lang w:val="en-GB"/>
              </w:rPr>
            </w:pPr>
            <w:r w:rsidRPr="00C36404">
              <w:rPr>
                <w:i/>
                <w:color w:val="B45F06"/>
                <w:lang w:val="en-GB"/>
              </w:rPr>
              <w:t>C In Autumn...</w:t>
            </w:r>
          </w:p>
        </w:tc>
        <w:tc>
          <w:tcPr>
            <w:tcW w:w="4819" w:type="dxa"/>
            <w:shd w:val="clear" w:color="auto" w:fill="auto"/>
            <w:tcMar>
              <w:top w:w="100" w:type="dxa"/>
              <w:left w:w="100" w:type="dxa"/>
              <w:bottom w:w="100" w:type="dxa"/>
              <w:right w:w="100" w:type="dxa"/>
            </w:tcMar>
          </w:tcPr>
          <w:p w14:paraId="2FF86181" w14:textId="77777777" w:rsidR="00686BA0" w:rsidRPr="00C36404" w:rsidRDefault="00686BA0" w:rsidP="00686BA0">
            <w:pPr>
              <w:widowControl w:val="0"/>
              <w:spacing w:after="0" w:line="240" w:lineRule="auto"/>
              <w:jc w:val="center"/>
              <w:rPr>
                <w:lang w:val="en-GB"/>
              </w:rPr>
            </w:pPr>
            <w:r w:rsidRPr="00C36404">
              <w:rPr>
                <w:noProof/>
                <w:lang w:val="en-GB"/>
              </w:rPr>
              <w:drawing>
                <wp:inline distT="114300" distB="114300" distL="114300" distR="114300" wp14:anchorId="3C7F389C" wp14:editId="77AB83BF">
                  <wp:extent cx="1831827" cy="180498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9"/>
                          <a:srcRect/>
                          <a:stretch>
                            <a:fillRect/>
                          </a:stretch>
                        </pic:blipFill>
                        <pic:spPr>
                          <a:xfrm>
                            <a:off x="0" y="0"/>
                            <a:ext cx="1831827" cy="1804988"/>
                          </a:xfrm>
                          <a:prstGeom prst="rect">
                            <a:avLst/>
                          </a:prstGeom>
                          <a:ln/>
                        </pic:spPr>
                      </pic:pic>
                    </a:graphicData>
                  </a:graphic>
                </wp:inline>
              </w:drawing>
            </w:r>
          </w:p>
          <w:p w14:paraId="66C1609C" w14:textId="77777777" w:rsidR="00686BA0" w:rsidRPr="00C36404" w:rsidRDefault="00686BA0" w:rsidP="00686BA0">
            <w:pPr>
              <w:widowControl w:val="0"/>
              <w:pBdr>
                <w:top w:val="nil"/>
                <w:left w:val="nil"/>
                <w:bottom w:val="nil"/>
                <w:right w:val="nil"/>
                <w:between w:val="nil"/>
              </w:pBdr>
              <w:spacing w:after="0" w:line="240" w:lineRule="auto"/>
              <w:jc w:val="right"/>
              <w:rPr>
                <w:i/>
                <w:color w:val="3C78D8"/>
                <w:lang w:val="en-GB"/>
              </w:rPr>
            </w:pPr>
            <w:r w:rsidRPr="00C36404">
              <w:rPr>
                <w:i/>
                <w:color w:val="3C78D8"/>
                <w:lang w:val="en-GB"/>
              </w:rPr>
              <w:t>D In Winter...</w:t>
            </w:r>
          </w:p>
        </w:tc>
      </w:tr>
    </w:tbl>
    <w:p w14:paraId="4156981B" w14:textId="2607B266" w:rsidR="00686BA0" w:rsidRPr="00C36404" w:rsidRDefault="00686BA0" w:rsidP="00686BA0">
      <w:pPr>
        <w:spacing w:before="240"/>
        <w:rPr>
          <w:rFonts w:ascii="Comic Sans MS" w:eastAsia="Comic Sans MS" w:hAnsi="Comic Sans MS" w:cs="Comic Sans MS"/>
          <w:sz w:val="24"/>
          <w:szCs w:val="24"/>
          <w:lang w:val="en-GB"/>
        </w:rPr>
      </w:pPr>
      <w:r w:rsidRPr="00C36404">
        <w:rPr>
          <w:rFonts w:ascii="Comic Sans MS" w:eastAsia="Comic Sans MS" w:hAnsi="Comic Sans MS" w:cs="Comic Sans MS"/>
          <w:sz w:val="24"/>
          <w:szCs w:val="24"/>
          <w:lang w:val="en-GB"/>
        </w:rPr>
        <w:t>When? …</w:t>
      </w:r>
    </w:p>
    <w:p w14:paraId="3216260A" w14:textId="26C4158B" w:rsidR="00686BA0" w:rsidRPr="00C36404" w:rsidRDefault="00686BA0" w:rsidP="00686BA0">
      <w:pPr>
        <w:rPr>
          <w:rFonts w:ascii="Comic Sans MS" w:eastAsia="Comic Sans MS" w:hAnsi="Comic Sans MS" w:cs="Comic Sans MS"/>
          <w:sz w:val="24"/>
          <w:szCs w:val="24"/>
          <w:lang w:val="en-GB"/>
        </w:rPr>
      </w:pPr>
      <w:r w:rsidRPr="00C36404">
        <w:rPr>
          <w:rFonts w:ascii="Comic Sans MS" w:eastAsia="Comic Sans MS" w:hAnsi="Comic Sans MS" w:cs="Comic Sans MS"/>
          <w:noProof/>
          <w:sz w:val="24"/>
          <w:szCs w:val="24"/>
          <w:lang w:val="en-GB"/>
        </w:rPr>
        <w:drawing>
          <wp:inline distT="114300" distB="114300" distL="114300" distR="114300" wp14:anchorId="09EA36BE" wp14:editId="7942D057">
            <wp:extent cx="235744" cy="242888"/>
            <wp:effectExtent l="0" t="0" r="0" b="0"/>
            <wp:docPr id="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5"/>
                    <a:srcRect/>
                    <a:stretch>
                      <a:fillRect/>
                    </a:stretch>
                  </pic:blipFill>
                  <pic:spPr>
                    <a:xfrm>
                      <a:off x="0" y="0"/>
                      <a:ext cx="235744" cy="242888"/>
                    </a:xfrm>
                    <a:prstGeom prst="rect">
                      <a:avLst/>
                    </a:prstGeom>
                    <a:ln/>
                  </pic:spPr>
                </pic:pic>
              </a:graphicData>
            </a:graphic>
          </wp:inline>
        </w:drawing>
      </w:r>
      <w:r w:rsidRPr="00C36404">
        <w:rPr>
          <w:rFonts w:ascii="Comic Sans MS" w:eastAsia="Comic Sans MS" w:hAnsi="Comic Sans MS" w:cs="Comic Sans MS"/>
          <w:sz w:val="24"/>
          <w:szCs w:val="24"/>
          <w:lang w:val="en-GB"/>
        </w:rPr>
        <w:t xml:space="preserve"> It’s my birthday</w:t>
      </w:r>
      <w:r w:rsidRPr="00C36404">
        <w:rPr>
          <w:rFonts w:ascii="Comic Sans MS" w:eastAsia="Comic Sans MS" w:hAnsi="Comic Sans MS" w:cs="Comic Sans MS"/>
          <w:sz w:val="24"/>
          <w:szCs w:val="24"/>
          <w:lang w:val="en-GB"/>
        </w:rPr>
        <w:tab/>
      </w:r>
      <w:r w:rsidRPr="00C36404">
        <w:rPr>
          <w:rFonts w:ascii="Comic Sans MS" w:eastAsia="Comic Sans MS" w:hAnsi="Comic Sans MS" w:cs="Comic Sans MS"/>
          <w:sz w:val="24"/>
          <w:szCs w:val="24"/>
          <w:lang w:val="en-GB"/>
        </w:rPr>
        <w:tab/>
      </w:r>
      <w:r w:rsidRPr="00C36404">
        <w:rPr>
          <w:rFonts w:ascii="Comic Sans MS" w:eastAsia="Comic Sans MS" w:hAnsi="Comic Sans MS" w:cs="Comic Sans MS"/>
          <w:sz w:val="24"/>
          <w:szCs w:val="24"/>
          <w:lang w:val="en-GB"/>
        </w:rPr>
        <w:tab/>
      </w:r>
      <w:r w:rsidRPr="00C36404">
        <w:rPr>
          <w:rFonts w:ascii="Comic Sans MS" w:eastAsia="Comic Sans MS" w:hAnsi="Comic Sans MS" w:cs="Comic Sans MS"/>
          <w:sz w:val="24"/>
          <w:szCs w:val="24"/>
          <w:lang w:val="en-GB"/>
        </w:rPr>
        <w:tab/>
      </w:r>
      <w:r w:rsidRPr="00C36404">
        <w:rPr>
          <w:rFonts w:ascii="Comic Sans MS" w:eastAsia="Comic Sans MS" w:hAnsi="Comic Sans MS" w:cs="Comic Sans MS"/>
          <w:noProof/>
          <w:sz w:val="24"/>
          <w:szCs w:val="24"/>
          <w:lang w:val="en-GB"/>
        </w:rPr>
        <w:drawing>
          <wp:inline distT="114300" distB="114300" distL="114300" distR="114300" wp14:anchorId="133F9816" wp14:editId="09BA4ED9">
            <wp:extent cx="235744" cy="242888"/>
            <wp:effectExtent l="0" t="0" r="0" b="0"/>
            <wp:docPr id="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5"/>
                    <a:srcRect/>
                    <a:stretch>
                      <a:fillRect/>
                    </a:stretch>
                  </pic:blipFill>
                  <pic:spPr>
                    <a:xfrm>
                      <a:off x="0" y="0"/>
                      <a:ext cx="235744" cy="242888"/>
                    </a:xfrm>
                    <a:prstGeom prst="rect">
                      <a:avLst/>
                    </a:prstGeom>
                    <a:ln/>
                  </pic:spPr>
                </pic:pic>
              </a:graphicData>
            </a:graphic>
          </wp:inline>
        </w:drawing>
      </w:r>
      <w:r w:rsidRPr="00C36404">
        <w:rPr>
          <w:rFonts w:ascii="Comic Sans MS" w:eastAsia="Comic Sans MS" w:hAnsi="Comic Sans MS" w:cs="Comic Sans MS"/>
          <w:sz w:val="24"/>
          <w:szCs w:val="24"/>
          <w:lang w:val="en-GB"/>
        </w:rPr>
        <w:t xml:space="preserve"> I go to the </w:t>
      </w:r>
      <w:proofErr w:type="gramStart"/>
      <w:r w:rsidRPr="00C36404">
        <w:rPr>
          <w:rFonts w:ascii="Comic Sans MS" w:eastAsia="Comic Sans MS" w:hAnsi="Comic Sans MS" w:cs="Comic Sans MS"/>
          <w:sz w:val="24"/>
          <w:szCs w:val="24"/>
          <w:lang w:val="en-GB"/>
        </w:rPr>
        <w:t>beach</w:t>
      </w:r>
      <w:proofErr w:type="gramEnd"/>
    </w:p>
    <w:p w14:paraId="16BE2C7F" w14:textId="42E00246" w:rsidR="00686BA0" w:rsidRPr="00C36404" w:rsidRDefault="00686BA0" w:rsidP="00686BA0">
      <w:pPr>
        <w:rPr>
          <w:rFonts w:ascii="Comic Sans MS" w:eastAsia="Comic Sans MS" w:hAnsi="Comic Sans MS" w:cs="Comic Sans MS"/>
          <w:sz w:val="24"/>
          <w:szCs w:val="24"/>
          <w:lang w:val="en-GB"/>
        </w:rPr>
      </w:pPr>
      <w:r w:rsidRPr="00C36404">
        <w:rPr>
          <w:rFonts w:ascii="Comic Sans MS" w:eastAsia="Comic Sans MS" w:hAnsi="Comic Sans MS" w:cs="Comic Sans MS"/>
          <w:noProof/>
          <w:sz w:val="24"/>
          <w:szCs w:val="24"/>
          <w:lang w:val="en-GB"/>
        </w:rPr>
        <w:drawing>
          <wp:inline distT="114300" distB="114300" distL="114300" distR="114300" wp14:anchorId="4B6F9FEA" wp14:editId="1456BFFC">
            <wp:extent cx="235744" cy="242888"/>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5"/>
                    <a:srcRect/>
                    <a:stretch>
                      <a:fillRect/>
                    </a:stretch>
                  </pic:blipFill>
                  <pic:spPr>
                    <a:xfrm>
                      <a:off x="0" y="0"/>
                      <a:ext cx="235744" cy="242888"/>
                    </a:xfrm>
                    <a:prstGeom prst="rect">
                      <a:avLst/>
                    </a:prstGeom>
                    <a:ln/>
                  </pic:spPr>
                </pic:pic>
              </a:graphicData>
            </a:graphic>
          </wp:inline>
        </w:drawing>
      </w:r>
      <w:r w:rsidRPr="00C36404">
        <w:rPr>
          <w:rFonts w:ascii="Comic Sans MS" w:eastAsia="Comic Sans MS" w:hAnsi="Comic Sans MS" w:cs="Comic Sans MS"/>
          <w:sz w:val="24"/>
          <w:szCs w:val="24"/>
          <w:lang w:val="en-GB"/>
        </w:rPr>
        <w:t xml:space="preserve"> Flowers and leaves grow</w:t>
      </w:r>
      <w:r w:rsidRPr="00C36404">
        <w:rPr>
          <w:rFonts w:ascii="Comic Sans MS" w:eastAsia="Comic Sans MS" w:hAnsi="Comic Sans MS" w:cs="Comic Sans MS"/>
          <w:sz w:val="24"/>
          <w:szCs w:val="24"/>
          <w:lang w:val="en-GB"/>
        </w:rPr>
        <w:tab/>
      </w:r>
      <w:r w:rsidRPr="00C36404">
        <w:rPr>
          <w:rFonts w:ascii="Comic Sans MS" w:eastAsia="Comic Sans MS" w:hAnsi="Comic Sans MS" w:cs="Comic Sans MS"/>
          <w:sz w:val="24"/>
          <w:szCs w:val="24"/>
          <w:lang w:val="en-GB"/>
        </w:rPr>
        <w:tab/>
      </w:r>
      <w:r w:rsidRPr="00C36404">
        <w:rPr>
          <w:rFonts w:ascii="Comic Sans MS" w:eastAsia="Comic Sans MS" w:hAnsi="Comic Sans MS" w:cs="Comic Sans MS"/>
          <w:sz w:val="24"/>
          <w:szCs w:val="24"/>
          <w:lang w:val="en-GB"/>
        </w:rPr>
        <w:tab/>
      </w:r>
      <w:r w:rsidRPr="00C36404">
        <w:rPr>
          <w:rFonts w:ascii="Comic Sans MS" w:eastAsia="Comic Sans MS" w:hAnsi="Comic Sans MS" w:cs="Comic Sans MS"/>
          <w:noProof/>
          <w:sz w:val="24"/>
          <w:szCs w:val="24"/>
          <w:lang w:val="en-GB"/>
        </w:rPr>
        <w:drawing>
          <wp:inline distT="114300" distB="114300" distL="114300" distR="114300" wp14:anchorId="5F0FD035" wp14:editId="7CB35ACA">
            <wp:extent cx="235744" cy="242888"/>
            <wp:effectExtent l="0" t="0" r="0" b="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5"/>
                    <a:srcRect/>
                    <a:stretch>
                      <a:fillRect/>
                    </a:stretch>
                  </pic:blipFill>
                  <pic:spPr>
                    <a:xfrm>
                      <a:off x="0" y="0"/>
                      <a:ext cx="235744" cy="242888"/>
                    </a:xfrm>
                    <a:prstGeom prst="rect">
                      <a:avLst/>
                    </a:prstGeom>
                    <a:ln/>
                  </pic:spPr>
                </pic:pic>
              </a:graphicData>
            </a:graphic>
          </wp:inline>
        </w:drawing>
      </w:r>
      <w:r w:rsidRPr="00C36404">
        <w:rPr>
          <w:rFonts w:ascii="Comic Sans MS" w:eastAsia="Comic Sans MS" w:hAnsi="Comic Sans MS" w:cs="Comic Sans MS"/>
          <w:sz w:val="24"/>
          <w:szCs w:val="24"/>
          <w:lang w:val="en-GB"/>
        </w:rPr>
        <w:t xml:space="preserve"> School </w:t>
      </w:r>
      <w:proofErr w:type="gramStart"/>
      <w:r w:rsidRPr="00C36404">
        <w:rPr>
          <w:rFonts w:ascii="Comic Sans MS" w:eastAsia="Comic Sans MS" w:hAnsi="Comic Sans MS" w:cs="Comic Sans MS"/>
          <w:sz w:val="24"/>
          <w:szCs w:val="24"/>
          <w:lang w:val="en-GB"/>
        </w:rPr>
        <w:t>finishes</w:t>
      </w:r>
      <w:proofErr w:type="gramEnd"/>
    </w:p>
    <w:p w14:paraId="18BDB5F7" w14:textId="3ABEC032" w:rsidR="00686BA0" w:rsidRPr="00C36404" w:rsidRDefault="00686BA0" w:rsidP="00686BA0">
      <w:pPr>
        <w:rPr>
          <w:rFonts w:ascii="Comic Sans MS" w:eastAsia="Comic Sans MS" w:hAnsi="Comic Sans MS" w:cs="Comic Sans MS"/>
          <w:sz w:val="24"/>
          <w:szCs w:val="24"/>
          <w:lang w:val="en-GB"/>
        </w:rPr>
      </w:pPr>
      <w:r w:rsidRPr="00C36404">
        <w:rPr>
          <w:rFonts w:ascii="Comic Sans MS" w:eastAsia="Comic Sans MS" w:hAnsi="Comic Sans MS" w:cs="Comic Sans MS"/>
          <w:noProof/>
          <w:sz w:val="24"/>
          <w:szCs w:val="24"/>
          <w:lang w:val="en-GB"/>
        </w:rPr>
        <w:drawing>
          <wp:inline distT="114300" distB="114300" distL="114300" distR="114300" wp14:anchorId="07AEF9E9" wp14:editId="5EB6234E">
            <wp:extent cx="235744" cy="242888"/>
            <wp:effectExtent l="0" t="0" r="0" b="0"/>
            <wp:docPr id="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5"/>
                    <a:srcRect/>
                    <a:stretch>
                      <a:fillRect/>
                    </a:stretch>
                  </pic:blipFill>
                  <pic:spPr>
                    <a:xfrm>
                      <a:off x="0" y="0"/>
                      <a:ext cx="235744" cy="242888"/>
                    </a:xfrm>
                    <a:prstGeom prst="rect">
                      <a:avLst/>
                    </a:prstGeom>
                    <a:ln/>
                  </pic:spPr>
                </pic:pic>
              </a:graphicData>
            </a:graphic>
          </wp:inline>
        </w:drawing>
      </w:r>
      <w:r w:rsidRPr="00C36404">
        <w:rPr>
          <w:rFonts w:ascii="Comic Sans MS" w:eastAsia="Comic Sans MS" w:hAnsi="Comic Sans MS" w:cs="Comic Sans MS"/>
          <w:sz w:val="24"/>
          <w:szCs w:val="24"/>
          <w:lang w:val="en-GB"/>
        </w:rPr>
        <w:t xml:space="preserve"> It’s cold</w:t>
      </w:r>
      <w:r w:rsidRPr="00C36404">
        <w:rPr>
          <w:rFonts w:ascii="Comic Sans MS" w:eastAsia="Comic Sans MS" w:hAnsi="Comic Sans MS" w:cs="Comic Sans MS"/>
          <w:sz w:val="24"/>
          <w:szCs w:val="24"/>
          <w:lang w:val="en-GB"/>
        </w:rPr>
        <w:tab/>
      </w:r>
      <w:r w:rsidRPr="00C36404">
        <w:rPr>
          <w:rFonts w:ascii="Comic Sans MS" w:eastAsia="Comic Sans MS" w:hAnsi="Comic Sans MS" w:cs="Comic Sans MS"/>
          <w:sz w:val="24"/>
          <w:szCs w:val="24"/>
          <w:lang w:val="en-GB"/>
        </w:rPr>
        <w:tab/>
      </w:r>
      <w:r w:rsidRPr="00C36404">
        <w:rPr>
          <w:rFonts w:ascii="Comic Sans MS" w:eastAsia="Comic Sans MS" w:hAnsi="Comic Sans MS" w:cs="Comic Sans MS"/>
          <w:sz w:val="24"/>
          <w:szCs w:val="24"/>
          <w:lang w:val="en-GB"/>
        </w:rPr>
        <w:tab/>
      </w:r>
      <w:r w:rsidRPr="00C36404">
        <w:rPr>
          <w:rFonts w:ascii="Comic Sans MS" w:eastAsia="Comic Sans MS" w:hAnsi="Comic Sans MS" w:cs="Comic Sans MS"/>
          <w:sz w:val="24"/>
          <w:szCs w:val="24"/>
          <w:lang w:val="en-GB"/>
        </w:rPr>
        <w:tab/>
      </w:r>
      <w:r w:rsidRPr="00C36404">
        <w:rPr>
          <w:rFonts w:ascii="Comic Sans MS" w:eastAsia="Comic Sans MS" w:hAnsi="Comic Sans MS" w:cs="Comic Sans MS"/>
          <w:sz w:val="24"/>
          <w:szCs w:val="24"/>
          <w:lang w:val="en-GB"/>
        </w:rPr>
        <w:tab/>
      </w:r>
      <w:r w:rsidRPr="00C36404">
        <w:rPr>
          <w:rFonts w:ascii="Comic Sans MS" w:eastAsia="Comic Sans MS" w:hAnsi="Comic Sans MS" w:cs="Comic Sans MS"/>
          <w:sz w:val="24"/>
          <w:szCs w:val="24"/>
          <w:lang w:val="en-GB"/>
        </w:rPr>
        <w:tab/>
      </w:r>
      <w:r w:rsidRPr="00C36404">
        <w:rPr>
          <w:rFonts w:ascii="Comic Sans MS" w:eastAsia="Comic Sans MS" w:hAnsi="Comic Sans MS" w:cs="Comic Sans MS"/>
          <w:noProof/>
          <w:sz w:val="24"/>
          <w:szCs w:val="24"/>
          <w:lang w:val="en-GB"/>
        </w:rPr>
        <w:drawing>
          <wp:inline distT="114300" distB="114300" distL="114300" distR="114300" wp14:anchorId="0C754201" wp14:editId="0971CB9A">
            <wp:extent cx="235744" cy="242888"/>
            <wp:effectExtent l="0" t="0" r="0" b="0"/>
            <wp:docPr id="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5"/>
                    <a:srcRect/>
                    <a:stretch>
                      <a:fillRect/>
                    </a:stretch>
                  </pic:blipFill>
                  <pic:spPr>
                    <a:xfrm>
                      <a:off x="0" y="0"/>
                      <a:ext cx="235744" cy="242888"/>
                    </a:xfrm>
                    <a:prstGeom prst="rect">
                      <a:avLst/>
                    </a:prstGeom>
                    <a:ln/>
                  </pic:spPr>
                </pic:pic>
              </a:graphicData>
            </a:graphic>
          </wp:inline>
        </w:drawing>
      </w:r>
      <w:r w:rsidRPr="00C36404">
        <w:rPr>
          <w:rFonts w:ascii="Comic Sans MS" w:eastAsia="Comic Sans MS" w:hAnsi="Comic Sans MS" w:cs="Comic Sans MS"/>
          <w:sz w:val="24"/>
          <w:szCs w:val="24"/>
          <w:lang w:val="en-GB"/>
        </w:rPr>
        <w:t xml:space="preserve"> It </w:t>
      </w:r>
      <w:proofErr w:type="gramStart"/>
      <w:r w:rsidRPr="00C36404">
        <w:rPr>
          <w:rFonts w:ascii="Comic Sans MS" w:eastAsia="Comic Sans MS" w:hAnsi="Comic Sans MS" w:cs="Comic Sans MS"/>
          <w:sz w:val="24"/>
          <w:szCs w:val="24"/>
          <w:lang w:val="en-GB"/>
        </w:rPr>
        <w:t>snows</w:t>
      </w:r>
      <w:proofErr w:type="gramEnd"/>
    </w:p>
    <w:p w14:paraId="40FA968D" w14:textId="0371AB21" w:rsidR="00686BA0" w:rsidRPr="00C36404" w:rsidRDefault="00686BA0" w:rsidP="00686BA0">
      <w:pPr>
        <w:rPr>
          <w:rFonts w:ascii="Comic Sans MS" w:eastAsia="Comic Sans MS" w:hAnsi="Comic Sans MS" w:cs="Comic Sans MS"/>
          <w:sz w:val="24"/>
          <w:szCs w:val="24"/>
          <w:lang w:val="en-GB"/>
        </w:rPr>
      </w:pPr>
      <w:r w:rsidRPr="00C36404">
        <w:rPr>
          <w:rFonts w:ascii="Comic Sans MS" w:eastAsia="Comic Sans MS" w:hAnsi="Comic Sans MS" w:cs="Comic Sans MS"/>
          <w:noProof/>
          <w:sz w:val="24"/>
          <w:szCs w:val="24"/>
          <w:lang w:val="en-GB"/>
        </w:rPr>
        <w:drawing>
          <wp:inline distT="114300" distB="114300" distL="114300" distR="114300" wp14:anchorId="6D9C7F00" wp14:editId="27C11BB6">
            <wp:extent cx="235744" cy="242888"/>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5"/>
                    <a:srcRect/>
                    <a:stretch>
                      <a:fillRect/>
                    </a:stretch>
                  </pic:blipFill>
                  <pic:spPr>
                    <a:xfrm>
                      <a:off x="0" y="0"/>
                      <a:ext cx="235744" cy="242888"/>
                    </a:xfrm>
                    <a:prstGeom prst="rect">
                      <a:avLst/>
                    </a:prstGeom>
                    <a:ln/>
                  </pic:spPr>
                </pic:pic>
              </a:graphicData>
            </a:graphic>
          </wp:inline>
        </w:drawing>
      </w:r>
      <w:r w:rsidRPr="00C36404">
        <w:rPr>
          <w:rFonts w:ascii="Comic Sans MS" w:eastAsia="Comic Sans MS" w:hAnsi="Comic Sans MS" w:cs="Comic Sans MS"/>
          <w:sz w:val="24"/>
          <w:szCs w:val="24"/>
          <w:lang w:val="en-GB"/>
        </w:rPr>
        <w:t xml:space="preserve"> School begins</w:t>
      </w:r>
      <w:r w:rsidRPr="00C36404">
        <w:rPr>
          <w:rFonts w:ascii="Comic Sans MS" w:eastAsia="Comic Sans MS" w:hAnsi="Comic Sans MS" w:cs="Comic Sans MS"/>
          <w:sz w:val="24"/>
          <w:szCs w:val="24"/>
          <w:lang w:val="en-GB"/>
        </w:rPr>
        <w:tab/>
      </w:r>
      <w:r w:rsidRPr="00C36404">
        <w:rPr>
          <w:rFonts w:ascii="Comic Sans MS" w:eastAsia="Comic Sans MS" w:hAnsi="Comic Sans MS" w:cs="Comic Sans MS"/>
          <w:sz w:val="24"/>
          <w:szCs w:val="24"/>
          <w:lang w:val="en-GB"/>
        </w:rPr>
        <w:tab/>
      </w:r>
      <w:r w:rsidRPr="00C36404">
        <w:rPr>
          <w:rFonts w:ascii="Comic Sans MS" w:eastAsia="Comic Sans MS" w:hAnsi="Comic Sans MS" w:cs="Comic Sans MS"/>
          <w:sz w:val="24"/>
          <w:szCs w:val="24"/>
          <w:lang w:val="en-GB"/>
        </w:rPr>
        <w:tab/>
      </w:r>
      <w:r w:rsidRPr="00C36404">
        <w:rPr>
          <w:rFonts w:ascii="Comic Sans MS" w:eastAsia="Comic Sans MS" w:hAnsi="Comic Sans MS" w:cs="Comic Sans MS"/>
          <w:sz w:val="24"/>
          <w:szCs w:val="24"/>
          <w:lang w:val="en-GB"/>
        </w:rPr>
        <w:tab/>
      </w:r>
      <w:r w:rsidRPr="00C36404">
        <w:rPr>
          <w:rFonts w:ascii="Comic Sans MS" w:eastAsia="Comic Sans MS" w:hAnsi="Comic Sans MS" w:cs="Comic Sans MS"/>
          <w:sz w:val="24"/>
          <w:szCs w:val="24"/>
          <w:lang w:val="en-GB"/>
        </w:rPr>
        <w:tab/>
      </w:r>
      <w:r w:rsidRPr="00C36404">
        <w:rPr>
          <w:rFonts w:ascii="Comic Sans MS" w:eastAsia="Comic Sans MS" w:hAnsi="Comic Sans MS" w:cs="Comic Sans MS"/>
          <w:noProof/>
          <w:sz w:val="24"/>
          <w:szCs w:val="24"/>
          <w:lang w:val="en-GB"/>
        </w:rPr>
        <w:drawing>
          <wp:inline distT="114300" distB="114300" distL="114300" distR="114300" wp14:anchorId="3650E092" wp14:editId="57C41781">
            <wp:extent cx="235744" cy="242888"/>
            <wp:effectExtent l="0" t="0" r="0" b="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5"/>
                    <a:srcRect/>
                    <a:stretch>
                      <a:fillRect/>
                    </a:stretch>
                  </pic:blipFill>
                  <pic:spPr>
                    <a:xfrm>
                      <a:off x="0" y="0"/>
                      <a:ext cx="235744" cy="242888"/>
                    </a:xfrm>
                    <a:prstGeom prst="rect">
                      <a:avLst/>
                    </a:prstGeom>
                    <a:ln/>
                  </pic:spPr>
                </pic:pic>
              </a:graphicData>
            </a:graphic>
          </wp:inline>
        </w:drawing>
      </w:r>
      <w:r w:rsidRPr="00C36404">
        <w:rPr>
          <w:rFonts w:ascii="Comic Sans MS" w:eastAsia="Comic Sans MS" w:hAnsi="Comic Sans MS" w:cs="Comic Sans MS"/>
          <w:sz w:val="24"/>
          <w:szCs w:val="24"/>
          <w:lang w:val="en-GB"/>
        </w:rPr>
        <w:t xml:space="preserve"> It’s </w:t>
      </w:r>
      <w:proofErr w:type="gramStart"/>
      <w:r w:rsidRPr="00C36404">
        <w:rPr>
          <w:rFonts w:ascii="Comic Sans MS" w:eastAsia="Comic Sans MS" w:hAnsi="Comic Sans MS" w:cs="Comic Sans MS"/>
          <w:sz w:val="24"/>
          <w:szCs w:val="24"/>
          <w:lang w:val="en-GB"/>
        </w:rPr>
        <w:t>hot</w:t>
      </w:r>
      <w:proofErr w:type="gramEnd"/>
    </w:p>
    <w:p w14:paraId="686E868C" w14:textId="31D64068" w:rsidR="00686BA0" w:rsidRPr="00C36404" w:rsidRDefault="00686BA0" w:rsidP="00686BA0">
      <w:pPr>
        <w:rPr>
          <w:rFonts w:ascii="Comic Sans MS" w:eastAsia="Comic Sans MS" w:hAnsi="Comic Sans MS" w:cs="Comic Sans MS"/>
          <w:sz w:val="24"/>
          <w:szCs w:val="24"/>
          <w:lang w:val="en-GB"/>
        </w:rPr>
      </w:pPr>
      <w:r w:rsidRPr="00C36404">
        <w:rPr>
          <w:rFonts w:ascii="Comic Sans MS" w:eastAsia="Comic Sans MS" w:hAnsi="Comic Sans MS" w:cs="Comic Sans MS"/>
          <w:noProof/>
          <w:sz w:val="24"/>
          <w:szCs w:val="24"/>
          <w:lang w:val="en-GB"/>
        </w:rPr>
        <w:drawing>
          <wp:inline distT="114300" distB="114300" distL="114300" distR="114300" wp14:anchorId="18C6A13C" wp14:editId="17242775">
            <wp:extent cx="235744" cy="242888"/>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5"/>
                    <a:srcRect/>
                    <a:stretch>
                      <a:fillRect/>
                    </a:stretch>
                  </pic:blipFill>
                  <pic:spPr>
                    <a:xfrm>
                      <a:off x="0" y="0"/>
                      <a:ext cx="235744" cy="242888"/>
                    </a:xfrm>
                    <a:prstGeom prst="rect">
                      <a:avLst/>
                    </a:prstGeom>
                    <a:ln/>
                  </pic:spPr>
                </pic:pic>
              </a:graphicData>
            </a:graphic>
          </wp:inline>
        </w:drawing>
      </w:r>
      <w:r w:rsidRPr="00C36404">
        <w:rPr>
          <w:rFonts w:ascii="Comic Sans MS" w:eastAsia="Comic Sans MS" w:hAnsi="Comic Sans MS" w:cs="Comic Sans MS"/>
          <w:sz w:val="24"/>
          <w:szCs w:val="24"/>
          <w:lang w:val="en-GB"/>
        </w:rPr>
        <w:t xml:space="preserve"> There are no leaves on the tree</w:t>
      </w:r>
      <w:r w:rsidRPr="00C36404">
        <w:rPr>
          <w:rFonts w:ascii="Comic Sans MS" w:eastAsia="Comic Sans MS" w:hAnsi="Comic Sans MS" w:cs="Comic Sans MS"/>
          <w:sz w:val="24"/>
          <w:szCs w:val="24"/>
          <w:lang w:val="en-GB"/>
        </w:rPr>
        <w:tab/>
      </w:r>
      <w:r w:rsidRPr="00C36404">
        <w:rPr>
          <w:rFonts w:ascii="Comic Sans MS" w:eastAsia="Comic Sans MS" w:hAnsi="Comic Sans MS" w:cs="Comic Sans MS"/>
          <w:sz w:val="24"/>
          <w:szCs w:val="24"/>
          <w:lang w:val="en-GB"/>
        </w:rPr>
        <w:tab/>
      </w:r>
      <w:r w:rsidRPr="00C36404">
        <w:rPr>
          <w:rFonts w:ascii="Comic Sans MS" w:eastAsia="Comic Sans MS" w:hAnsi="Comic Sans MS" w:cs="Comic Sans MS"/>
          <w:noProof/>
          <w:sz w:val="24"/>
          <w:szCs w:val="24"/>
          <w:lang w:val="en-GB"/>
        </w:rPr>
        <w:drawing>
          <wp:inline distT="114300" distB="114300" distL="114300" distR="114300" wp14:anchorId="610A70DE" wp14:editId="6898EBC8">
            <wp:extent cx="235744" cy="242888"/>
            <wp:effectExtent l="0" t="0" r="0" b="0"/>
            <wp:docPr id="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5"/>
                    <a:srcRect/>
                    <a:stretch>
                      <a:fillRect/>
                    </a:stretch>
                  </pic:blipFill>
                  <pic:spPr>
                    <a:xfrm>
                      <a:off x="0" y="0"/>
                      <a:ext cx="235744" cy="242888"/>
                    </a:xfrm>
                    <a:prstGeom prst="rect">
                      <a:avLst/>
                    </a:prstGeom>
                    <a:ln/>
                  </pic:spPr>
                </pic:pic>
              </a:graphicData>
            </a:graphic>
          </wp:inline>
        </w:drawing>
      </w:r>
      <w:r w:rsidRPr="00C36404">
        <w:rPr>
          <w:rFonts w:ascii="Comic Sans MS" w:eastAsia="Comic Sans MS" w:hAnsi="Comic Sans MS" w:cs="Comic Sans MS"/>
          <w:sz w:val="24"/>
          <w:szCs w:val="24"/>
          <w:lang w:val="en-GB"/>
        </w:rPr>
        <w:t xml:space="preserve"> All the leaves fall from the </w:t>
      </w:r>
      <w:proofErr w:type="gramStart"/>
      <w:r w:rsidRPr="00C36404">
        <w:rPr>
          <w:rFonts w:ascii="Comic Sans MS" w:eastAsia="Comic Sans MS" w:hAnsi="Comic Sans MS" w:cs="Comic Sans MS"/>
          <w:sz w:val="24"/>
          <w:szCs w:val="24"/>
          <w:lang w:val="en-GB"/>
        </w:rPr>
        <w:t>tree</w:t>
      </w:r>
      <w:proofErr w:type="gramEnd"/>
    </w:p>
    <w:p w14:paraId="0BE08B25" w14:textId="6C988293" w:rsidR="00686BA0" w:rsidRPr="00C36404" w:rsidRDefault="00686BA0" w:rsidP="00686BA0">
      <w:pPr>
        <w:spacing w:before="240"/>
        <w:rPr>
          <w:i/>
          <w:iCs/>
          <w:lang w:val="en-GB"/>
        </w:rPr>
      </w:pPr>
      <w:r w:rsidRPr="00C36404">
        <w:rPr>
          <w:i/>
          <w:iCs/>
          <w:lang w:val="en-GB"/>
        </w:rPr>
        <w:t>Note: All the pictures are CC-0, taken from pixabay.com</w:t>
      </w:r>
    </w:p>
    <w:p w14:paraId="3392FBD1" w14:textId="0365925E" w:rsidR="00686BA0" w:rsidRPr="00C36404" w:rsidRDefault="00686BA0" w:rsidP="00643F1D">
      <w:pPr>
        <w:pStyle w:val="Heading3"/>
      </w:pPr>
      <w:bookmarkStart w:id="14" w:name="_Annex_2:_Eco-friendly"/>
      <w:bookmarkStart w:id="15" w:name="_Toc55560127"/>
      <w:bookmarkEnd w:id="14"/>
      <w:r w:rsidRPr="00C36404">
        <w:lastRenderedPageBreak/>
        <w:t xml:space="preserve">Annex 2: Eco-friendly </w:t>
      </w:r>
      <w:r w:rsidR="00643F1D" w:rsidRPr="00C36404">
        <w:t>schools’</w:t>
      </w:r>
      <w:r w:rsidRPr="00C36404">
        <w:t xml:space="preserve"> map</w:t>
      </w:r>
      <w:bookmarkEnd w:id="15"/>
    </w:p>
    <w:p w14:paraId="67D5389C" w14:textId="79E99C8D" w:rsidR="00337D3F" w:rsidRPr="00C36404" w:rsidRDefault="00337D3F" w:rsidP="00C46AAF">
      <w:pPr>
        <w:rPr>
          <w:rFonts w:cs="Arial"/>
          <w:lang w:val="en-GB"/>
        </w:rPr>
      </w:pPr>
    </w:p>
    <w:p w14:paraId="1227B766" w14:textId="5380A75A" w:rsidR="00337D3F" w:rsidRPr="00C36404" w:rsidRDefault="00337D3F" w:rsidP="00C46AAF">
      <w:pPr>
        <w:rPr>
          <w:rFonts w:cs="Arial"/>
          <w:lang w:val="en-GB"/>
        </w:rPr>
      </w:pPr>
      <w:r w:rsidRPr="00C36404">
        <w:rPr>
          <w:rFonts w:cs="Arial"/>
          <w:noProof/>
          <w:lang w:val="en-GB"/>
        </w:rPr>
        <w:drawing>
          <wp:inline distT="0" distB="0" distL="0" distR="0" wp14:anchorId="2B12CCF1" wp14:editId="73C479C6">
            <wp:extent cx="5943600" cy="4695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4695825"/>
                    </a:xfrm>
                    <a:prstGeom prst="rect">
                      <a:avLst/>
                    </a:prstGeom>
                    <a:noFill/>
                    <a:ln>
                      <a:noFill/>
                    </a:ln>
                  </pic:spPr>
                </pic:pic>
              </a:graphicData>
            </a:graphic>
          </wp:inline>
        </w:drawing>
      </w:r>
    </w:p>
    <w:p w14:paraId="3A369479" w14:textId="09DABA3B" w:rsidR="00337D3F" w:rsidRPr="00C36404" w:rsidRDefault="00337D3F" w:rsidP="00C46AAF">
      <w:pPr>
        <w:rPr>
          <w:rFonts w:cs="Arial"/>
          <w:lang w:val="en-GB"/>
        </w:rPr>
      </w:pPr>
    </w:p>
    <w:p w14:paraId="27273051" w14:textId="7E138F69" w:rsidR="00DC220A" w:rsidRPr="00C36404" w:rsidRDefault="00DC220A" w:rsidP="00643F1D">
      <w:pPr>
        <w:pStyle w:val="Heading3"/>
      </w:pPr>
      <w:bookmarkStart w:id="16" w:name="_Annex_3:_POT"/>
      <w:bookmarkStart w:id="17" w:name="_Toc55560128"/>
      <w:bookmarkEnd w:id="16"/>
      <w:r w:rsidRPr="00C36404">
        <w:lastRenderedPageBreak/>
        <w:t xml:space="preserve">Annex 3: POT BY POT... </w:t>
      </w:r>
      <w:proofErr w:type="gramStart"/>
      <w:r w:rsidRPr="00C36404">
        <w:t>FLOWER POT</w:t>
      </w:r>
      <w:proofErr w:type="gramEnd"/>
      <w:r w:rsidRPr="00C36404">
        <w:t>!</w:t>
      </w:r>
      <w:bookmarkEnd w:id="17"/>
    </w:p>
    <w:p w14:paraId="3230335D" w14:textId="2AF12F71" w:rsidR="00DC220A" w:rsidRPr="00C36404" w:rsidRDefault="00DC220A" w:rsidP="00DC220A">
      <w:pPr>
        <w:rPr>
          <w:rFonts w:cs="Arial"/>
          <w:lang w:val="en-GB"/>
        </w:rPr>
      </w:pPr>
      <w:r w:rsidRPr="00C36404">
        <w:rPr>
          <w:rFonts w:cs="Arial"/>
          <w:lang w:val="en-GB"/>
        </w:rPr>
        <w:t>DESCRIPTION: students are asked to design their own flower/plant pots using recycled plastic containers from daily life activities. They should take used small plastic containers. Decorate them, make holes in the bottom so that the seeds can breathe and grow slowly. They should fill the container with soil, water the soil and plant the seeds. As an extra they can identify the plants using QR codes.</w:t>
      </w:r>
    </w:p>
    <w:p w14:paraId="4192BF94" w14:textId="77777777" w:rsidR="00DC220A" w:rsidRPr="00C36404" w:rsidRDefault="00DC220A" w:rsidP="00DC220A">
      <w:pPr>
        <w:rPr>
          <w:rFonts w:cs="Arial"/>
          <w:lang w:val="en-GB"/>
        </w:rPr>
      </w:pPr>
      <w:r w:rsidRPr="00C36404">
        <w:rPr>
          <w:rFonts w:cs="Arial"/>
          <w:lang w:val="en-GB"/>
        </w:rPr>
        <w:t xml:space="preserve">PREPARATION TIME: 45'approx. </w:t>
      </w:r>
    </w:p>
    <w:p w14:paraId="3AD7B3A5" w14:textId="1AB2997E" w:rsidR="00DC220A" w:rsidRPr="00C36404" w:rsidRDefault="00DC220A" w:rsidP="00DC220A">
      <w:pPr>
        <w:rPr>
          <w:rFonts w:cs="Arial"/>
          <w:lang w:val="en-GB"/>
        </w:rPr>
      </w:pPr>
      <w:r w:rsidRPr="00C36404">
        <w:rPr>
          <w:rFonts w:cs="Arial"/>
          <w:lang w:val="en-GB"/>
        </w:rPr>
        <w:t>TEACHING TIME: 10' approx.</w:t>
      </w:r>
    </w:p>
    <w:p w14:paraId="2068ADF8" w14:textId="01B5C26B" w:rsidR="00DC220A" w:rsidRPr="00C36404" w:rsidRDefault="00DC220A" w:rsidP="00DC220A">
      <w:pPr>
        <w:rPr>
          <w:rFonts w:cs="Arial"/>
          <w:lang w:val="en-GB"/>
        </w:rPr>
      </w:pPr>
      <w:r w:rsidRPr="00C36404">
        <w:rPr>
          <w:rFonts w:cs="Arial"/>
          <w:lang w:val="en-GB"/>
        </w:rPr>
        <w:t xml:space="preserve">GROUPING: individual, pair work, group work, </w:t>
      </w:r>
      <w:r w:rsidR="00EB42CA" w:rsidRPr="00C36404">
        <w:rPr>
          <w:rFonts w:cs="Arial"/>
          <w:lang w:val="en-GB"/>
        </w:rPr>
        <w:t>teamwork</w:t>
      </w:r>
      <w:r w:rsidRPr="00C36404">
        <w:rPr>
          <w:rFonts w:cs="Arial"/>
          <w:lang w:val="en-GB"/>
        </w:rPr>
        <w:t>, family work.</w:t>
      </w:r>
    </w:p>
    <w:p w14:paraId="0775160D" w14:textId="21800106" w:rsidR="00DC220A" w:rsidRPr="00C36404" w:rsidRDefault="00DC220A" w:rsidP="00DC220A">
      <w:pPr>
        <w:rPr>
          <w:rFonts w:cs="Arial"/>
          <w:lang w:val="en-GB"/>
        </w:rPr>
      </w:pPr>
      <w:r w:rsidRPr="00C36404">
        <w:rPr>
          <w:rFonts w:cs="Arial"/>
          <w:lang w:val="en-GB"/>
        </w:rPr>
        <w:t xml:space="preserve">MATERIAL: plastic container, water, soil, seeds, </w:t>
      </w:r>
      <w:proofErr w:type="gramStart"/>
      <w:r w:rsidRPr="00C36404">
        <w:rPr>
          <w:rFonts w:cs="Arial"/>
          <w:lang w:val="en-GB"/>
        </w:rPr>
        <w:t>cutter</w:t>
      </w:r>
      <w:proofErr w:type="gramEnd"/>
      <w:r w:rsidRPr="00C36404">
        <w:rPr>
          <w:rFonts w:cs="Arial"/>
          <w:lang w:val="en-GB"/>
        </w:rPr>
        <w:t xml:space="preserve"> and light</w:t>
      </w:r>
    </w:p>
    <w:p w14:paraId="0A9E6805" w14:textId="5B926B90" w:rsidR="00DC220A" w:rsidRPr="00C36404" w:rsidRDefault="00DC220A" w:rsidP="00DC220A">
      <w:pPr>
        <w:rPr>
          <w:rFonts w:cs="Arial"/>
          <w:lang w:val="en-GB"/>
        </w:rPr>
      </w:pPr>
      <w:r w:rsidRPr="00C36404">
        <w:rPr>
          <w:rFonts w:cs="Arial"/>
          <w:lang w:val="en-GB"/>
        </w:rPr>
        <w:t xml:space="preserve">EVIDENCE: students can share their </w:t>
      </w:r>
      <w:r w:rsidR="00EB42CA" w:rsidRPr="00C36404">
        <w:rPr>
          <w:rFonts w:cs="Arial"/>
          <w:lang w:val="en-GB"/>
        </w:rPr>
        <w:t>flowerpots</w:t>
      </w:r>
      <w:r w:rsidRPr="00C36404">
        <w:rPr>
          <w:rFonts w:cs="Arial"/>
          <w:lang w:val="en-GB"/>
        </w:rPr>
        <w:t xml:space="preserve"> uploading their creations to a </w:t>
      </w:r>
      <w:r w:rsidR="00153599">
        <w:rPr>
          <w:rFonts w:cs="Arial"/>
          <w:lang w:val="en-GB"/>
        </w:rPr>
        <w:t>P</w:t>
      </w:r>
      <w:r w:rsidRPr="00C36404">
        <w:rPr>
          <w:rFonts w:cs="Arial"/>
          <w:lang w:val="en-GB"/>
        </w:rPr>
        <w:t>adlet and their school can be part of the NBS network educational centres.</w:t>
      </w:r>
    </w:p>
    <w:p w14:paraId="58A5FD44" w14:textId="7E8CE410" w:rsidR="00DC220A" w:rsidRPr="00C36404" w:rsidRDefault="00DC220A" w:rsidP="00DC220A">
      <w:pPr>
        <w:rPr>
          <w:rFonts w:cs="Arial"/>
          <w:lang w:val="en-GB"/>
        </w:rPr>
      </w:pPr>
      <w:r w:rsidRPr="00C36404">
        <w:rPr>
          <w:rFonts w:cs="Arial"/>
          <w:lang w:val="en-GB"/>
        </w:rPr>
        <w:t>AGE:</w:t>
      </w:r>
      <w:r w:rsidR="00EB42CA">
        <w:rPr>
          <w:rFonts w:cs="Arial"/>
          <w:lang w:val="en-GB"/>
        </w:rPr>
        <w:t xml:space="preserve"> </w:t>
      </w:r>
      <w:r w:rsidRPr="00C36404">
        <w:rPr>
          <w:rFonts w:cs="Arial"/>
          <w:lang w:val="en-GB"/>
        </w:rPr>
        <w:t xml:space="preserve">8 </w:t>
      </w:r>
      <w:r w:rsidR="00EB42CA" w:rsidRPr="00EB42CA">
        <w:rPr>
          <w:rFonts w:cs="Arial"/>
          <w:lang w:val="en-GB"/>
        </w:rPr>
        <w:t>–</w:t>
      </w:r>
      <w:r w:rsidRPr="00C36404">
        <w:rPr>
          <w:rFonts w:cs="Arial"/>
          <w:lang w:val="en-GB"/>
        </w:rPr>
        <w:t xml:space="preserve"> 9, but according to their ages, it can be flexible and adaptable, making the activity easier or more complicated.</w:t>
      </w:r>
    </w:p>
    <w:p w14:paraId="33CABFFB" w14:textId="77777777" w:rsidR="00DC220A" w:rsidRPr="00C36404" w:rsidRDefault="00DC220A" w:rsidP="00DC220A">
      <w:pPr>
        <w:rPr>
          <w:rFonts w:cs="Arial"/>
          <w:lang w:val="en-GB"/>
        </w:rPr>
      </w:pPr>
      <w:r w:rsidRPr="00C36404">
        <w:rPr>
          <w:rFonts w:cs="Arial"/>
          <w:lang w:val="en-GB"/>
        </w:rPr>
        <w:t>OBJECTIVES: Climate mitigation and adaptation are connected to attempts to slow down the process of global climate change. This can be done in different ways:</w:t>
      </w:r>
    </w:p>
    <w:p w14:paraId="550C00AB" w14:textId="34F9852E" w:rsidR="00DC220A" w:rsidRPr="00C36404" w:rsidRDefault="00DC220A" w:rsidP="00DC220A">
      <w:pPr>
        <w:rPr>
          <w:rFonts w:cs="Arial"/>
          <w:lang w:val="en-GB"/>
        </w:rPr>
      </w:pPr>
      <w:r w:rsidRPr="00C36404">
        <w:rPr>
          <w:rFonts w:cs="Arial"/>
          <w:lang w:val="en-GB"/>
        </w:rPr>
        <w:t>-</w:t>
      </w:r>
      <w:r w:rsidR="00EB42CA">
        <w:rPr>
          <w:rFonts w:cs="Arial"/>
          <w:lang w:val="en-GB"/>
        </w:rPr>
        <w:t xml:space="preserve"> </w:t>
      </w:r>
      <w:r w:rsidRPr="00C36404">
        <w:rPr>
          <w:rFonts w:cs="Arial"/>
          <w:lang w:val="en-GB"/>
        </w:rPr>
        <w:t>reducing the greenhouse gases that go into the atmosphere</w:t>
      </w:r>
      <w:r w:rsidR="00643F1D">
        <w:rPr>
          <w:rFonts w:cs="Arial"/>
          <w:lang w:val="en-GB"/>
        </w:rPr>
        <w:t>.</w:t>
      </w:r>
    </w:p>
    <w:p w14:paraId="4F719BDD" w14:textId="2052D1C1" w:rsidR="00DC220A" w:rsidRPr="00C36404" w:rsidRDefault="00DC220A" w:rsidP="00DC220A">
      <w:pPr>
        <w:rPr>
          <w:rFonts w:cs="Arial"/>
          <w:lang w:val="en-GB"/>
        </w:rPr>
      </w:pPr>
      <w:r w:rsidRPr="00C36404">
        <w:rPr>
          <w:rFonts w:cs="Arial"/>
          <w:lang w:val="en-GB"/>
        </w:rPr>
        <w:t>-</w:t>
      </w:r>
      <w:r w:rsidR="00EB42CA">
        <w:rPr>
          <w:rFonts w:cs="Arial"/>
          <w:lang w:val="en-GB"/>
        </w:rPr>
        <w:t xml:space="preserve"> </w:t>
      </w:r>
      <w:r w:rsidRPr="00C36404">
        <w:rPr>
          <w:rFonts w:cs="Arial"/>
          <w:lang w:val="en-GB"/>
        </w:rPr>
        <w:t>absorbing existing CO2 from the air</w:t>
      </w:r>
    </w:p>
    <w:p w14:paraId="13E624D0" w14:textId="77777777" w:rsidR="00DC220A" w:rsidRPr="00C36404" w:rsidRDefault="00DC220A" w:rsidP="00DC220A">
      <w:pPr>
        <w:rPr>
          <w:rFonts w:cs="Arial"/>
          <w:lang w:val="en-GB"/>
        </w:rPr>
      </w:pPr>
      <w:r w:rsidRPr="00C36404">
        <w:rPr>
          <w:rFonts w:cs="Arial"/>
          <w:lang w:val="en-GB"/>
        </w:rPr>
        <w:t>21</w:t>
      </w:r>
      <w:r w:rsidRPr="00153599">
        <w:rPr>
          <w:rFonts w:cs="Arial"/>
          <w:vertAlign w:val="superscript"/>
          <w:lang w:val="en-GB"/>
        </w:rPr>
        <w:t>st</w:t>
      </w:r>
      <w:r w:rsidRPr="00C36404">
        <w:rPr>
          <w:rFonts w:cs="Arial"/>
          <w:lang w:val="en-GB"/>
        </w:rPr>
        <w:t xml:space="preserve"> CENTURY SKILLS:</w:t>
      </w:r>
    </w:p>
    <w:p w14:paraId="650D6DE2" w14:textId="6FCEF745" w:rsidR="00DC220A" w:rsidRPr="00C36404" w:rsidRDefault="00DC220A" w:rsidP="00DC220A">
      <w:pPr>
        <w:rPr>
          <w:rFonts w:cs="Arial"/>
          <w:lang w:val="en-GB"/>
        </w:rPr>
      </w:pPr>
      <w:r w:rsidRPr="00C36404">
        <w:rPr>
          <w:rFonts w:cs="Arial"/>
          <w:lang w:val="en-GB"/>
        </w:rPr>
        <w:t>- environmental competence/conscience</w:t>
      </w:r>
    </w:p>
    <w:p w14:paraId="02B24D0C" w14:textId="77777777" w:rsidR="00DC220A" w:rsidRPr="00C36404" w:rsidRDefault="00DC220A" w:rsidP="00DC220A">
      <w:pPr>
        <w:rPr>
          <w:rFonts w:cs="Arial"/>
          <w:lang w:val="en-GB"/>
        </w:rPr>
      </w:pPr>
      <w:r w:rsidRPr="00C36404">
        <w:rPr>
          <w:rFonts w:cs="Arial"/>
          <w:lang w:val="en-GB"/>
        </w:rPr>
        <w:t>- creativity</w:t>
      </w:r>
    </w:p>
    <w:p w14:paraId="4BE8A6FC" w14:textId="77777777" w:rsidR="00DC220A" w:rsidRPr="00C36404" w:rsidRDefault="00DC220A" w:rsidP="00DC220A">
      <w:pPr>
        <w:rPr>
          <w:rFonts w:cs="Arial"/>
          <w:lang w:val="en-GB"/>
        </w:rPr>
      </w:pPr>
      <w:r w:rsidRPr="00C36404">
        <w:rPr>
          <w:rFonts w:cs="Arial"/>
          <w:lang w:val="en-GB"/>
        </w:rPr>
        <w:t>- climate change awareness</w:t>
      </w:r>
    </w:p>
    <w:p w14:paraId="33CE641A" w14:textId="77777777" w:rsidR="00DC220A" w:rsidRPr="00C36404" w:rsidRDefault="00DC220A" w:rsidP="00DC220A">
      <w:pPr>
        <w:rPr>
          <w:rFonts w:cs="Arial"/>
          <w:lang w:val="en-GB"/>
        </w:rPr>
      </w:pPr>
      <w:r w:rsidRPr="00C36404">
        <w:rPr>
          <w:rFonts w:cs="Arial"/>
          <w:lang w:val="en-GB"/>
        </w:rPr>
        <w:t>- digital competences</w:t>
      </w:r>
    </w:p>
    <w:p w14:paraId="604CDAD5" w14:textId="6A785953" w:rsidR="00DC220A" w:rsidRPr="00C36404" w:rsidRDefault="00DC220A" w:rsidP="00DC220A">
      <w:pPr>
        <w:rPr>
          <w:rFonts w:cs="Arial"/>
          <w:lang w:val="en-GB"/>
        </w:rPr>
      </w:pPr>
      <w:r w:rsidRPr="00C36404">
        <w:rPr>
          <w:rFonts w:cs="Arial"/>
          <w:lang w:val="en-GB"/>
        </w:rPr>
        <w:t xml:space="preserve">OUTCOMES: The outcome of the lesson will be tangible because students will be able to create a flower/plant pot. </w:t>
      </w:r>
      <w:r w:rsidR="00EB42CA">
        <w:rPr>
          <w:rFonts w:cs="Arial"/>
          <w:lang w:val="en-GB"/>
        </w:rPr>
        <w:t>Moreover</w:t>
      </w:r>
      <w:r w:rsidRPr="00C36404">
        <w:rPr>
          <w:rFonts w:cs="Arial"/>
          <w:lang w:val="en-GB"/>
        </w:rPr>
        <w:t xml:space="preserve">, students would be able to create a network of eco-friendly schools sharing activities or experiences with other students using digital tools like </w:t>
      </w:r>
      <w:r w:rsidR="00153599">
        <w:rPr>
          <w:rFonts w:cs="Arial"/>
          <w:lang w:val="en-GB"/>
        </w:rPr>
        <w:t>P</w:t>
      </w:r>
      <w:r w:rsidRPr="00C36404">
        <w:rPr>
          <w:rFonts w:cs="Arial"/>
          <w:lang w:val="en-GB"/>
        </w:rPr>
        <w:t>adlet.</w:t>
      </w:r>
    </w:p>
    <w:p w14:paraId="54EF3A00" w14:textId="77777777" w:rsidR="00DC220A" w:rsidRPr="00C36404" w:rsidRDefault="00DC220A" w:rsidP="00DC220A">
      <w:pPr>
        <w:rPr>
          <w:rFonts w:cs="Arial"/>
          <w:lang w:val="en-GB"/>
        </w:rPr>
      </w:pPr>
      <w:r w:rsidRPr="00C36404">
        <w:rPr>
          <w:rFonts w:cs="Arial"/>
          <w:lang w:val="en-GB"/>
        </w:rPr>
        <w:t>AIMS:</w:t>
      </w:r>
    </w:p>
    <w:p w14:paraId="6E0462A0" w14:textId="77777777" w:rsidR="00DC220A" w:rsidRPr="00C36404" w:rsidRDefault="00DC220A" w:rsidP="00DC220A">
      <w:pPr>
        <w:rPr>
          <w:rFonts w:cs="Arial"/>
          <w:lang w:val="en-GB"/>
        </w:rPr>
      </w:pPr>
      <w:r w:rsidRPr="00C36404">
        <w:rPr>
          <w:rFonts w:cs="Arial"/>
          <w:lang w:val="en-GB"/>
        </w:rPr>
        <w:t>-</w:t>
      </w:r>
      <w:r w:rsidRPr="00C36404">
        <w:rPr>
          <w:rFonts w:cs="Arial"/>
          <w:lang w:val="en-GB"/>
        </w:rPr>
        <w:tab/>
        <w:t>To make students aware about importance/impact of climate change and start creating a positive attitude towards environmental actions.</w:t>
      </w:r>
    </w:p>
    <w:p w14:paraId="39487981" w14:textId="77777777" w:rsidR="00DC220A" w:rsidRPr="00C36404" w:rsidRDefault="00DC220A" w:rsidP="00DC220A">
      <w:pPr>
        <w:rPr>
          <w:rFonts w:cs="Arial"/>
          <w:lang w:val="en-GB"/>
        </w:rPr>
      </w:pPr>
      <w:r w:rsidRPr="00C36404">
        <w:rPr>
          <w:rFonts w:cs="Arial"/>
          <w:lang w:val="en-GB"/>
        </w:rPr>
        <w:t>-</w:t>
      </w:r>
      <w:r w:rsidRPr="00C36404">
        <w:rPr>
          <w:rFonts w:cs="Arial"/>
          <w:lang w:val="en-GB"/>
        </w:rPr>
        <w:tab/>
        <w:t>To teach them take care of plants.</w:t>
      </w:r>
    </w:p>
    <w:p w14:paraId="0218908D" w14:textId="46DCA2D7" w:rsidR="00DC220A" w:rsidRDefault="00DC220A" w:rsidP="00DC220A">
      <w:pPr>
        <w:rPr>
          <w:rFonts w:cs="Arial"/>
          <w:lang w:val="en-GB"/>
        </w:rPr>
      </w:pPr>
      <w:r w:rsidRPr="00C36404">
        <w:rPr>
          <w:rFonts w:cs="Arial"/>
          <w:lang w:val="en-GB"/>
        </w:rPr>
        <w:t>-</w:t>
      </w:r>
      <w:r w:rsidRPr="00C36404">
        <w:rPr>
          <w:rFonts w:cs="Arial"/>
          <w:lang w:val="en-GB"/>
        </w:rPr>
        <w:tab/>
        <w:t>To identify plants using QR codes</w:t>
      </w:r>
      <w:r w:rsidR="00EB42CA">
        <w:rPr>
          <w:rFonts w:cs="Arial"/>
          <w:lang w:val="en-GB"/>
        </w:rPr>
        <w:t>.</w:t>
      </w:r>
    </w:p>
    <w:p w14:paraId="195FF1A4" w14:textId="10C5EAC3" w:rsidR="00643F1D" w:rsidRDefault="00643F1D" w:rsidP="00DC220A">
      <w:pPr>
        <w:rPr>
          <w:rFonts w:cs="Arial"/>
          <w:lang w:val="en-GB"/>
        </w:rPr>
      </w:pPr>
    </w:p>
    <w:p w14:paraId="63289041" w14:textId="77777777" w:rsidR="00643F1D" w:rsidRDefault="00643F1D" w:rsidP="00DC220A">
      <w:pPr>
        <w:rPr>
          <w:rFonts w:cs="Arial"/>
          <w:lang w:val="en-GB"/>
        </w:rPr>
        <w:sectPr w:rsidR="00643F1D" w:rsidSect="00643F1D">
          <w:footerReference w:type="default" r:id="rId61"/>
          <w:headerReference w:type="first" r:id="rId62"/>
          <w:footerReference w:type="first" r:id="rId63"/>
          <w:pgSz w:w="11907" w:h="16840" w:code="9"/>
          <w:pgMar w:top="1134" w:right="1134" w:bottom="1134" w:left="1134" w:header="709" w:footer="57" w:gutter="0"/>
          <w:cols w:space="708"/>
          <w:docGrid w:linePitch="360"/>
        </w:sectPr>
      </w:pPr>
    </w:p>
    <w:p w14:paraId="725C5BDF" w14:textId="77777777" w:rsidR="00643F1D" w:rsidRDefault="00643F1D" w:rsidP="00643F1D">
      <w:pPr>
        <w:pStyle w:val="RTDBody"/>
      </w:pPr>
      <w:bookmarkStart w:id="18" w:name="_Hlk54604642"/>
    </w:p>
    <w:p w14:paraId="5C3D6A8D" w14:textId="595C8961" w:rsidR="00643F1D" w:rsidRDefault="00643F1D" w:rsidP="00643F1D">
      <w:pPr>
        <w:pStyle w:val="RTDBody"/>
      </w:pPr>
    </w:p>
    <w:p w14:paraId="4E0F259B" w14:textId="36227D35" w:rsidR="00643F1D" w:rsidRDefault="00643F1D" w:rsidP="00643F1D">
      <w:pPr>
        <w:pStyle w:val="RTDBody"/>
      </w:pPr>
    </w:p>
    <w:p w14:paraId="642A222F" w14:textId="3F6E4D4D" w:rsidR="00643F1D" w:rsidRDefault="00643F1D" w:rsidP="00643F1D">
      <w:pPr>
        <w:pStyle w:val="RTDBody"/>
      </w:pPr>
    </w:p>
    <w:p w14:paraId="05984FDA" w14:textId="3F3C1F9C" w:rsidR="00643F1D" w:rsidRDefault="00643F1D" w:rsidP="00643F1D">
      <w:pPr>
        <w:pStyle w:val="RTDBody"/>
      </w:pPr>
    </w:p>
    <w:p w14:paraId="00956D1B" w14:textId="7F875895" w:rsidR="00643F1D" w:rsidRDefault="00643F1D" w:rsidP="00643F1D">
      <w:pPr>
        <w:pStyle w:val="RTDBody"/>
      </w:pPr>
    </w:p>
    <w:p w14:paraId="065E39AE" w14:textId="77777777" w:rsidR="00643F1D" w:rsidRDefault="00643F1D" w:rsidP="00643F1D">
      <w:pPr>
        <w:pStyle w:val="RTDBody"/>
      </w:pPr>
    </w:p>
    <w:p w14:paraId="3B2D9CD5" w14:textId="77777777" w:rsidR="00643F1D" w:rsidRDefault="00643F1D" w:rsidP="00643F1D">
      <w:pPr>
        <w:pStyle w:val="RTDBody"/>
      </w:pPr>
    </w:p>
    <w:p w14:paraId="5FE669A6" w14:textId="77777777" w:rsidR="00643F1D" w:rsidRPr="00907C3A" w:rsidRDefault="00643F1D" w:rsidP="00643F1D">
      <w:pPr>
        <w:pStyle w:val="RTDBody"/>
      </w:pPr>
    </w:p>
    <w:tbl>
      <w:tblPr>
        <w:tblStyle w:val="TableGrid"/>
        <w:tblW w:w="0" w:type="auto"/>
        <w:tblInd w:w="34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CellMar>
          <w:top w:w="340" w:type="dxa"/>
          <w:left w:w="340" w:type="dxa"/>
          <w:bottom w:w="340" w:type="dxa"/>
          <w:right w:w="340" w:type="dxa"/>
        </w:tblCellMar>
        <w:tblLook w:val="04A0" w:firstRow="1" w:lastRow="0" w:firstColumn="1" w:lastColumn="0" w:noHBand="0" w:noVBand="1"/>
      </w:tblPr>
      <w:tblGrid>
        <w:gridCol w:w="7938"/>
      </w:tblGrid>
      <w:tr w:rsidR="00643F1D" w:rsidRPr="00FE21EE" w14:paraId="409828E9" w14:textId="77777777" w:rsidTr="00643F1D">
        <w:tc>
          <w:tcPr>
            <w:tcW w:w="7938" w:type="dxa"/>
            <w:shd w:val="clear" w:color="auto" w:fill="FFFFFF" w:themeFill="background1"/>
          </w:tcPr>
          <w:p w14:paraId="256FF014" w14:textId="77777777" w:rsidR="00643F1D" w:rsidRPr="00FE21EE" w:rsidRDefault="00643F1D" w:rsidP="00643F1D">
            <w:pPr>
              <w:spacing w:after="120"/>
              <w:rPr>
                <w:rFonts w:cs="Arial"/>
                <w:b/>
                <w:bCs/>
                <w:lang w:val="en-GB"/>
              </w:rPr>
            </w:pPr>
            <w:bookmarkStart w:id="19" w:name="_Hlk54605165"/>
            <w:r w:rsidRPr="00FE21EE">
              <w:rPr>
                <w:rFonts w:cs="ECSquareSansPro-Bold"/>
                <w:b/>
                <w:bCs/>
                <w:lang w:val="en-GB"/>
              </w:rPr>
              <w:t>Getting in touch with the EU</w:t>
            </w:r>
          </w:p>
          <w:p w14:paraId="525A02E3" w14:textId="77777777" w:rsidR="00643F1D" w:rsidRPr="00FE21EE" w:rsidRDefault="00643F1D" w:rsidP="00643F1D">
            <w:pPr>
              <w:rPr>
                <w:rFonts w:cs="Arial"/>
                <w:b/>
                <w:bCs/>
                <w:color w:val="000000"/>
                <w:sz w:val="16"/>
                <w:szCs w:val="16"/>
                <w:lang w:val="en-GB"/>
              </w:rPr>
            </w:pPr>
            <w:r w:rsidRPr="00FE21EE">
              <w:rPr>
                <w:rFonts w:cs="ECSquareSansProMedium"/>
                <w:color w:val="000000"/>
                <w:sz w:val="16"/>
                <w:szCs w:val="16"/>
                <w:lang w:val="en-GB"/>
              </w:rPr>
              <w:t>IN PERSON</w:t>
            </w:r>
          </w:p>
          <w:p w14:paraId="622D8D36" w14:textId="77777777" w:rsidR="00643F1D" w:rsidRPr="00FE21EE" w:rsidRDefault="00643F1D" w:rsidP="00643F1D">
            <w:pPr>
              <w:autoSpaceDE w:val="0"/>
              <w:autoSpaceDN w:val="0"/>
              <w:adjustRightInd w:val="0"/>
              <w:rPr>
                <w:rFonts w:cs="ECSquareSansProLight"/>
                <w:color w:val="000000"/>
                <w:sz w:val="14"/>
                <w:szCs w:val="14"/>
                <w:lang w:val="en-GB"/>
              </w:rPr>
            </w:pPr>
            <w:r w:rsidRPr="00FE21EE">
              <w:rPr>
                <w:rFonts w:cs="ECSquareSansProLight"/>
                <w:color w:val="000000"/>
                <w:sz w:val="14"/>
                <w:szCs w:val="14"/>
                <w:lang w:val="en-GB"/>
              </w:rPr>
              <w:t>All over the European Union there are hundreds of Europe Direct information centres.</w:t>
            </w:r>
          </w:p>
          <w:p w14:paraId="088F4D27" w14:textId="77777777" w:rsidR="00643F1D" w:rsidRPr="00FE21EE" w:rsidRDefault="00643F1D" w:rsidP="00643F1D">
            <w:pPr>
              <w:autoSpaceDE w:val="0"/>
              <w:autoSpaceDN w:val="0"/>
              <w:adjustRightInd w:val="0"/>
              <w:rPr>
                <w:rStyle w:val="Hyperlink"/>
              </w:rPr>
            </w:pPr>
            <w:r w:rsidRPr="00FE21EE">
              <w:rPr>
                <w:rFonts w:cs="ECSquareSansProLight"/>
                <w:color w:val="000000"/>
                <w:sz w:val="14"/>
                <w:szCs w:val="14"/>
                <w:lang w:val="en-GB"/>
              </w:rPr>
              <w:t xml:space="preserve">You can find the address of the centre nearest you at: </w:t>
            </w:r>
            <w:proofErr w:type="gramStart"/>
            <w:r w:rsidRPr="00FE21EE">
              <w:rPr>
                <w:rStyle w:val="Hyperlink"/>
                <w:rFonts w:cs="ECSquareSansProMedium"/>
                <w:sz w:val="14"/>
                <w:szCs w:val="14"/>
              </w:rPr>
              <w:t>https://europa.eu/european-union/contact_en</w:t>
            </w:r>
            <w:proofErr w:type="gramEnd"/>
          </w:p>
          <w:p w14:paraId="7C8F804B" w14:textId="77777777" w:rsidR="00643F1D" w:rsidRPr="00FE21EE" w:rsidRDefault="00643F1D" w:rsidP="00643F1D">
            <w:pPr>
              <w:autoSpaceDE w:val="0"/>
              <w:autoSpaceDN w:val="0"/>
              <w:adjustRightInd w:val="0"/>
              <w:rPr>
                <w:rFonts w:cs="ECSquareSansProMedium"/>
                <w:color w:val="000000"/>
                <w:sz w:val="14"/>
                <w:szCs w:val="14"/>
                <w:lang w:val="en-GB"/>
              </w:rPr>
            </w:pPr>
          </w:p>
          <w:p w14:paraId="2839C71E" w14:textId="77777777" w:rsidR="00643F1D" w:rsidRPr="00FE21EE" w:rsidRDefault="00643F1D" w:rsidP="00643F1D">
            <w:pPr>
              <w:autoSpaceDE w:val="0"/>
              <w:autoSpaceDN w:val="0"/>
              <w:adjustRightInd w:val="0"/>
              <w:rPr>
                <w:rFonts w:cs="ECSquareSansProMedium"/>
                <w:color w:val="000000"/>
                <w:sz w:val="16"/>
                <w:szCs w:val="16"/>
                <w:lang w:val="en-GB"/>
              </w:rPr>
            </w:pPr>
            <w:r w:rsidRPr="00FE21EE">
              <w:rPr>
                <w:rFonts w:cs="ECSquareSansProMedium"/>
                <w:color w:val="000000"/>
                <w:sz w:val="16"/>
                <w:szCs w:val="16"/>
                <w:lang w:val="en-GB"/>
              </w:rPr>
              <w:t>ON THE PHONE OR BY EMAIL</w:t>
            </w:r>
          </w:p>
          <w:p w14:paraId="4B9885C4" w14:textId="77777777" w:rsidR="00643F1D" w:rsidRPr="00FE21EE" w:rsidRDefault="00643F1D" w:rsidP="00643F1D">
            <w:pPr>
              <w:autoSpaceDE w:val="0"/>
              <w:autoSpaceDN w:val="0"/>
              <w:adjustRightInd w:val="0"/>
              <w:rPr>
                <w:rFonts w:cs="ECSquareSansProLight"/>
                <w:color w:val="000000"/>
                <w:sz w:val="14"/>
                <w:szCs w:val="14"/>
                <w:lang w:val="en-GB"/>
              </w:rPr>
            </w:pPr>
            <w:r w:rsidRPr="00FE21EE">
              <w:rPr>
                <w:rFonts w:cs="ECSquareSansProLight"/>
                <w:color w:val="000000"/>
                <w:sz w:val="14"/>
                <w:szCs w:val="14"/>
                <w:lang w:val="en-GB"/>
              </w:rPr>
              <w:t>Europe Direct is a service that answers your questions about the European Union.</w:t>
            </w:r>
          </w:p>
          <w:p w14:paraId="35508F10" w14:textId="77777777" w:rsidR="00643F1D" w:rsidRPr="00FE21EE" w:rsidRDefault="00643F1D" w:rsidP="00643F1D">
            <w:pPr>
              <w:autoSpaceDE w:val="0"/>
              <w:autoSpaceDN w:val="0"/>
              <w:adjustRightInd w:val="0"/>
              <w:rPr>
                <w:rFonts w:cs="ECSquareSansProLight"/>
                <w:color w:val="000000"/>
                <w:sz w:val="14"/>
                <w:szCs w:val="14"/>
                <w:lang w:val="en-GB"/>
              </w:rPr>
            </w:pPr>
            <w:r w:rsidRPr="00FE21EE">
              <w:rPr>
                <w:rFonts w:cs="ECSquareSansProLight"/>
                <w:color w:val="000000"/>
                <w:sz w:val="14"/>
                <w:szCs w:val="14"/>
                <w:lang w:val="en-GB"/>
              </w:rPr>
              <w:t>You can contact this service:</w:t>
            </w:r>
          </w:p>
          <w:p w14:paraId="6E8D3100" w14:textId="77777777" w:rsidR="00643F1D" w:rsidRPr="00FE21EE" w:rsidRDefault="00643F1D" w:rsidP="00643F1D">
            <w:pPr>
              <w:autoSpaceDE w:val="0"/>
              <w:autoSpaceDN w:val="0"/>
              <w:adjustRightInd w:val="0"/>
              <w:rPr>
                <w:rFonts w:cs="ECSquareSansProLight"/>
                <w:color w:val="000000"/>
                <w:sz w:val="14"/>
                <w:szCs w:val="14"/>
                <w:lang w:val="en-GB"/>
              </w:rPr>
            </w:pPr>
            <w:r w:rsidRPr="00FE21EE">
              <w:rPr>
                <w:rFonts w:cs="ECSquareSansProLight"/>
                <w:color w:val="000000"/>
                <w:sz w:val="14"/>
                <w:szCs w:val="14"/>
                <w:lang w:val="en-GB"/>
              </w:rPr>
              <w:t xml:space="preserve">– by freephone: </w:t>
            </w:r>
            <w:r w:rsidRPr="00FE21EE">
              <w:rPr>
                <w:rFonts w:cs="ECSquareSansProMedium"/>
                <w:color w:val="000000"/>
                <w:sz w:val="14"/>
                <w:szCs w:val="14"/>
                <w:lang w:val="en-GB"/>
              </w:rPr>
              <w:t xml:space="preserve">00 800 6 7 8 9 10 11 </w:t>
            </w:r>
            <w:r w:rsidRPr="00FE21EE">
              <w:rPr>
                <w:rFonts w:cs="ECSquareSansProLight"/>
                <w:color w:val="000000"/>
                <w:sz w:val="14"/>
                <w:szCs w:val="14"/>
                <w:lang w:val="en-GB"/>
              </w:rPr>
              <w:t>(certain operators may charge for these calls),</w:t>
            </w:r>
          </w:p>
          <w:p w14:paraId="399DC530" w14:textId="77777777" w:rsidR="00643F1D" w:rsidRPr="00FE21EE" w:rsidRDefault="00643F1D" w:rsidP="00643F1D">
            <w:pPr>
              <w:autoSpaceDE w:val="0"/>
              <w:autoSpaceDN w:val="0"/>
              <w:adjustRightInd w:val="0"/>
              <w:rPr>
                <w:rFonts w:cs="ECSquareSansProLight"/>
                <w:color w:val="000000"/>
                <w:sz w:val="14"/>
                <w:szCs w:val="14"/>
                <w:lang w:val="en-GB"/>
              </w:rPr>
            </w:pPr>
            <w:r w:rsidRPr="00FE21EE">
              <w:rPr>
                <w:rFonts w:cs="ECSquareSansProLight"/>
                <w:color w:val="000000"/>
                <w:sz w:val="14"/>
                <w:szCs w:val="14"/>
                <w:lang w:val="en-GB"/>
              </w:rPr>
              <w:t xml:space="preserve">– at the following standard number: </w:t>
            </w:r>
            <w:r w:rsidRPr="00FE21EE">
              <w:rPr>
                <w:rFonts w:cs="ECSquareSansProMedium"/>
                <w:color w:val="000000"/>
                <w:sz w:val="14"/>
                <w:szCs w:val="14"/>
                <w:lang w:val="en-GB"/>
              </w:rPr>
              <w:t xml:space="preserve">+32 22999696, </w:t>
            </w:r>
            <w:r w:rsidRPr="00FE21EE">
              <w:rPr>
                <w:rFonts w:cs="ECSquareSansProLight"/>
                <w:color w:val="000000"/>
                <w:sz w:val="14"/>
                <w:szCs w:val="14"/>
                <w:lang w:val="en-GB"/>
              </w:rPr>
              <w:t>or</w:t>
            </w:r>
          </w:p>
          <w:p w14:paraId="74A28366" w14:textId="77777777" w:rsidR="00643F1D" w:rsidRPr="00FE21EE" w:rsidRDefault="00643F1D" w:rsidP="00643F1D">
            <w:pPr>
              <w:rPr>
                <w:sz w:val="20"/>
                <w:szCs w:val="20"/>
              </w:rPr>
            </w:pPr>
            <w:r w:rsidRPr="00FE21EE">
              <w:rPr>
                <w:rFonts w:cs="ECSquareSansProLight"/>
                <w:color w:val="000000"/>
                <w:sz w:val="14"/>
                <w:szCs w:val="14"/>
                <w:lang w:val="en-GB"/>
              </w:rPr>
              <w:t xml:space="preserve">– by email via: </w:t>
            </w:r>
            <w:r w:rsidRPr="00FE21EE">
              <w:rPr>
                <w:rStyle w:val="Hyperlink"/>
                <w:rFonts w:cs="ECSquareSansProMedium"/>
                <w:sz w:val="14"/>
                <w:szCs w:val="14"/>
              </w:rPr>
              <w:t>https://europa.eu/european-union/contact_en</w:t>
            </w:r>
          </w:p>
          <w:p w14:paraId="1997CC67" w14:textId="77777777" w:rsidR="00643F1D" w:rsidRPr="00FE21EE" w:rsidRDefault="00643F1D" w:rsidP="00643F1D">
            <w:pPr>
              <w:autoSpaceDE w:val="0"/>
              <w:autoSpaceDN w:val="0"/>
              <w:adjustRightInd w:val="0"/>
              <w:spacing w:after="120"/>
              <w:rPr>
                <w:rFonts w:cs="ECSquareSansPro-Bold"/>
                <w:b/>
                <w:bCs/>
                <w:lang w:val="en-GB"/>
              </w:rPr>
            </w:pPr>
            <w:r w:rsidRPr="00FE21EE">
              <w:rPr>
                <w:rFonts w:cs="ECSquareSansPro-Bold"/>
                <w:b/>
                <w:bCs/>
                <w:lang w:val="en-GB"/>
              </w:rPr>
              <w:t>Finding information about the EU</w:t>
            </w:r>
          </w:p>
          <w:p w14:paraId="6F895811" w14:textId="77777777" w:rsidR="00643F1D" w:rsidRPr="00FE21EE" w:rsidRDefault="00643F1D" w:rsidP="00643F1D">
            <w:pPr>
              <w:autoSpaceDE w:val="0"/>
              <w:autoSpaceDN w:val="0"/>
              <w:adjustRightInd w:val="0"/>
              <w:rPr>
                <w:rFonts w:cs="ECSquareSansPro-Bold"/>
                <w:b/>
                <w:bCs/>
                <w:color w:val="5D9489"/>
                <w:sz w:val="16"/>
                <w:szCs w:val="16"/>
                <w:lang w:val="en-GB"/>
              </w:rPr>
            </w:pPr>
            <w:r w:rsidRPr="00FE21EE">
              <w:rPr>
                <w:rFonts w:cs="ECSquareSansProMedium"/>
                <w:color w:val="000000"/>
                <w:sz w:val="16"/>
                <w:szCs w:val="16"/>
                <w:lang w:val="en-GB"/>
              </w:rPr>
              <w:t>ONLINE</w:t>
            </w:r>
          </w:p>
          <w:p w14:paraId="03047D6A" w14:textId="77777777" w:rsidR="00643F1D" w:rsidRPr="00FE21EE" w:rsidRDefault="00643F1D" w:rsidP="00643F1D">
            <w:pPr>
              <w:autoSpaceDE w:val="0"/>
              <w:autoSpaceDN w:val="0"/>
              <w:adjustRightInd w:val="0"/>
              <w:rPr>
                <w:rFonts w:cs="ECSquareSansProMedium"/>
                <w:color w:val="000000"/>
                <w:sz w:val="14"/>
                <w:szCs w:val="14"/>
                <w:lang w:val="en-GB"/>
              </w:rPr>
            </w:pPr>
            <w:r w:rsidRPr="00FE21EE">
              <w:rPr>
                <w:rFonts w:cs="ECSquareSansProLight"/>
                <w:color w:val="000000"/>
                <w:sz w:val="14"/>
                <w:szCs w:val="14"/>
                <w:lang w:val="en-GB"/>
              </w:rPr>
              <w:t xml:space="preserve">Information about the European Union in all the official languages of the EU is available on the Europa website at: </w:t>
            </w:r>
            <w:proofErr w:type="gramStart"/>
            <w:r w:rsidRPr="00FE21EE">
              <w:rPr>
                <w:rStyle w:val="Hyperlink"/>
                <w:rFonts w:cs="ECSquareSansProLight"/>
                <w:sz w:val="14"/>
                <w:szCs w:val="14"/>
              </w:rPr>
              <w:t>https://europa.eu/european-union/index_en</w:t>
            </w:r>
            <w:proofErr w:type="gramEnd"/>
          </w:p>
          <w:p w14:paraId="5E4BFB16" w14:textId="77777777" w:rsidR="00643F1D" w:rsidRPr="00FE21EE" w:rsidRDefault="00643F1D" w:rsidP="00643F1D">
            <w:pPr>
              <w:autoSpaceDE w:val="0"/>
              <w:autoSpaceDN w:val="0"/>
              <w:adjustRightInd w:val="0"/>
              <w:rPr>
                <w:rFonts w:cs="ECSquareSansProMedium"/>
                <w:color w:val="000000"/>
                <w:sz w:val="14"/>
                <w:szCs w:val="14"/>
                <w:lang w:val="en-GB"/>
              </w:rPr>
            </w:pPr>
          </w:p>
          <w:p w14:paraId="23EC61F3" w14:textId="77777777" w:rsidR="00643F1D" w:rsidRPr="00FE21EE" w:rsidRDefault="00643F1D" w:rsidP="00643F1D">
            <w:pPr>
              <w:autoSpaceDE w:val="0"/>
              <w:autoSpaceDN w:val="0"/>
              <w:adjustRightInd w:val="0"/>
              <w:rPr>
                <w:rFonts w:cs="ECSquareSansProMedium"/>
                <w:color w:val="000000"/>
                <w:sz w:val="16"/>
                <w:szCs w:val="16"/>
                <w:lang w:val="en-GB"/>
              </w:rPr>
            </w:pPr>
            <w:r w:rsidRPr="00FE21EE">
              <w:rPr>
                <w:rFonts w:cs="ECSquareSansProMedium"/>
                <w:color w:val="000000"/>
                <w:sz w:val="16"/>
                <w:szCs w:val="16"/>
                <w:lang w:val="en-GB"/>
              </w:rPr>
              <w:t>EU PUBLICATIONS</w:t>
            </w:r>
          </w:p>
          <w:p w14:paraId="3E76616C" w14:textId="77777777" w:rsidR="00643F1D" w:rsidRPr="00FE21EE" w:rsidRDefault="00643F1D" w:rsidP="00643F1D">
            <w:pPr>
              <w:autoSpaceDE w:val="0"/>
              <w:autoSpaceDN w:val="0"/>
              <w:adjustRightInd w:val="0"/>
              <w:rPr>
                <w:rFonts w:cs="ECSquareSansProLight"/>
                <w:color w:val="000000"/>
                <w:sz w:val="14"/>
                <w:szCs w:val="14"/>
                <w:lang w:val="en-GB"/>
              </w:rPr>
            </w:pPr>
            <w:r w:rsidRPr="00FE21EE">
              <w:rPr>
                <w:rFonts w:cs="ECSquareSansProLight"/>
                <w:color w:val="000000"/>
                <w:sz w:val="14"/>
                <w:szCs w:val="14"/>
                <w:lang w:val="en-GB"/>
              </w:rPr>
              <w:t>You can download or order free and priced EU publications from:</w:t>
            </w:r>
            <w:r w:rsidRPr="00FE21EE">
              <w:rPr>
                <w:rFonts w:cs="ECSquareSansProMedium"/>
                <w:color w:val="000000"/>
                <w:sz w:val="14"/>
                <w:szCs w:val="14"/>
                <w:lang w:val="en-GB"/>
              </w:rPr>
              <w:t xml:space="preserve"> </w:t>
            </w:r>
          </w:p>
          <w:p w14:paraId="5E844446" w14:textId="6924935F" w:rsidR="00643F1D" w:rsidRPr="00FE21EE" w:rsidRDefault="00251C9B" w:rsidP="00643F1D">
            <w:pPr>
              <w:pStyle w:val="Default"/>
              <w:rPr>
                <w:rFonts w:ascii="Verdana" w:hAnsi="Verdana"/>
              </w:rPr>
            </w:pPr>
            <w:hyperlink r:id="rId64" w:history="1">
              <w:r w:rsidR="00643F1D" w:rsidRPr="00FE21EE">
                <w:rPr>
                  <w:rStyle w:val="Hyperlink"/>
                  <w:rFonts w:ascii="Verdana" w:hAnsi="Verdana"/>
                  <w:sz w:val="14"/>
                  <w:szCs w:val="14"/>
                </w:rPr>
                <w:t>https://op.europa.eu/en/publications</w:t>
              </w:r>
            </w:hyperlink>
            <w:r w:rsidR="00643F1D" w:rsidRPr="00FE21EE">
              <w:rPr>
                <w:rFonts w:ascii="Verdana" w:hAnsi="Verdana" w:cs="ECSquareSansProMedium"/>
                <w:sz w:val="14"/>
                <w:szCs w:val="14"/>
              </w:rPr>
              <w:t xml:space="preserve">. </w:t>
            </w:r>
            <w:r w:rsidR="00643F1D" w:rsidRPr="00FE21EE">
              <w:rPr>
                <w:rFonts w:ascii="Verdana" w:hAnsi="Verdana" w:cs="ECSquareSansProLight"/>
                <w:sz w:val="14"/>
                <w:szCs w:val="14"/>
              </w:rPr>
              <w:t xml:space="preserve">Multiple copies of free publications may be obtained by contacting Europe Direct or your local information centre (see </w:t>
            </w:r>
            <w:r w:rsidR="00643F1D" w:rsidRPr="00FE21EE">
              <w:rPr>
                <w:rStyle w:val="Hyperlink"/>
                <w:rFonts w:ascii="Verdana" w:hAnsi="Verdana" w:cs="ECSquareSansProLight"/>
                <w:sz w:val="14"/>
                <w:szCs w:val="14"/>
              </w:rPr>
              <w:t>https://europa.eu/european-union/contact_en</w:t>
            </w:r>
            <w:r w:rsidR="00643F1D" w:rsidRPr="00FE21EE">
              <w:rPr>
                <w:rFonts w:ascii="Verdana" w:hAnsi="Verdana" w:cs="ECSquareSansProLight"/>
                <w:sz w:val="14"/>
                <w:szCs w:val="14"/>
              </w:rPr>
              <w:t>)</w:t>
            </w:r>
          </w:p>
          <w:p w14:paraId="133C1BAE" w14:textId="77777777" w:rsidR="00643F1D" w:rsidRPr="00FE21EE" w:rsidRDefault="00643F1D" w:rsidP="00643F1D">
            <w:pPr>
              <w:autoSpaceDE w:val="0"/>
              <w:autoSpaceDN w:val="0"/>
              <w:adjustRightInd w:val="0"/>
              <w:rPr>
                <w:rFonts w:cs="ECSquareSansProLight"/>
                <w:color w:val="000000"/>
                <w:sz w:val="14"/>
                <w:szCs w:val="14"/>
                <w:lang w:val="en-GB"/>
              </w:rPr>
            </w:pPr>
          </w:p>
          <w:p w14:paraId="03FEAB6B" w14:textId="77777777" w:rsidR="00643F1D" w:rsidRPr="00FE21EE" w:rsidRDefault="00643F1D" w:rsidP="00643F1D">
            <w:pPr>
              <w:autoSpaceDE w:val="0"/>
              <w:autoSpaceDN w:val="0"/>
              <w:adjustRightInd w:val="0"/>
              <w:rPr>
                <w:rFonts w:cs="ECSquareSansProMedium"/>
                <w:color w:val="000000"/>
                <w:sz w:val="16"/>
                <w:szCs w:val="16"/>
                <w:lang w:val="en-GB"/>
              </w:rPr>
            </w:pPr>
            <w:r w:rsidRPr="00FE21EE">
              <w:rPr>
                <w:rFonts w:cs="ECSquareSansProMedium"/>
                <w:color w:val="000000"/>
                <w:sz w:val="16"/>
                <w:szCs w:val="16"/>
                <w:lang w:val="en-GB"/>
              </w:rPr>
              <w:t>EU LAW AND RELATED DOCUMENTS</w:t>
            </w:r>
          </w:p>
          <w:p w14:paraId="5C02ED1A" w14:textId="3B3681D9" w:rsidR="00643F1D" w:rsidRPr="00FE21EE" w:rsidRDefault="00643F1D" w:rsidP="00643F1D">
            <w:pPr>
              <w:autoSpaceDE w:val="0"/>
              <w:autoSpaceDN w:val="0"/>
              <w:adjustRightInd w:val="0"/>
              <w:rPr>
                <w:rFonts w:cs="ECSquareSansProLight"/>
                <w:color w:val="000000"/>
                <w:sz w:val="14"/>
                <w:szCs w:val="14"/>
                <w:lang w:val="en-GB"/>
              </w:rPr>
            </w:pPr>
            <w:r w:rsidRPr="00FE21EE">
              <w:rPr>
                <w:rFonts w:cs="ECSquareSansProLight"/>
                <w:color w:val="000000"/>
                <w:sz w:val="14"/>
                <w:szCs w:val="14"/>
                <w:lang w:val="en-GB"/>
              </w:rPr>
              <w:t xml:space="preserve">For access to legal information from the EU, including all EU law since 1952 in all the official language versions, go to EUR-Lex at: </w:t>
            </w:r>
            <w:hyperlink r:id="rId65" w:history="1">
              <w:r w:rsidRPr="00FE21EE">
                <w:rPr>
                  <w:rStyle w:val="Hyperlink"/>
                  <w:rFonts w:cs="ECSquareSansProMedium"/>
                  <w:sz w:val="14"/>
                  <w:szCs w:val="14"/>
                  <w:lang w:val="en-GB"/>
                </w:rPr>
                <w:t>http://eur-lex.europa.eu</w:t>
              </w:r>
            </w:hyperlink>
          </w:p>
          <w:p w14:paraId="774EF85A" w14:textId="77777777" w:rsidR="00643F1D" w:rsidRPr="00FE21EE" w:rsidRDefault="00643F1D" w:rsidP="00643F1D">
            <w:pPr>
              <w:autoSpaceDE w:val="0"/>
              <w:autoSpaceDN w:val="0"/>
              <w:adjustRightInd w:val="0"/>
              <w:rPr>
                <w:rFonts w:cs="ECSquareSansProMedium"/>
                <w:color w:val="000000"/>
                <w:sz w:val="14"/>
                <w:szCs w:val="14"/>
                <w:lang w:val="en-GB"/>
              </w:rPr>
            </w:pPr>
          </w:p>
          <w:p w14:paraId="2B9A82D7" w14:textId="77777777" w:rsidR="00643F1D" w:rsidRPr="00FE21EE" w:rsidRDefault="00643F1D" w:rsidP="00643F1D">
            <w:pPr>
              <w:autoSpaceDE w:val="0"/>
              <w:autoSpaceDN w:val="0"/>
              <w:adjustRightInd w:val="0"/>
              <w:rPr>
                <w:rFonts w:cs="ECSquareSansProMedium"/>
                <w:color w:val="000000"/>
                <w:sz w:val="16"/>
                <w:szCs w:val="16"/>
                <w:lang w:val="en-GB"/>
              </w:rPr>
            </w:pPr>
            <w:r w:rsidRPr="00FE21EE">
              <w:rPr>
                <w:rFonts w:cs="ECSquareSansProMedium"/>
                <w:color w:val="000000"/>
                <w:sz w:val="16"/>
                <w:szCs w:val="16"/>
                <w:lang w:val="en-GB"/>
              </w:rPr>
              <w:t>OPEN DATA FROM THE EU</w:t>
            </w:r>
          </w:p>
          <w:p w14:paraId="619A4C8B" w14:textId="35202F9C" w:rsidR="00643F1D" w:rsidRDefault="00643F1D" w:rsidP="00643F1D">
            <w:pPr>
              <w:autoSpaceDE w:val="0"/>
              <w:autoSpaceDN w:val="0"/>
              <w:adjustRightInd w:val="0"/>
              <w:rPr>
                <w:rFonts w:cs="ECSquareSansProLight"/>
                <w:color w:val="000000"/>
                <w:sz w:val="14"/>
                <w:szCs w:val="14"/>
                <w:lang w:val="en-GB"/>
              </w:rPr>
            </w:pPr>
            <w:r w:rsidRPr="00FE21EE">
              <w:rPr>
                <w:rFonts w:cs="ECSquareSansProLight"/>
                <w:color w:val="000000"/>
                <w:sz w:val="14"/>
                <w:szCs w:val="14"/>
                <w:lang w:val="en-GB"/>
              </w:rPr>
              <w:t>The EU Open Data Portal (</w:t>
            </w:r>
            <w:hyperlink r:id="rId66" w:history="1">
              <w:r w:rsidRPr="00FE21EE">
                <w:rPr>
                  <w:rStyle w:val="Hyperlink"/>
                  <w:rFonts w:cs="ECSquareSansProLight"/>
                  <w:sz w:val="14"/>
                  <w:szCs w:val="14"/>
                  <w:lang w:val="en-GB"/>
                </w:rPr>
                <w:t>http://data.europa.eu/euodp/en</w:t>
              </w:r>
            </w:hyperlink>
            <w:r w:rsidRPr="00FE21EE">
              <w:rPr>
                <w:rFonts w:cs="ECSquareSansProLight"/>
                <w:color w:val="000000"/>
                <w:sz w:val="14"/>
                <w:szCs w:val="14"/>
                <w:lang w:val="en-GB"/>
              </w:rPr>
              <w:t>) provides access to datasets from the EU. Data can be downloaded and reused for free, for both commercial and non-commercial purposes.</w:t>
            </w:r>
          </w:p>
          <w:p w14:paraId="7777538C" w14:textId="77777777" w:rsidR="00643F1D" w:rsidRDefault="00643F1D" w:rsidP="00643F1D">
            <w:pPr>
              <w:autoSpaceDE w:val="0"/>
              <w:autoSpaceDN w:val="0"/>
              <w:adjustRightInd w:val="0"/>
              <w:rPr>
                <w:rFonts w:cs="ECSquareSansProLight"/>
                <w:color w:val="000000"/>
                <w:sz w:val="14"/>
                <w:szCs w:val="14"/>
                <w:lang w:val="en-GB"/>
              </w:rPr>
            </w:pPr>
          </w:p>
          <w:p w14:paraId="37CD2702" w14:textId="77777777" w:rsidR="00643F1D" w:rsidRPr="00D0192E" w:rsidRDefault="00643F1D" w:rsidP="00643F1D">
            <w:pPr>
              <w:autoSpaceDE w:val="0"/>
              <w:autoSpaceDN w:val="0"/>
              <w:adjustRightInd w:val="0"/>
              <w:rPr>
                <w:rFonts w:cs="ECSquareSansPro-Bold"/>
                <w:b/>
                <w:bCs/>
                <w:lang w:val="en-GB"/>
              </w:rPr>
            </w:pPr>
            <w:r w:rsidRPr="00D0192E">
              <w:rPr>
                <w:rFonts w:cs="ECSquareSansPro-Bold"/>
                <w:b/>
                <w:bCs/>
                <w:lang w:val="en-GB"/>
              </w:rPr>
              <w:t>About the NBS project</w:t>
            </w:r>
          </w:p>
          <w:p w14:paraId="545E4906" w14:textId="77777777" w:rsidR="00643F1D" w:rsidRDefault="00643F1D" w:rsidP="00643F1D">
            <w:pPr>
              <w:autoSpaceDE w:val="0"/>
              <w:autoSpaceDN w:val="0"/>
              <w:adjustRightInd w:val="0"/>
              <w:rPr>
                <w:rFonts w:cs="ECSquareSansProLight"/>
                <w:color w:val="000000"/>
                <w:sz w:val="14"/>
                <w:szCs w:val="14"/>
                <w:lang w:val="en-GB"/>
              </w:rPr>
            </w:pPr>
          </w:p>
          <w:p w14:paraId="40244817" w14:textId="37FFC7B6" w:rsidR="00643F1D" w:rsidRDefault="00643F1D" w:rsidP="00643F1D">
            <w:pPr>
              <w:autoSpaceDE w:val="0"/>
              <w:autoSpaceDN w:val="0"/>
              <w:adjustRightInd w:val="0"/>
              <w:rPr>
                <w:rFonts w:cs="ECSquareSansProLight"/>
                <w:color w:val="000000"/>
                <w:sz w:val="14"/>
                <w:szCs w:val="14"/>
                <w:lang w:val="en-GB"/>
              </w:rPr>
            </w:pPr>
            <w:r w:rsidRPr="00D0192E">
              <w:rPr>
                <w:rFonts w:cs="ECSquareSansProLight"/>
                <w:color w:val="000000"/>
                <w:sz w:val="14"/>
                <w:szCs w:val="14"/>
                <w:lang w:val="en-GB"/>
              </w:rPr>
              <w:t>The NBS project is initiated and funded by the European Commission Directorate-General for Research and Innovation and coordinated by PPMI, in collaboration with European Schoolnet (EUN). PPMI (</w:t>
            </w:r>
            <w:hyperlink r:id="rId67" w:history="1">
              <w:r w:rsidRPr="00BD2E6C">
                <w:rPr>
                  <w:rStyle w:val="Hyperlink"/>
                  <w:rFonts w:cs="ECSquareSansProLight"/>
                  <w:sz w:val="14"/>
                  <w:szCs w:val="14"/>
                  <w:lang w:val="en-GB"/>
                </w:rPr>
                <w:t>www.ppmi.lt/en</w:t>
              </w:r>
            </w:hyperlink>
            <w:r w:rsidRPr="00D0192E">
              <w:rPr>
                <w:rFonts w:cs="ECSquareSansProLight"/>
                <w:color w:val="000000"/>
                <w:sz w:val="14"/>
                <w:szCs w:val="14"/>
                <w:lang w:val="en-GB"/>
              </w:rPr>
              <w:t>)</w:t>
            </w:r>
            <w:r>
              <w:rPr>
                <w:rFonts w:cs="ECSquareSansProLight"/>
                <w:color w:val="000000"/>
                <w:sz w:val="14"/>
                <w:szCs w:val="14"/>
                <w:lang w:val="en-GB"/>
              </w:rPr>
              <w:t xml:space="preserve"> </w:t>
            </w:r>
            <w:r w:rsidRPr="00D0192E">
              <w:rPr>
                <w:rFonts w:cs="ECSquareSansProLight"/>
                <w:color w:val="000000"/>
                <w:sz w:val="14"/>
                <w:szCs w:val="14"/>
                <w:lang w:val="en-GB"/>
              </w:rPr>
              <w:t>is a leading European research and policy analysis centre, aiming to help public sector and civil society leaders from around the world, presenting evidence in a way that is simple, clear and ready to use. European Schoolnet (</w:t>
            </w:r>
            <w:hyperlink r:id="rId68" w:history="1">
              <w:r w:rsidRPr="00BD2E6C">
                <w:rPr>
                  <w:rStyle w:val="Hyperlink"/>
                  <w:rFonts w:cs="ECSquareSansProLight"/>
                  <w:sz w:val="14"/>
                  <w:szCs w:val="14"/>
                  <w:lang w:val="en-GB"/>
                </w:rPr>
                <w:t>www.eun.org</w:t>
              </w:r>
            </w:hyperlink>
            <w:r w:rsidRPr="00D0192E">
              <w:rPr>
                <w:rFonts w:cs="ECSquareSansProLight"/>
                <w:color w:val="000000"/>
                <w:sz w:val="14"/>
                <w:szCs w:val="14"/>
                <w:lang w:val="en-GB"/>
              </w:rPr>
              <w:t>)</w:t>
            </w:r>
            <w:r>
              <w:rPr>
                <w:rFonts w:cs="ECSquareSansProLight"/>
                <w:color w:val="000000"/>
                <w:sz w:val="14"/>
                <w:szCs w:val="14"/>
                <w:lang w:val="en-GB"/>
              </w:rPr>
              <w:t xml:space="preserve"> </w:t>
            </w:r>
            <w:r w:rsidRPr="00D0192E">
              <w:rPr>
                <w:rFonts w:cs="ECSquareSansProLight"/>
                <w:color w:val="000000"/>
                <w:sz w:val="14"/>
                <w:szCs w:val="14"/>
                <w:lang w:val="en-GB"/>
              </w:rPr>
              <w:t xml:space="preserve">is the network of 34 European Ministries of Education, based in Brussels. EUN aims to bring innovation in teaching and learning to its key stakeholders: Ministries of Education, schools, teachers, researchers, and industry partners. Find out more about nature-based solutions: </w:t>
            </w:r>
            <w:hyperlink r:id="rId69" w:history="1">
              <w:r w:rsidRPr="00BD2E6C">
                <w:rPr>
                  <w:rStyle w:val="Hyperlink"/>
                  <w:rFonts w:cs="ECSquareSansProLight"/>
                  <w:sz w:val="14"/>
                  <w:szCs w:val="14"/>
                  <w:lang w:val="en-GB"/>
                </w:rPr>
                <w:t>https://ec.europa.eu/research/environment/index.cfm?pg=nbs</w:t>
              </w:r>
            </w:hyperlink>
            <w:r>
              <w:rPr>
                <w:rFonts w:cs="ECSquareSansProLight"/>
                <w:color w:val="000000"/>
                <w:sz w:val="14"/>
                <w:szCs w:val="14"/>
                <w:lang w:val="en-GB"/>
              </w:rPr>
              <w:t xml:space="preserve"> and all the NBS Learning Scenarios created in this project as well as the overall reports can be found at </w:t>
            </w:r>
            <w:hyperlink r:id="rId70" w:history="1">
              <w:r w:rsidRPr="00B809C6">
                <w:rPr>
                  <w:rStyle w:val="Hyperlink"/>
                  <w:rFonts w:cs="ECSquareSansProLight"/>
                  <w:sz w:val="14"/>
                  <w:szCs w:val="14"/>
                  <w:lang w:val="en-GB"/>
                </w:rPr>
                <w:t>http://www.scientix.eu/pilots/nbs-project</w:t>
              </w:r>
            </w:hyperlink>
            <w:r>
              <w:rPr>
                <w:rFonts w:cs="ECSquareSansProLight"/>
                <w:color w:val="000000"/>
                <w:sz w:val="14"/>
                <w:szCs w:val="14"/>
                <w:lang w:val="en-GB"/>
              </w:rPr>
              <w:t xml:space="preserve"> </w:t>
            </w:r>
          </w:p>
          <w:p w14:paraId="4AEE7D2F" w14:textId="77777777" w:rsidR="00643F1D" w:rsidRPr="00D0192E" w:rsidRDefault="00643F1D" w:rsidP="00643F1D">
            <w:pPr>
              <w:autoSpaceDE w:val="0"/>
              <w:autoSpaceDN w:val="0"/>
              <w:adjustRightInd w:val="0"/>
              <w:jc w:val="center"/>
              <w:rPr>
                <w:rFonts w:cs="ECSquareSansProLight"/>
                <w:color w:val="000000"/>
                <w:sz w:val="14"/>
                <w:szCs w:val="14"/>
                <w:lang w:val="en-GB"/>
              </w:rPr>
            </w:pPr>
          </w:p>
          <w:p w14:paraId="3A456451" w14:textId="77777777" w:rsidR="00643F1D" w:rsidRDefault="00643F1D" w:rsidP="00643F1D">
            <w:pPr>
              <w:autoSpaceDE w:val="0"/>
              <w:autoSpaceDN w:val="0"/>
              <w:adjustRightInd w:val="0"/>
              <w:rPr>
                <w:noProof/>
                <w:lang w:eastAsia="fr-BE"/>
              </w:rPr>
            </w:pPr>
            <w:r w:rsidRPr="00D0192E">
              <w:rPr>
                <w:rFonts w:cs="ECSquareSansProLight"/>
                <w:color w:val="000000"/>
                <w:sz w:val="14"/>
                <w:szCs w:val="14"/>
                <w:lang w:val="en-GB"/>
              </w:rPr>
              <w:t>The NBS project pilot has also been supported by the STE(A)M Partnerships programme of Scientix, funded from the European Union’s H2020 research and innovation programme – project Scientix 4 (Grant Agreement N. 101000063), coordinated by European Schoolnet (EUN). The content of the document is the sole responsibility of the organizer and it does not represent the opinion of the European Commission (EC), and the EC is not responsible for any use that might be made of information contained.</w:t>
            </w:r>
            <w:r>
              <w:rPr>
                <w:noProof/>
                <w:lang w:eastAsia="fr-BE"/>
              </w:rPr>
              <w:t xml:space="preserve"> </w:t>
            </w:r>
          </w:p>
          <w:p w14:paraId="13265504" w14:textId="77777777" w:rsidR="00643F1D" w:rsidRPr="00FE21EE" w:rsidRDefault="00643F1D" w:rsidP="00643F1D">
            <w:pPr>
              <w:autoSpaceDE w:val="0"/>
              <w:autoSpaceDN w:val="0"/>
              <w:adjustRightInd w:val="0"/>
              <w:jc w:val="center"/>
              <w:rPr>
                <w:rFonts w:cs="ECSquareSansProLight"/>
                <w:color w:val="000000"/>
                <w:sz w:val="14"/>
                <w:szCs w:val="14"/>
                <w:lang w:val="en-GB"/>
              </w:rPr>
            </w:pPr>
            <w:r w:rsidRPr="00E212F0">
              <w:rPr>
                <w:noProof/>
              </w:rPr>
              <w:drawing>
                <wp:anchor distT="0" distB="0" distL="114300" distR="114300" simplePos="0" relativeHeight="251661312" behindDoc="0" locked="0" layoutInCell="1" allowOverlap="1" wp14:anchorId="3EB4AB4C" wp14:editId="341C5C4D">
                  <wp:simplePos x="0" y="0"/>
                  <wp:positionH relativeFrom="column">
                    <wp:posOffset>3054681</wp:posOffset>
                  </wp:positionH>
                  <wp:positionV relativeFrom="paragraph">
                    <wp:posOffset>206375</wp:posOffset>
                  </wp:positionV>
                  <wp:extent cx="795600" cy="244800"/>
                  <wp:effectExtent l="0" t="0" r="5080" b="3175"/>
                  <wp:wrapSquare wrapText="bothSides"/>
                  <wp:docPr id="66" name="Picture 66"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pmi.png"/>
                          <pic:cNvPicPr/>
                        </pic:nvPicPr>
                        <pic:blipFill>
                          <a:blip r:embed="rId71">
                            <a:extLst>
                              <a:ext uri="{28A0092B-C50C-407E-A947-70E740481C1C}">
                                <a14:useLocalDpi xmlns:a14="http://schemas.microsoft.com/office/drawing/2010/main" val="0"/>
                              </a:ext>
                            </a:extLst>
                          </a:blip>
                          <a:stretch>
                            <a:fillRect/>
                          </a:stretch>
                        </pic:blipFill>
                        <pic:spPr>
                          <a:xfrm>
                            <a:off x="0" y="0"/>
                            <a:ext cx="795600" cy="24480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BE"/>
              </w:rPr>
              <mc:AlternateContent>
                <mc:Choice Requires="wpg">
                  <w:drawing>
                    <wp:inline distT="0" distB="0" distL="0" distR="0" wp14:anchorId="3F0DB9B5" wp14:editId="0C9A3664">
                      <wp:extent cx="2639502" cy="500932"/>
                      <wp:effectExtent l="0" t="0" r="8890" b="0"/>
                      <wp:docPr id="61" name="Group 61"/>
                      <wp:cNvGraphicFramePr/>
                      <a:graphic xmlns:a="http://schemas.openxmlformats.org/drawingml/2006/main">
                        <a:graphicData uri="http://schemas.microsoft.com/office/word/2010/wordprocessingGroup">
                          <wpg:wgp>
                            <wpg:cNvGrpSpPr/>
                            <wpg:grpSpPr>
                              <a:xfrm>
                                <a:off x="0" y="0"/>
                                <a:ext cx="2639502" cy="500932"/>
                                <a:chOff x="0" y="0"/>
                                <a:chExt cx="3225165" cy="619125"/>
                              </a:xfrm>
                            </wpg:grpSpPr>
                            <pic:pic xmlns:pic="http://schemas.openxmlformats.org/drawingml/2006/picture">
                              <pic:nvPicPr>
                                <pic:cNvPr id="62" name="Picture 62"/>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181100" y="85725"/>
                                  <a:ext cx="781685" cy="533400"/>
                                </a:xfrm>
                                <a:prstGeom prst="rect">
                                  <a:avLst/>
                                </a:prstGeom>
                              </pic:spPr>
                            </pic:pic>
                            <pic:pic xmlns:pic="http://schemas.openxmlformats.org/drawingml/2006/picture">
                              <pic:nvPicPr>
                                <pic:cNvPr id="63" name="Picture 63"/>
                                <pic:cNvPicPr>
                                  <a:picLocks noChangeAspect="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79830" cy="619125"/>
                                </a:xfrm>
                                <a:prstGeom prst="rect">
                                  <a:avLst/>
                                </a:prstGeom>
                                <a:noFill/>
                                <a:ln>
                                  <a:noFill/>
                                </a:ln>
                              </pic:spPr>
                            </pic:pic>
                            <pic:pic xmlns:pic="http://schemas.openxmlformats.org/drawingml/2006/picture">
                              <pic:nvPicPr>
                                <pic:cNvPr id="64" name="Picture 64"/>
                                <pic:cNvPicPr>
                                  <a:picLocks noChangeAspect="1"/>
                                </pic:cNvPicPr>
                              </pic:nvPicPr>
                              <pic:blipFill>
                                <a:blip r:embed="rId74">
                                  <a:extLst>
                                    <a:ext uri="{28A0092B-C50C-407E-A947-70E740481C1C}">
                                      <a14:useLocalDpi xmlns:a14="http://schemas.microsoft.com/office/drawing/2010/main" val="0"/>
                                    </a:ext>
                                  </a:extLst>
                                </a:blip>
                                <a:srcRect/>
                                <a:stretch>
                                  <a:fillRect/>
                                </a:stretch>
                              </pic:blipFill>
                              <pic:spPr bwMode="auto">
                                <a:xfrm>
                                  <a:off x="2076450" y="95250"/>
                                  <a:ext cx="1148715" cy="463550"/>
                                </a:xfrm>
                                <a:prstGeom prst="rect">
                                  <a:avLst/>
                                </a:prstGeom>
                                <a:noFill/>
                                <a:ln>
                                  <a:noFill/>
                                </a:ln>
                              </pic:spPr>
                            </pic:pic>
                          </wpg:wgp>
                        </a:graphicData>
                      </a:graphic>
                    </wp:inline>
                  </w:drawing>
                </mc:Choice>
                <mc:Fallback>
                  <w:pict>
                    <v:group w14:anchorId="21FFD16E" id="Group 61" o:spid="_x0000_s1026" style="width:207.85pt;height:39.45pt;mso-position-horizontal-relative:char;mso-position-vertical-relative:line" coordsize="32251,6191"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2wBDAAIBAQIBAQICAgICAgICAwUDAwMDAwYE&#10;BAMFBwYHBwcGBwcICQsJCAgKCAcHCg0KCgsMDAwMBwkODw0MDgsMDAz/2wBDAQICAgMDAwYDAwYM&#10;CAcIDAwMDAwMDAwMDAwMDAwMDAwMDAwMDAwMDAwMDAwMDAwMDAwMDAwMDAwMDAwMDAwMDAz/wAAR&#10;CABHAG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027" type="#_x0000_t75" style="position:absolute;left:11811;top:857;width:7816;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">
                        <v:imagedata r:id="rId75" o:title=""/>
                      </v:shape>
                      <v:shape id="Picture 63" o:spid="_x0000_s1028" type="#_x0000_t75" style="position:absolute;width:11798;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">
                        <v:imagedata r:id="rId76" o:title=""/>
                      </v:shape>
                      <v:shape id="Picture 64" o:spid="_x0000_s1029" type="#_x0000_t75" style="position:absolute;left:20764;top:952;width:11487;height:4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">
                        <v:imagedata r:id="rId77" o:title=""/>
                      </v:shape>
                      <w10:anchorlock/>
                    </v:group>
                  </w:pict>
                </mc:Fallback>
              </mc:AlternateContent>
            </w:r>
          </w:p>
        </w:tc>
      </w:tr>
      <w:bookmarkEnd w:id="19"/>
    </w:tbl>
    <w:p w14:paraId="28663DCD" w14:textId="77777777" w:rsidR="00643F1D" w:rsidRPr="008F6B9E" w:rsidRDefault="00643F1D" w:rsidP="00643F1D">
      <w:pPr>
        <w:pStyle w:val="RTDHeading01"/>
        <w:numPr>
          <w:ilvl w:val="0"/>
          <w:numId w:val="0"/>
        </w:numPr>
        <w:rPr>
          <w:lang w:val="nl-BE"/>
        </w:rPr>
        <w:sectPr w:rsidR="00643F1D" w:rsidRPr="008F6B9E" w:rsidSect="00643F1D">
          <w:headerReference w:type="first" r:id="rId78"/>
          <w:footerReference w:type="first" r:id="rId79"/>
          <w:pgSz w:w="11907" w:h="16840" w:code="9"/>
          <w:pgMar w:top="737" w:right="1134" w:bottom="737" w:left="1134" w:header="142" w:footer="352" w:gutter="0"/>
          <w:cols w:space="720"/>
          <w:titlePg/>
          <w:docGrid w:linePitch="326"/>
        </w:sectPr>
      </w:pPr>
    </w:p>
    <w:p w14:paraId="755D9C10" w14:textId="77777777" w:rsidR="00643F1D" w:rsidRDefault="00643F1D" w:rsidP="00643F1D">
      <w:pPr>
        <w:ind w:right="28"/>
        <w:rPr>
          <w:lang w:val="en-GB"/>
        </w:rPr>
      </w:pPr>
    </w:p>
    <w:p w14:paraId="233913AA" w14:textId="77777777" w:rsidR="00643F1D" w:rsidRDefault="00643F1D" w:rsidP="00643F1D">
      <w:pPr>
        <w:ind w:right="28"/>
        <w:rPr>
          <w:lang w:val="en-GB"/>
        </w:rPr>
      </w:pPr>
    </w:p>
    <w:p w14:paraId="5FB4325A" w14:textId="77777777" w:rsidR="00643F1D" w:rsidRPr="0030325A" w:rsidRDefault="00643F1D" w:rsidP="00643F1D">
      <w:pPr>
        <w:ind w:right="28"/>
        <w:rPr>
          <w:lang w:val="en-GB"/>
        </w:rPr>
      </w:pPr>
      <w:r>
        <w:rPr>
          <w:noProof/>
        </w:rPr>
        <mc:AlternateContent>
          <mc:Choice Requires="wps">
            <w:drawing>
              <wp:anchor distT="0" distB="0" distL="114300" distR="114300" simplePos="0" relativeHeight="251659264" behindDoc="0" locked="0" layoutInCell="1" allowOverlap="1" wp14:anchorId="13254172" wp14:editId="174C5ED9">
                <wp:simplePos x="0" y="0"/>
                <wp:positionH relativeFrom="margin">
                  <wp:posOffset>6758305</wp:posOffset>
                </wp:positionH>
                <wp:positionV relativeFrom="page">
                  <wp:posOffset>372745</wp:posOffset>
                </wp:positionV>
                <wp:extent cx="552450" cy="1229995"/>
                <wp:effectExtent l="0" t="0" r="0" b="8255"/>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2299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000000"/>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0050010" w14:textId="77777777" w:rsidR="00643F1D" w:rsidRDefault="00643F1D" w:rsidP="00643F1D">
                            <w:pPr>
                              <w:rPr>
                                <w:rFonts w:ascii="Arial" w:hAnsi="Arial"/>
                                <w:color w:val="FF0000"/>
                                <w:lang w:val="fr-BE"/>
                              </w:rPr>
                            </w:pPr>
                            <w:r w:rsidRPr="0053025E">
                              <w:rPr>
                                <w:rFonts w:ascii="Arial" w:hAnsi="Arial"/>
                                <w:color w:val="FF0000"/>
                                <w:lang w:val="fr-BE"/>
                              </w:rPr>
                              <w:t>[Catalogue number</w:t>
                            </w:r>
                            <w:r>
                              <w:rPr>
                                <w:rFonts w:ascii="Arial" w:hAnsi="Arial"/>
                                <w:color w:val="FF0000"/>
                                <w:lang w:val="fr-BE"/>
                              </w:rPr>
                              <w:t>]</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254172" id="_x0000_t202" coordsize="21600,21600" o:spt="202" path="m,l,21600r21600,l21600,xe">
                <v:stroke joinstyle="miter"/>
                <v:path gradientshapeok="t" o:connecttype="rect"/>
              </v:shapetype>
              <v:shape id="Text Box 2" o:spid="_x0000_s1026" type="#_x0000_t202" style="position:absolute;left:0;text-align:left;margin-left:532.15pt;margin-top:29.35pt;width:43.5pt;height:96.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" filled="f" stroked="f">
                <v:textbox style="layout-flow:vertical">
                  <w:txbxContent>
                    <w:p w14:paraId="10050010" w14:textId="77777777" w:rsidR="00643F1D" w:rsidRDefault="00643F1D" w:rsidP="00643F1D">
                      <w:pPr>
                        <w:rPr>
                          <w:rFonts w:ascii="Arial" w:hAnsi="Arial"/>
                          <w:color w:val="FF0000"/>
                          <w:lang w:val="fr-BE"/>
                        </w:rPr>
                      </w:pPr>
                      <w:r w:rsidRPr="0053025E">
                        <w:rPr>
                          <w:rFonts w:ascii="Arial" w:hAnsi="Arial"/>
                          <w:color w:val="FF0000"/>
                          <w:lang w:val="fr-BE"/>
                        </w:rPr>
                        <w:t xml:space="preserve">[Catalogue </w:t>
                      </w:r>
                      <w:proofErr w:type="spellStart"/>
                      <w:r w:rsidRPr="0053025E">
                        <w:rPr>
                          <w:rFonts w:ascii="Arial" w:hAnsi="Arial"/>
                          <w:color w:val="FF0000"/>
                          <w:lang w:val="fr-BE"/>
                        </w:rPr>
                        <w:t>number</w:t>
                      </w:r>
                      <w:proofErr w:type="spellEnd"/>
                      <w:r>
                        <w:rPr>
                          <w:rFonts w:ascii="Arial" w:hAnsi="Arial"/>
                          <w:color w:val="FF0000"/>
                          <w:lang w:val="fr-BE"/>
                        </w:rPr>
                        <w:t>]</w:t>
                      </w:r>
                    </w:p>
                  </w:txbxContent>
                </v:textbox>
                <w10:wrap anchorx="margin" anchory="page"/>
              </v:shape>
            </w:pict>
          </mc:Fallback>
        </mc:AlternateContent>
      </w:r>
    </w:p>
    <w:p w14:paraId="1EFC9F7B" w14:textId="77777777" w:rsidR="00643F1D" w:rsidRDefault="00643F1D" w:rsidP="00643F1D">
      <w:pPr>
        <w:ind w:right="28"/>
        <w:rPr>
          <w:lang w:val="en-GB"/>
        </w:rPr>
      </w:pPr>
    </w:p>
    <w:p w14:paraId="5C7F0407" w14:textId="77777777" w:rsidR="00643F1D" w:rsidRPr="0030325A" w:rsidRDefault="00643F1D" w:rsidP="00643F1D">
      <w:pPr>
        <w:ind w:right="28"/>
        <w:rPr>
          <w:lang w:val="en-GB"/>
        </w:rPr>
      </w:pPr>
    </w:p>
    <w:p w14:paraId="05A75ED7" w14:textId="77777777" w:rsidR="00643F1D" w:rsidRPr="00643F1D" w:rsidRDefault="00643F1D" w:rsidP="00643F1D">
      <w:pPr>
        <w:pStyle w:val="RTDBackcoverSummary"/>
        <w:spacing w:after="0"/>
        <w:rPr>
          <w:color w:val="000000" w:themeColor="text1"/>
          <w:sz w:val="19"/>
          <w:szCs w:val="19"/>
        </w:rPr>
      </w:pPr>
      <w:r w:rsidRPr="00643F1D">
        <w:rPr>
          <w:color w:val="000000" w:themeColor="text1"/>
          <w:sz w:val="19"/>
          <w:szCs w:val="19"/>
        </w:rPr>
        <w:t>Climate mitigation and adaptation are attempts to slow down the global climate-change process. This can be done in different ways:</w:t>
      </w:r>
    </w:p>
    <w:p w14:paraId="00EE116F" w14:textId="4D50A9A7" w:rsidR="00643F1D" w:rsidRPr="00643F1D" w:rsidRDefault="00643F1D" w:rsidP="00B1256B">
      <w:pPr>
        <w:pStyle w:val="RTDBackcoverSummary"/>
        <w:numPr>
          <w:ilvl w:val="0"/>
          <w:numId w:val="4"/>
        </w:numPr>
        <w:spacing w:after="0"/>
        <w:rPr>
          <w:color w:val="000000" w:themeColor="text1"/>
          <w:sz w:val="19"/>
          <w:szCs w:val="19"/>
        </w:rPr>
      </w:pPr>
      <w:r w:rsidRPr="00643F1D">
        <w:rPr>
          <w:color w:val="000000" w:themeColor="text1"/>
          <w:sz w:val="19"/>
          <w:szCs w:val="19"/>
        </w:rPr>
        <w:t>reducing the greenhouse gases that go into the atmosphere (1)</w:t>
      </w:r>
    </w:p>
    <w:p w14:paraId="481F930F" w14:textId="37D188C2" w:rsidR="00643F1D" w:rsidRPr="00643F1D" w:rsidRDefault="00643F1D" w:rsidP="00B1256B">
      <w:pPr>
        <w:pStyle w:val="RTDBackcoverSummary"/>
        <w:numPr>
          <w:ilvl w:val="0"/>
          <w:numId w:val="4"/>
        </w:numPr>
        <w:spacing w:after="0"/>
        <w:rPr>
          <w:color w:val="000000" w:themeColor="text1"/>
          <w:sz w:val="19"/>
          <w:szCs w:val="19"/>
        </w:rPr>
      </w:pPr>
      <w:r w:rsidRPr="00643F1D">
        <w:rPr>
          <w:color w:val="000000" w:themeColor="text1"/>
          <w:sz w:val="19"/>
          <w:szCs w:val="19"/>
        </w:rPr>
        <w:t>absorbing existing CO2 from the air (2)</w:t>
      </w:r>
    </w:p>
    <w:p w14:paraId="7E598814" w14:textId="77777777" w:rsidR="00643F1D" w:rsidRPr="00643F1D" w:rsidRDefault="00643F1D" w:rsidP="00643F1D">
      <w:pPr>
        <w:pStyle w:val="RTDBackcoverSummary"/>
        <w:spacing w:after="0"/>
        <w:rPr>
          <w:color w:val="000000" w:themeColor="text1"/>
          <w:sz w:val="19"/>
          <w:szCs w:val="19"/>
        </w:rPr>
      </w:pPr>
      <w:r w:rsidRPr="00643F1D">
        <w:rPr>
          <w:color w:val="000000" w:themeColor="text1"/>
          <w:sz w:val="19"/>
          <w:szCs w:val="19"/>
        </w:rPr>
        <w:t>Plants and trees absorb and reduce = CO2 present in the air and are also viable NBS to fight the adverse impact of climate change and loss of biodiversity. Our learning scenario (LS) incorporates the following NBS focusing, on the one hand, on green vegetation for health and wellbeing and, on the other, on participatory planning and action:</w:t>
      </w:r>
    </w:p>
    <w:p w14:paraId="4BC66692" w14:textId="01A0EB6D" w:rsidR="00643F1D" w:rsidRPr="00643F1D" w:rsidRDefault="00643F1D" w:rsidP="00B1256B">
      <w:pPr>
        <w:pStyle w:val="RTDBackcoverSummary"/>
        <w:numPr>
          <w:ilvl w:val="0"/>
          <w:numId w:val="4"/>
        </w:numPr>
        <w:spacing w:after="0"/>
        <w:rPr>
          <w:color w:val="000000" w:themeColor="text1"/>
          <w:sz w:val="19"/>
          <w:szCs w:val="19"/>
        </w:rPr>
      </w:pPr>
      <w:r w:rsidRPr="00643F1D">
        <w:rPr>
          <w:color w:val="000000" w:themeColor="text1"/>
          <w:sz w:val="19"/>
          <w:szCs w:val="19"/>
        </w:rPr>
        <w:t>a school vegetable garden that will reduce greenhouse gases in the atmosphere and provide food and plants that improve students’ health and wellbeing.</w:t>
      </w:r>
    </w:p>
    <w:p w14:paraId="0FCA724A" w14:textId="15745891" w:rsidR="00643F1D" w:rsidRPr="00C528BF" w:rsidRDefault="00643F1D" w:rsidP="00B1256B">
      <w:pPr>
        <w:pStyle w:val="RTDBackcoverSummary"/>
        <w:numPr>
          <w:ilvl w:val="0"/>
          <w:numId w:val="4"/>
        </w:numPr>
        <w:spacing w:after="0"/>
        <w:rPr>
          <w:color w:val="000000" w:themeColor="text1"/>
        </w:rPr>
      </w:pPr>
      <w:r w:rsidRPr="00643F1D">
        <w:rPr>
          <w:color w:val="000000" w:themeColor="text1"/>
          <w:sz w:val="19"/>
          <w:szCs w:val="19"/>
        </w:rPr>
        <w:t>a green network of schools to foster student participation and action at a local level (see map of Eco-friendly schools joining after implementing this NBS Learning Scenario: https://padlet.com/eunacademy/vh0rymigpclqvrji).</w:t>
      </w:r>
    </w:p>
    <w:p w14:paraId="648F2A04" w14:textId="77777777" w:rsidR="00643F1D" w:rsidRPr="00C528BF" w:rsidRDefault="00643F1D" w:rsidP="00643F1D">
      <w:pPr>
        <w:pStyle w:val="RTDBackcoverSummary"/>
        <w:spacing w:after="0"/>
        <w:rPr>
          <w:color w:val="000000" w:themeColor="text1"/>
        </w:rPr>
      </w:pPr>
    </w:p>
    <w:p w14:paraId="634BD0F0" w14:textId="77777777" w:rsidR="00643F1D" w:rsidRPr="00025731" w:rsidRDefault="00643F1D" w:rsidP="00643F1D">
      <w:pPr>
        <w:pStyle w:val="RTDBackcoverSummary"/>
        <w:spacing w:after="0"/>
        <w:rPr>
          <w:color w:val="auto"/>
        </w:rPr>
      </w:pPr>
    </w:p>
    <w:p w14:paraId="6E9B8032" w14:textId="77777777" w:rsidR="00643F1D" w:rsidRPr="00444AFA" w:rsidRDefault="00643F1D" w:rsidP="00643F1D">
      <w:pPr>
        <w:spacing w:after="0"/>
        <w:ind w:right="-1"/>
        <w:rPr>
          <w:i/>
          <w:sz w:val="16"/>
          <w:szCs w:val="16"/>
          <w:lang w:val="en-GB"/>
        </w:rPr>
      </w:pPr>
      <w:r w:rsidRPr="00444AFA">
        <w:rPr>
          <w:i/>
          <w:sz w:val="16"/>
          <w:szCs w:val="16"/>
          <w:lang w:val="en-GB"/>
        </w:rPr>
        <w:t>Studies and reports</w:t>
      </w:r>
    </w:p>
    <w:p w14:paraId="5E91E56A" w14:textId="77777777" w:rsidR="00643F1D" w:rsidRDefault="00643F1D" w:rsidP="00643F1D">
      <w:pPr>
        <w:ind w:right="28"/>
        <w:rPr>
          <w:lang w:val="en-GB"/>
        </w:rPr>
      </w:pPr>
    </w:p>
    <w:p w14:paraId="1E1AF90A" w14:textId="77777777" w:rsidR="00643F1D" w:rsidRDefault="00643F1D" w:rsidP="00643F1D">
      <w:pPr>
        <w:ind w:right="28"/>
        <w:rPr>
          <w:lang w:val="en-GB"/>
        </w:rPr>
      </w:pPr>
    </w:p>
    <w:p w14:paraId="0BD0ACD5" w14:textId="77777777" w:rsidR="00643F1D" w:rsidRDefault="00643F1D" w:rsidP="00643F1D">
      <w:pPr>
        <w:ind w:right="28"/>
        <w:rPr>
          <w:lang w:val="en-GB"/>
        </w:rPr>
      </w:pPr>
    </w:p>
    <w:p w14:paraId="5F8323B2" w14:textId="77777777" w:rsidR="00643F1D" w:rsidRDefault="00643F1D" w:rsidP="00643F1D">
      <w:pPr>
        <w:spacing w:before="240" w:after="580"/>
        <w:jc w:val="right"/>
        <w:rPr>
          <w:sz w:val="16"/>
          <w:szCs w:val="16"/>
          <w:lang w:val="en-GB"/>
        </w:rPr>
      </w:pPr>
    </w:p>
    <w:p w14:paraId="44FD45F8" w14:textId="77777777" w:rsidR="00643F1D" w:rsidRDefault="00643F1D" w:rsidP="00643F1D">
      <w:pPr>
        <w:spacing w:before="240" w:after="580"/>
        <w:jc w:val="right"/>
        <w:rPr>
          <w:sz w:val="16"/>
          <w:szCs w:val="16"/>
          <w:lang w:val="en-GB"/>
        </w:rPr>
      </w:pPr>
    </w:p>
    <w:p w14:paraId="437220EC" w14:textId="624E489C" w:rsidR="00643F1D" w:rsidRDefault="00643F1D" w:rsidP="00643F1D">
      <w:pPr>
        <w:spacing w:before="240" w:after="580"/>
        <w:jc w:val="right"/>
        <w:rPr>
          <w:sz w:val="16"/>
          <w:szCs w:val="16"/>
          <w:lang w:val="en-GB"/>
        </w:rPr>
      </w:pPr>
    </w:p>
    <w:p w14:paraId="70448068" w14:textId="0EFEF9AA" w:rsidR="00B1256B" w:rsidRDefault="00B1256B" w:rsidP="00643F1D">
      <w:pPr>
        <w:spacing w:before="240" w:after="580"/>
        <w:jc w:val="right"/>
        <w:rPr>
          <w:sz w:val="16"/>
          <w:szCs w:val="16"/>
          <w:lang w:val="en-GB"/>
        </w:rPr>
      </w:pPr>
    </w:p>
    <w:p w14:paraId="66BCA72D" w14:textId="77777777" w:rsidR="00B1256B" w:rsidRDefault="00B1256B" w:rsidP="00643F1D">
      <w:pPr>
        <w:spacing w:before="240" w:after="580"/>
        <w:jc w:val="right"/>
        <w:rPr>
          <w:sz w:val="16"/>
          <w:szCs w:val="16"/>
          <w:lang w:val="en-GB"/>
        </w:rPr>
      </w:pPr>
    </w:p>
    <w:p w14:paraId="0C65D1CF" w14:textId="77777777" w:rsidR="00643F1D" w:rsidRDefault="00643F1D" w:rsidP="00643F1D">
      <w:pPr>
        <w:spacing w:before="240" w:after="580"/>
        <w:jc w:val="right"/>
        <w:rPr>
          <w:sz w:val="16"/>
          <w:szCs w:val="16"/>
          <w:lang w:val="en-GB"/>
        </w:rPr>
      </w:pPr>
    </w:p>
    <w:p w14:paraId="38CA29DC" w14:textId="7A3D2D0D" w:rsidR="00643F1D" w:rsidRPr="00242590" w:rsidRDefault="00643F1D" w:rsidP="00A1054F">
      <w:pPr>
        <w:spacing w:before="240" w:after="580"/>
        <w:jc w:val="right"/>
        <w:rPr>
          <w:sz w:val="16"/>
          <w:szCs w:val="16"/>
          <w:lang w:val="en-GB"/>
        </w:rPr>
      </w:pPr>
      <w:r w:rsidRPr="006B4ADC">
        <w:rPr>
          <w:noProof/>
          <w:sz w:val="16"/>
          <w:szCs w:val="16"/>
        </w:rPr>
        <w:drawing>
          <wp:anchor distT="0" distB="0" distL="114300" distR="114300" simplePos="0" relativeHeight="251660288" behindDoc="0" locked="0" layoutInCell="1" allowOverlap="1" wp14:anchorId="67DF79A8" wp14:editId="05F8BF94">
            <wp:simplePos x="0" y="0"/>
            <wp:positionH relativeFrom="margin">
              <wp:posOffset>149860</wp:posOffset>
            </wp:positionH>
            <wp:positionV relativeFrom="margin">
              <wp:posOffset>8187055</wp:posOffset>
            </wp:positionV>
            <wp:extent cx="1241301" cy="640715"/>
            <wp:effectExtent l="0" t="0" r="381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oce.png"/>
                    <pic:cNvPicPr/>
                  </pic:nvPicPr>
                  <pic:blipFill>
                    <a:blip r:embed="rId80">
                      <a:extLst>
                        <a:ext uri="{28A0092B-C50C-407E-A947-70E740481C1C}">
                          <a14:useLocalDpi xmlns:a14="http://schemas.microsoft.com/office/drawing/2010/main" val="0"/>
                        </a:ext>
                      </a:extLst>
                    </a:blip>
                    <a:stretch>
                      <a:fillRect/>
                    </a:stretch>
                  </pic:blipFill>
                  <pic:spPr>
                    <a:xfrm>
                      <a:off x="0" y="0"/>
                      <a:ext cx="1241301" cy="64071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bookmarkEnd w:id="18"/>
    </w:p>
    <w:p w14:paraId="0E923D51" w14:textId="77777777" w:rsidR="00643F1D" w:rsidRPr="00C36404" w:rsidRDefault="00643F1D" w:rsidP="00DC220A">
      <w:pPr>
        <w:rPr>
          <w:rFonts w:cs="Arial"/>
          <w:lang w:val="en-GB"/>
        </w:rPr>
      </w:pPr>
    </w:p>
    <w:sectPr w:rsidR="00643F1D" w:rsidRPr="00C36404" w:rsidSect="00643F1D">
      <w:headerReference w:type="default" r:id="rId81"/>
      <w:footerReference w:type="default" r:id="rId82"/>
      <w:pgSz w:w="11907" w:h="16840" w:code="9"/>
      <w:pgMar w:top="1134" w:right="3685" w:bottom="1134" w:left="1134" w:header="709"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5CA695" w14:textId="77777777" w:rsidR="00643F1D" w:rsidRDefault="00643F1D" w:rsidP="00825772">
      <w:pPr>
        <w:spacing w:after="0" w:line="240" w:lineRule="auto"/>
      </w:pPr>
      <w:r>
        <w:separator/>
      </w:r>
    </w:p>
  </w:endnote>
  <w:endnote w:type="continuationSeparator" w:id="0">
    <w:p w14:paraId="3C8618BC" w14:textId="77777777" w:rsidR="00643F1D" w:rsidRDefault="00643F1D" w:rsidP="008257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altName w:val="Calibr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ECSquareSansProMedium">
    <w:altName w:val="Times New Roman"/>
    <w:panose1 w:val="00000000000000000000"/>
    <w:charset w:val="00"/>
    <w:family w:val="swiss"/>
    <w:notTrueType/>
    <w:pitch w:val="default"/>
    <w:sig w:usb0="00000003" w:usb1="00000000" w:usb2="00000000" w:usb3="00000000" w:csb0="00000001" w:csb1="00000000"/>
  </w:font>
  <w:font w:name="ECSquareSansPro">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ECSquareSansPro-Bold">
    <w:panose1 w:val="00000000000000000000"/>
    <w:charset w:val="00"/>
    <w:family w:val="swiss"/>
    <w:notTrueType/>
    <w:pitch w:val="default"/>
    <w:sig w:usb0="00000003" w:usb1="00000000" w:usb2="00000000" w:usb3="00000000" w:csb0="00000001" w:csb1="00000000"/>
  </w:font>
  <w:font w:name="ECSquareSansProLight">
    <w:altName w:val="EC Square Sans Pro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EF536E" w14:textId="77777777" w:rsidR="00643F1D" w:rsidRPr="006B26AA" w:rsidRDefault="00643F1D" w:rsidP="00643F1D">
    <w:pPr>
      <w:pStyle w:val="FooterDate"/>
      <w:tabs>
        <w:tab w:val="clear" w:pos="9240"/>
        <w:tab w:val="right" w:pos="8080"/>
      </w:tabs>
      <w:ind w:right="-29"/>
      <w:jc w:val="right"/>
      <w:rPr>
        <w:rFonts w:cs="Arial"/>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EAFBD7" w14:textId="77777777" w:rsidR="00643F1D" w:rsidRPr="00ED2B11" w:rsidRDefault="00643F1D" w:rsidP="00643F1D">
    <w:pPr>
      <w:pStyle w:val="Footer"/>
      <w:ind w:right="-1"/>
      <w:jc w:val="right"/>
      <w:rPr>
        <w:sz w:val="18"/>
      </w:rPr>
    </w:pPr>
  </w:p>
  <w:p w14:paraId="2ACC2466" w14:textId="77777777" w:rsidR="00643F1D" w:rsidRPr="00ED2B11" w:rsidRDefault="00643F1D" w:rsidP="00643F1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162AAF" w14:textId="77777777" w:rsidR="00643F1D" w:rsidRPr="00500F60" w:rsidRDefault="00643F1D" w:rsidP="00643F1D">
    <w:pPr>
      <w:pStyle w:val="Footer"/>
      <w:jc w:val="center"/>
      <w:rPr>
        <w:lang w:val="fr-BE"/>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91381269"/>
      <w:docPartObj>
        <w:docPartGallery w:val="Page Numbers (Bottom of Page)"/>
        <w:docPartUnique/>
      </w:docPartObj>
    </w:sdtPr>
    <w:sdtEndPr>
      <w:rPr>
        <w:noProof/>
      </w:rPr>
    </w:sdtEndPr>
    <w:sdtContent>
      <w:p w14:paraId="36620508" w14:textId="77777777" w:rsidR="00643F1D" w:rsidRPr="00ED2B11" w:rsidRDefault="00643F1D" w:rsidP="00643F1D">
        <w:pPr>
          <w:pStyle w:val="Footer"/>
          <w:jc w:val="center"/>
        </w:pPr>
        <w:r>
          <w:fldChar w:fldCharType="begin"/>
        </w:r>
        <w:r>
          <w:instrText xml:space="preserve"> PAGE   \* MERGEFORMAT </w:instrText>
        </w:r>
        <w:r>
          <w:fldChar w:fldCharType="separate"/>
        </w:r>
        <w:r>
          <w:rPr>
            <w:noProof/>
          </w:rPr>
          <w:t>8</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42682558"/>
      <w:docPartObj>
        <w:docPartGallery w:val="Page Numbers (Bottom of Page)"/>
        <w:docPartUnique/>
      </w:docPartObj>
    </w:sdtPr>
    <w:sdtEndPr>
      <w:rPr>
        <w:noProof/>
      </w:rPr>
    </w:sdtEndPr>
    <w:sdtContent>
      <w:p w14:paraId="24FDF334" w14:textId="77777777" w:rsidR="00643F1D" w:rsidRDefault="00643F1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D67E8BC" w14:textId="77777777" w:rsidR="00643F1D" w:rsidRDefault="00643F1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C19DA" w14:textId="4CF776BE" w:rsidR="00643F1D" w:rsidRPr="00C913C3" w:rsidRDefault="00643F1D" w:rsidP="00C913C3">
    <w:pPr>
      <w:rPr>
        <w:rFonts w:eastAsia="Times New Roman" w:cs="Times New Roman"/>
        <w:color w:val="000000"/>
        <w:sz w:val="18"/>
        <w:szCs w:val="20"/>
      </w:rPr>
    </w:pPr>
    <w:r w:rsidRPr="00FC1123">
      <w:rPr>
        <w:color w:val="000000"/>
        <w:sz w:val="18"/>
        <w:szCs w:val="20"/>
      </w:rPr>
      <w:t>The Nature Based Solutions project is funded by the European Commission. The European Commission support to this document does not constitute endorsement of the contents which reflect the views only of the authors, and the European Commission cannot be held responsible for any use which may be made of the information contained therein.</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53EE2" w14:textId="77777777" w:rsidR="00643F1D" w:rsidRPr="00726CEF" w:rsidRDefault="00643F1D" w:rsidP="00643F1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31827" w14:textId="300A4242" w:rsidR="00B1256B" w:rsidRDefault="00B1256B">
    <w:pPr>
      <w:pStyle w:val="Footer"/>
      <w:jc w:val="right"/>
    </w:pPr>
  </w:p>
  <w:p w14:paraId="13F246CB" w14:textId="77777777" w:rsidR="00B1256B" w:rsidRDefault="00B125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A36D94" w14:textId="77777777" w:rsidR="00643F1D" w:rsidRDefault="00643F1D" w:rsidP="00825772">
      <w:pPr>
        <w:spacing w:after="0" w:line="240" w:lineRule="auto"/>
      </w:pPr>
      <w:r>
        <w:separator/>
      </w:r>
    </w:p>
  </w:footnote>
  <w:footnote w:type="continuationSeparator" w:id="0">
    <w:p w14:paraId="2D59EAE0" w14:textId="77777777" w:rsidR="00643F1D" w:rsidRDefault="00643F1D" w:rsidP="00825772">
      <w:pPr>
        <w:spacing w:after="0" w:line="240" w:lineRule="auto"/>
      </w:pPr>
      <w:r>
        <w:continuationSeparator/>
      </w:r>
    </w:p>
  </w:footnote>
  <w:footnote w:id="1">
    <w:p w14:paraId="656C2841" w14:textId="795A69FC" w:rsidR="00643F1D" w:rsidRPr="00643F1D" w:rsidRDefault="00643F1D">
      <w:pPr>
        <w:pStyle w:val="FootnoteText"/>
        <w:rPr>
          <w:sz w:val="16"/>
          <w:szCs w:val="16"/>
          <w:lang w:val="en-IE"/>
        </w:rPr>
      </w:pPr>
      <w:r w:rsidRPr="00643F1D">
        <w:rPr>
          <w:rStyle w:val="FootnoteReference"/>
          <w:sz w:val="16"/>
          <w:szCs w:val="16"/>
        </w:rPr>
        <w:footnoteRef/>
      </w:r>
      <w:r w:rsidRPr="00643F1D">
        <w:rPr>
          <w:sz w:val="16"/>
          <w:szCs w:val="16"/>
        </w:rPr>
        <w:t xml:space="preserve"> Personal Learning Networks consist of the people a learner interacts with and derives knowledge from outside formal education.</w:t>
      </w:r>
    </w:p>
  </w:footnote>
  <w:footnote w:id="2">
    <w:p w14:paraId="0E25781D" w14:textId="4BEAB8CB" w:rsidR="00643F1D" w:rsidRPr="00643F1D" w:rsidRDefault="00643F1D">
      <w:pPr>
        <w:pStyle w:val="FootnoteText"/>
        <w:rPr>
          <w:sz w:val="16"/>
          <w:szCs w:val="16"/>
        </w:rPr>
      </w:pPr>
      <w:r w:rsidRPr="00643F1D">
        <w:rPr>
          <w:rStyle w:val="FootnoteReference"/>
          <w:sz w:val="16"/>
          <w:szCs w:val="16"/>
        </w:rPr>
        <w:footnoteRef/>
      </w:r>
      <w:r w:rsidRPr="00643F1D">
        <w:rPr>
          <w:sz w:val="16"/>
          <w:szCs w:val="16"/>
        </w:rPr>
        <w:t xml:space="preserve"> If either option is not possible, teachers/students may consider planting the mini-vegetable garden with reused materials found in their homes. A suggestion for this activity can be found in </w:t>
      </w:r>
      <w:hyperlink w:anchor="_Annex_3:_POT" w:history="1">
        <w:r w:rsidRPr="00643F1D">
          <w:rPr>
            <w:rStyle w:val="Hyperlink"/>
            <w:sz w:val="16"/>
            <w:szCs w:val="16"/>
          </w:rPr>
          <w:t xml:space="preserve">Annex </w:t>
        </w:r>
      </w:hyperlink>
      <w:r w:rsidR="008E3DD8">
        <w:rPr>
          <w:rStyle w:val="Hyperlink"/>
          <w:sz w:val="16"/>
          <w:szCs w:val="16"/>
        </w:rPr>
        <w:t>3</w:t>
      </w:r>
      <w:r w:rsidRPr="00643F1D">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F30700" w14:textId="77777777" w:rsidR="00643F1D" w:rsidRDefault="00643F1D" w:rsidP="00643F1D">
    <w:pPr>
      <w:pStyle w:val="Header"/>
      <w:tabs>
        <w:tab w:val="left" w:pos="7513"/>
      </w:tabs>
    </w:pPr>
    <w:r>
      <w:rPr>
        <w:noProof/>
      </w:rPr>
      <w:drawing>
        <wp:anchor distT="0" distB="0" distL="114300" distR="114300" simplePos="0" relativeHeight="251659264" behindDoc="1" locked="0" layoutInCell="1" allowOverlap="1" wp14:anchorId="4F2BCBA5" wp14:editId="5E3069B5">
          <wp:simplePos x="0" y="0"/>
          <wp:positionH relativeFrom="column">
            <wp:posOffset>-720090</wp:posOffset>
          </wp:positionH>
          <wp:positionV relativeFrom="margin">
            <wp:posOffset>-506730</wp:posOffset>
          </wp:positionV>
          <wp:extent cx="7574846" cy="10714008"/>
          <wp:effectExtent l="0" t="0" r="762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BS-LS-StudiesAndReport-Cover.png"/>
                  <pic:cNvPicPr/>
                </pic:nvPicPr>
                <pic:blipFill>
                  <a:blip r:embed="rId1" cstate="email">
                    <a:extLst>
                      <a:ext uri="{28A0092B-C50C-407E-A947-70E740481C1C}">
                        <a14:useLocalDpi xmlns:a14="http://schemas.microsoft.com/office/drawing/2010/main"/>
                      </a:ext>
                    </a:extLst>
                  </a:blip>
                  <a:stretch>
                    <a:fillRect/>
                  </a:stretch>
                </pic:blipFill>
                <pic:spPr>
                  <a:xfrm>
                    <a:off x="0" y="0"/>
                    <a:ext cx="7594726" cy="1074212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E89C8A" w14:textId="77777777" w:rsidR="00643F1D" w:rsidRPr="0038553A" w:rsidRDefault="00643F1D" w:rsidP="00643F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FA2613" w14:textId="77777777" w:rsidR="00643F1D" w:rsidRDefault="00643F1D">
    <w:pPr>
      <w:pStyle w:val="Header"/>
    </w:pPr>
    <w:r w:rsidRPr="00E212F0">
      <w:rPr>
        <w:noProof/>
      </w:rPr>
      <w:drawing>
        <wp:anchor distT="0" distB="0" distL="114300" distR="114300" simplePos="0" relativeHeight="251655168" behindDoc="0" locked="0" layoutInCell="1" allowOverlap="1" wp14:anchorId="054B390F" wp14:editId="31D8B796">
          <wp:simplePos x="0" y="0"/>
          <wp:positionH relativeFrom="column">
            <wp:posOffset>-361950</wp:posOffset>
          </wp:positionH>
          <wp:positionV relativeFrom="paragraph">
            <wp:posOffset>-275590</wp:posOffset>
          </wp:positionV>
          <wp:extent cx="2394585" cy="69977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C-JRC-logo_horizontal_EN_pos_transparent-background.png"/>
                  <pic:cNvPicPr/>
                </pic:nvPicPr>
                <pic:blipFill>
                  <a:blip r:embed="rId1">
                    <a:extLst>
                      <a:ext uri="{28A0092B-C50C-407E-A947-70E740481C1C}">
                        <a14:useLocalDpi xmlns:a14="http://schemas.microsoft.com/office/drawing/2010/main" val="0"/>
                      </a:ext>
                    </a:extLst>
                  </a:blip>
                  <a:stretch>
                    <a:fillRect/>
                  </a:stretch>
                </pic:blipFill>
                <pic:spPr>
                  <a:xfrm>
                    <a:off x="0" y="0"/>
                    <a:ext cx="2394585" cy="699770"/>
                  </a:xfrm>
                  <a:prstGeom prst="rect">
                    <a:avLst/>
                  </a:prstGeom>
                </pic:spPr>
              </pic:pic>
            </a:graphicData>
          </a:graphic>
        </wp:anchor>
      </w:drawing>
    </w:r>
    <w:r w:rsidRPr="00E212F0">
      <w:rPr>
        <w:noProof/>
      </w:rPr>
      <w:drawing>
        <wp:anchor distT="0" distB="0" distL="114300" distR="114300" simplePos="0" relativeHeight="251653120" behindDoc="1" locked="0" layoutInCell="1" allowOverlap="1" wp14:anchorId="6207C5BD" wp14:editId="5F39D21A">
          <wp:simplePos x="0" y="0"/>
          <wp:positionH relativeFrom="margin">
            <wp:posOffset>3704579</wp:posOffset>
          </wp:positionH>
          <wp:positionV relativeFrom="paragraph">
            <wp:posOffset>-92893</wp:posOffset>
          </wp:positionV>
          <wp:extent cx="1214438" cy="505358"/>
          <wp:effectExtent l="0" t="0" r="5080" b="9525"/>
          <wp:wrapNone/>
          <wp:docPr id="43" name="Picture 25" descr="EUN_new-logo_20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UN_new-logo_2017-01"/>
                  <pic:cNvPicPr>
                    <a:picLocks noChangeAspect="1" noChangeArrowheads="1"/>
                  </pic:cNvPicPr>
                </pic:nvPicPr>
                <pic:blipFill>
                  <a:blip r:embed="rId2">
                    <a:extLst>
                      <a:ext uri="{28A0092B-C50C-407E-A947-70E740481C1C}">
                        <a14:useLocalDpi xmlns:a14="http://schemas.microsoft.com/office/drawing/2010/main" val="0"/>
                      </a:ext>
                    </a:extLst>
                  </a:blip>
                  <a:srcRect l="3889"/>
                  <a:stretch>
                    <a:fillRect/>
                  </a:stretch>
                </pic:blipFill>
                <pic:spPr bwMode="auto">
                  <a:xfrm>
                    <a:off x="0" y="0"/>
                    <a:ext cx="1214438" cy="505358"/>
                  </a:xfrm>
                  <a:prstGeom prst="rect">
                    <a:avLst/>
                  </a:prstGeom>
                  <a:noFill/>
                </pic:spPr>
              </pic:pic>
            </a:graphicData>
          </a:graphic>
        </wp:anchor>
      </w:drawing>
    </w:r>
    <w:r w:rsidRPr="00E212F0">
      <w:rPr>
        <w:noProof/>
      </w:rPr>
      <w:drawing>
        <wp:anchor distT="0" distB="0" distL="114300" distR="114300" simplePos="0" relativeHeight="251657216" behindDoc="0" locked="0" layoutInCell="1" allowOverlap="1" wp14:anchorId="483E259B" wp14:editId="1335964F">
          <wp:simplePos x="0" y="0"/>
          <wp:positionH relativeFrom="column">
            <wp:posOffset>5054600</wp:posOffset>
          </wp:positionH>
          <wp:positionV relativeFrom="paragraph">
            <wp:posOffset>-635</wp:posOffset>
          </wp:positionV>
          <wp:extent cx="1113790" cy="344170"/>
          <wp:effectExtent l="0" t="0" r="0" b="0"/>
          <wp:wrapSquare wrapText="bothSides"/>
          <wp:docPr id="44" name="Picture 4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pmi.png"/>
                  <pic:cNvPicPr/>
                </pic:nvPicPr>
                <pic:blipFill>
                  <a:blip r:embed="rId3">
                    <a:extLst>
                      <a:ext uri="{28A0092B-C50C-407E-A947-70E740481C1C}">
                        <a14:useLocalDpi xmlns:a14="http://schemas.microsoft.com/office/drawing/2010/main" val="0"/>
                      </a:ext>
                    </a:extLst>
                  </a:blip>
                  <a:stretch>
                    <a:fillRect/>
                  </a:stretch>
                </pic:blipFill>
                <pic:spPr>
                  <a:xfrm>
                    <a:off x="0" y="0"/>
                    <a:ext cx="1113790" cy="34417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2BE5FE" w14:textId="77777777" w:rsidR="00643F1D" w:rsidRDefault="00643F1D" w:rsidP="00643F1D">
    <w:pPr>
      <w:pStyle w:val="Header"/>
      <w:tabs>
        <w:tab w:val="left" w:pos="7513"/>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203F2C" w14:textId="77777777" w:rsidR="00643F1D" w:rsidRPr="002427DB" w:rsidRDefault="00643F1D" w:rsidP="00643F1D">
    <w:pPr>
      <w:pStyle w:val="Header"/>
    </w:pPr>
    <w:r w:rsidRPr="00F80C4F">
      <w:rPr>
        <w:noProof/>
      </w:rPr>
      <w:drawing>
        <wp:anchor distT="0" distB="0" distL="114300" distR="114300" simplePos="0" relativeHeight="251661312" behindDoc="1" locked="0" layoutInCell="1" allowOverlap="1" wp14:anchorId="6E24338E" wp14:editId="7DDAADBE">
          <wp:simplePos x="0" y="0"/>
          <wp:positionH relativeFrom="margin">
            <wp:posOffset>-720090</wp:posOffset>
          </wp:positionH>
          <wp:positionV relativeFrom="margin">
            <wp:posOffset>740220</wp:posOffset>
          </wp:positionV>
          <wp:extent cx="7534191" cy="7601803"/>
          <wp:effectExtent l="0" t="0" r="0" b="0"/>
          <wp:wrapNone/>
          <wp:docPr id="69" name="Picture 69"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rotWithShape="1">
                  <a:blip r:embed="rId1"/>
                  <a:srcRect t="4706" b="-4706"/>
                  <a:stretch/>
                </pic:blipFill>
                <pic:spPr bwMode="auto">
                  <a:xfrm>
                    <a:off x="0" y="0"/>
                    <a:ext cx="7535782" cy="7603408"/>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1" locked="0" layoutInCell="1" allowOverlap="1" wp14:anchorId="4948463D" wp14:editId="74BB6182">
              <wp:simplePos x="0" y="0"/>
              <wp:positionH relativeFrom="column">
                <wp:posOffset>-720091</wp:posOffset>
              </wp:positionH>
              <wp:positionV relativeFrom="margin">
                <wp:posOffset>-720090</wp:posOffset>
              </wp:positionV>
              <wp:extent cx="7591027" cy="1460310"/>
              <wp:effectExtent l="0" t="0" r="0" b="6985"/>
              <wp:wrapNone/>
              <wp:docPr id="67" name="Rectangle 67"/>
              <wp:cNvGraphicFramePr/>
              <a:graphic xmlns:a="http://schemas.openxmlformats.org/drawingml/2006/main">
                <a:graphicData uri="http://schemas.microsoft.com/office/word/2010/wordprocessingShape">
                  <wps:wsp>
                    <wps:cNvSpPr/>
                    <wps:spPr>
                      <a:xfrm>
                        <a:off x="0" y="0"/>
                        <a:ext cx="7591027" cy="1460310"/>
                      </a:xfrm>
                      <a:prstGeom prst="rect">
                        <a:avLst/>
                      </a:prstGeom>
                      <a:solidFill>
                        <a:srgbClr val="D67B1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F8977" id="Rectangle 67" o:spid="_x0000_s1026" style="position:absolute;margin-left:-56.7pt;margin-top:-56.7pt;width:597.7pt;height:1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" fillcolor="#d67b19" stroked="f" strokeweight="1pt">
              <w10:wrap anchory="margin"/>
            </v:rect>
          </w:pict>
        </mc:Fallback>
      </mc:AlternateContent>
    </w:r>
  </w:p>
  <w:p w14:paraId="048AABF5" w14:textId="77777777" w:rsidR="00643F1D" w:rsidRPr="0038553A" w:rsidRDefault="00643F1D" w:rsidP="00643F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E551CA"/>
    <w:multiLevelType w:val="hybridMultilevel"/>
    <w:tmpl w:val="1AEE8D94"/>
    <w:lvl w:ilvl="0" w:tplc="E666535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794628"/>
    <w:multiLevelType w:val="hybridMultilevel"/>
    <w:tmpl w:val="476092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B33288D"/>
    <w:multiLevelType w:val="hybridMultilevel"/>
    <w:tmpl w:val="5510DB6E"/>
    <w:lvl w:ilvl="0" w:tplc="16449C44">
      <w:start w:val="25"/>
      <w:numFmt w:val="bullet"/>
      <w:lvlText w:val=""/>
      <w:lvlJc w:val="left"/>
      <w:pPr>
        <w:ind w:left="720" w:hanging="360"/>
      </w:pPr>
      <w:rPr>
        <w:rFonts w:ascii="Symbol" w:eastAsia="MS Mincho" w:hAnsi="Symbol" w:cstheme="minorBidi" w:hint="default"/>
      </w:rPr>
    </w:lvl>
    <w:lvl w:ilvl="1" w:tplc="A5901C20">
      <w:numFmt w:val="bullet"/>
      <w:lvlText w:val="•"/>
      <w:lvlJc w:val="left"/>
      <w:pPr>
        <w:ind w:left="1800" w:hanging="720"/>
      </w:pPr>
      <w:rPr>
        <w:rFonts w:ascii="Verdana" w:eastAsia="Times New Roman" w:hAnsi="Verdan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BF4AEF"/>
    <w:multiLevelType w:val="multilevel"/>
    <w:tmpl w:val="9028CBFC"/>
    <w:numStyleLink w:val="RTDList"/>
  </w:abstractNum>
  <w:abstractNum w:abstractNumId="4" w15:restartNumberingAfterBreak="0">
    <w:nsid w:val="22F42293"/>
    <w:multiLevelType w:val="multilevel"/>
    <w:tmpl w:val="9028CBFC"/>
    <w:styleLink w:val="RTDList"/>
    <w:lvl w:ilvl="0">
      <w:start w:val="1"/>
      <w:numFmt w:val="none"/>
      <w:suff w:val="nothing"/>
      <w:lvlText w:val=""/>
      <w:lvlJc w:val="left"/>
      <w:pPr>
        <w:ind w:left="0" w:firstLine="0"/>
      </w:pPr>
      <w:rPr>
        <w:rFonts w:hint="default"/>
      </w:rPr>
    </w:lvl>
    <w:lvl w:ilvl="1">
      <w:start w:val="1"/>
      <w:numFmt w:val="decimal"/>
      <w:lvlText w:val="%2"/>
      <w:lvlJc w:val="left"/>
      <w:pPr>
        <w:ind w:left="567" w:hanging="567"/>
      </w:pPr>
      <w:rPr>
        <w:rFonts w:hint="default"/>
      </w:rPr>
    </w:lvl>
    <w:lvl w:ilvl="2">
      <w:start w:val="1"/>
      <w:numFmt w:val="decimal"/>
      <w:lvlText w:val="%2.%3"/>
      <w:lvlJc w:val="left"/>
      <w:pPr>
        <w:ind w:left="567" w:hanging="567"/>
      </w:pPr>
      <w:rPr>
        <w:rFonts w:hint="default"/>
      </w:rPr>
    </w:lvl>
    <w:lvl w:ilvl="3">
      <w:start w:val="1"/>
      <w:numFmt w:val="decimal"/>
      <w:lvlText w:val="%2.%4.%3"/>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5" w15:restartNumberingAfterBreak="0">
    <w:nsid w:val="2B09373A"/>
    <w:multiLevelType w:val="hybridMultilevel"/>
    <w:tmpl w:val="D25A51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31902CB8"/>
    <w:multiLevelType w:val="hybridMultilevel"/>
    <w:tmpl w:val="7F58F5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35A9454C"/>
    <w:multiLevelType w:val="hybridMultilevel"/>
    <w:tmpl w:val="FA14662A"/>
    <w:lvl w:ilvl="0" w:tplc="E412026A">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3862B0"/>
    <w:multiLevelType w:val="hybridMultilevel"/>
    <w:tmpl w:val="A3BA90DC"/>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9" w15:restartNumberingAfterBreak="0">
    <w:nsid w:val="3F42150D"/>
    <w:multiLevelType w:val="hybridMultilevel"/>
    <w:tmpl w:val="1348070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4B611092"/>
    <w:multiLevelType w:val="hybridMultilevel"/>
    <w:tmpl w:val="927E6958"/>
    <w:lvl w:ilvl="0" w:tplc="7F66D5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806C85"/>
    <w:multiLevelType w:val="hybridMultilevel"/>
    <w:tmpl w:val="E0BABF4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505F0AAC"/>
    <w:multiLevelType w:val="hybridMultilevel"/>
    <w:tmpl w:val="0466392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6B8E7C1A"/>
    <w:multiLevelType w:val="hybridMultilevel"/>
    <w:tmpl w:val="EB70EC2A"/>
    <w:lvl w:ilvl="0" w:tplc="95E03B94">
      <w:start w:val="1"/>
      <w:numFmt w:val="decimal"/>
      <w:pStyle w:val="Heading2"/>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7108077D"/>
    <w:multiLevelType w:val="hybridMultilevel"/>
    <w:tmpl w:val="0F1039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735C5816"/>
    <w:multiLevelType w:val="hybridMultilevel"/>
    <w:tmpl w:val="13FCF1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752C7527"/>
    <w:multiLevelType w:val="hybridMultilevel"/>
    <w:tmpl w:val="5D8052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763521E5"/>
    <w:multiLevelType w:val="hybridMultilevel"/>
    <w:tmpl w:val="29809790"/>
    <w:lvl w:ilvl="0" w:tplc="16449C44">
      <w:start w:val="25"/>
      <w:numFmt w:val="bullet"/>
      <w:lvlText w:val=""/>
      <w:lvlJc w:val="left"/>
      <w:pPr>
        <w:ind w:left="720" w:hanging="360"/>
      </w:pPr>
      <w:rPr>
        <w:rFonts w:ascii="Symbol" w:eastAsia="MS Mincho"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9"/>
  </w:num>
  <w:num w:numId="4">
    <w:abstractNumId w:val="2"/>
  </w:num>
  <w:num w:numId="5">
    <w:abstractNumId w:val="10"/>
  </w:num>
  <w:num w:numId="6">
    <w:abstractNumId w:val="11"/>
  </w:num>
  <w:num w:numId="7">
    <w:abstractNumId w:val="12"/>
  </w:num>
  <w:num w:numId="8">
    <w:abstractNumId w:val="8"/>
  </w:num>
  <w:num w:numId="9">
    <w:abstractNumId w:val="1"/>
  </w:num>
  <w:num w:numId="10">
    <w:abstractNumId w:val="16"/>
  </w:num>
  <w:num w:numId="11">
    <w:abstractNumId w:val="6"/>
  </w:num>
  <w:num w:numId="12">
    <w:abstractNumId w:val="14"/>
  </w:num>
  <w:num w:numId="13">
    <w:abstractNumId w:val="4"/>
  </w:num>
  <w:num w:numId="14">
    <w:abstractNumId w:val="3"/>
  </w:num>
  <w:num w:numId="15">
    <w:abstractNumId w:val="15"/>
  </w:num>
  <w:num w:numId="16">
    <w:abstractNumId w:val="13"/>
  </w:num>
  <w:num w:numId="17">
    <w:abstractNumId w:val="5"/>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fr-BE"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BE" w:vendorID="64" w:dllVersion="0" w:nlCheck="1" w:checkStyle="0"/>
  <w:activeWritingStyle w:appName="MSWord" w:lang="es-ES" w:vendorID="64" w:dllVersion="6" w:nlCheck="1" w:checkStyle="1"/>
  <w:activeWritingStyle w:appName="MSWord" w:lang="es-ES" w:vendorID="64" w:dllVersion="0" w:nlCheck="1" w:checkStyle="0"/>
  <w:proofState w:spelling="clean" w:grammar="clean"/>
  <w:defaultTabStop w:val="720"/>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a2tLAwNrO0MDGzsDBQ0lEKTi0uzszPAykwqQUA6RV38CwAAAA="/>
  </w:docVars>
  <w:rsids>
    <w:rsidRoot w:val="00825772"/>
    <w:rsid w:val="00013FCC"/>
    <w:rsid w:val="00042979"/>
    <w:rsid w:val="000508BE"/>
    <w:rsid w:val="00076CD6"/>
    <w:rsid w:val="00080834"/>
    <w:rsid w:val="00093168"/>
    <w:rsid w:val="00094E0F"/>
    <w:rsid w:val="000A4EDD"/>
    <w:rsid w:val="000C14AC"/>
    <w:rsid w:val="000C4483"/>
    <w:rsid w:val="000F6B1F"/>
    <w:rsid w:val="000F7BB5"/>
    <w:rsid w:val="00105273"/>
    <w:rsid w:val="00112EAD"/>
    <w:rsid w:val="00123260"/>
    <w:rsid w:val="00124B3A"/>
    <w:rsid w:val="00131038"/>
    <w:rsid w:val="00134842"/>
    <w:rsid w:val="001413ED"/>
    <w:rsid w:val="0014525C"/>
    <w:rsid w:val="001457D7"/>
    <w:rsid w:val="00147F10"/>
    <w:rsid w:val="00153599"/>
    <w:rsid w:val="00156A44"/>
    <w:rsid w:val="00167AD1"/>
    <w:rsid w:val="001820FE"/>
    <w:rsid w:val="001A0EB5"/>
    <w:rsid w:val="001B0EE1"/>
    <w:rsid w:val="001C1971"/>
    <w:rsid w:val="001F39FE"/>
    <w:rsid w:val="001F7C43"/>
    <w:rsid w:val="00211549"/>
    <w:rsid w:val="00214601"/>
    <w:rsid w:val="00216687"/>
    <w:rsid w:val="00220896"/>
    <w:rsid w:val="00234949"/>
    <w:rsid w:val="00242249"/>
    <w:rsid w:val="00242648"/>
    <w:rsid w:val="00244BBB"/>
    <w:rsid w:val="00251C9B"/>
    <w:rsid w:val="00293F6F"/>
    <w:rsid w:val="002C32D5"/>
    <w:rsid w:val="00304157"/>
    <w:rsid w:val="00305814"/>
    <w:rsid w:val="00323321"/>
    <w:rsid w:val="00327D69"/>
    <w:rsid w:val="00337D3F"/>
    <w:rsid w:val="00346672"/>
    <w:rsid w:val="0036777E"/>
    <w:rsid w:val="003823B8"/>
    <w:rsid w:val="003A7E0E"/>
    <w:rsid w:val="003C1F3E"/>
    <w:rsid w:val="003C2053"/>
    <w:rsid w:val="003D0855"/>
    <w:rsid w:val="003D2EB6"/>
    <w:rsid w:val="003D79F4"/>
    <w:rsid w:val="003E1356"/>
    <w:rsid w:val="003E25EE"/>
    <w:rsid w:val="004120A1"/>
    <w:rsid w:val="00447302"/>
    <w:rsid w:val="00451155"/>
    <w:rsid w:val="004578A8"/>
    <w:rsid w:val="00472440"/>
    <w:rsid w:val="004828A2"/>
    <w:rsid w:val="004B6DF2"/>
    <w:rsid w:val="004D4E4E"/>
    <w:rsid w:val="005076DC"/>
    <w:rsid w:val="005412BF"/>
    <w:rsid w:val="00541DC1"/>
    <w:rsid w:val="00542400"/>
    <w:rsid w:val="00544EB4"/>
    <w:rsid w:val="00563FCA"/>
    <w:rsid w:val="005A4AFD"/>
    <w:rsid w:val="005A560D"/>
    <w:rsid w:val="005B085E"/>
    <w:rsid w:val="005B3779"/>
    <w:rsid w:val="005B7583"/>
    <w:rsid w:val="005E5541"/>
    <w:rsid w:val="006073B7"/>
    <w:rsid w:val="00610D3F"/>
    <w:rsid w:val="006161CF"/>
    <w:rsid w:val="006233BB"/>
    <w:rsid w:val="00636DBB"/>
    <w:rsid w:val="00643F1D"/>
    <w:rsid w:val="00645EC5"/>
    <w:rsid w:val="006567A8"/>
    <w:rsid w:val="00657294"/>
    <w:rsid w:val="006630AE"/>
    <w:rsid w:val="006829AB"/>
    <w:rsid w:val="00686BA0"/>
    <w:rsid w:val="00690D6F"/>
    <w:rsid w:val="006A0E05"/>
    <w:rsid w:val="006A2F88"/>
    <w:rsid w:val="006C3C57"/>
    <w:rsid w:val="006D49DF"/>
    <w:rsid w:val="006E55F0"/>
    <w:rsid w:val="006F0F8F"/>
    <w:rsid w:val="006F1C50"/>
    <w:rsid w:val="006F70AB"/>
    <w:rsid w:val="00715766"/>
    <w:rsid w:val="00720A02"/>
    <w:rsid w:val="007345E4"/>
    <w:rsid w:val="007530C8"/>
    <w:rsid w:val="007607EB"/>
    <w:rsid w:val="0077483C"/>
    <w:rsid w:val="00785700"/>
    <w:rsid w:val="007A5DFE"/>
    <w:rsid w:val="007B2478"/>
    <w:rsid w:val="007B712F"/>
    <w:rsid w:val="007C1963"/>
    <w:rsid w:val="007D3DEB"/>
    <w:rsid w:val="007E024E"/>
    <w:rsid w:val="007F02AF"/>
    <w:rsid w:val="007F6784"/>
    <w:rsid w:val="00825772"/>
    <w:rsid w:val="0083175A"/>
    <w:rsid w:val="0084589D"/>
    <w:rsid w:val="00860B47"/>
    <w:rsid w:val="00862E01"/>
    <w:rsid w:val="008723B6"/>
    <w:rsid w:val="00881BDB"/>
    <w:rsid w:val="008A04C5"/>
    <w:rsid w:val="008A238D"/>
    <w:rsid w:val="008A3B4D"/>
    <w:rsid w:val="008B4EC2"/>
    <w:rsid w:val="008D636D"/>
    <w:rsid w:val="008E23B8"/>
    <w:rsid w:val="008E3DD8"/>
    <w:rsid w:val="008F285A"/>
    <w:rsid w:val="009307B2"/>
    <w:rsid w:val="0094104F"/>
    <w:rsid w:val="0094268B"/>
    <w:rsid w:val="00946136"/>
    <w:rsid w:val="00963C1E"/>
    <w:rsid w:val="00964D9E"/>
    <w:rsid w:val="00982AEE"/>
    <w:rsid w:val="00983907"/>
    <w:rsid w:val="009860D2"/>
    <w:rsid w:val="009952AE"/>
    <w:rsid w:val="009A7A1C"/>
    <w:rsid w:val="009E7F50"/>
    <w:rsid w:val="00A07F12"/>
    <w:rsid w:val="00A1054F"/>
    <w:rsid w:val="00A21470"/>
    <w:rsid w:val="00A661F0"/>
    <w:rsid w:val="00A72114"/>
    <w:rsid w:val="00A76577"/>
    <w:rsid w:val="00A952AA"/>
    <w:rsid w:val="00A97A99"/>
    <w:rsid w:val="00AA48C5"/>
    <w:rsid w:val="00AD29DD"/>
    <w:rsid w:val="00AD3831"/>
    <w:rsid w:val="00AE3F5D"/>
    <w:rsid w:val="00AF0332"/>
    <w:rsid w:val="00B07D97"/>
    <w:rsid w:val="00B1256B"/>
    <w:rsid w:val="00B15A2D"/>
    <w:rsid w:val="00B26168"/>
    <w:rsid w:val="00B34890"/>
    <w:rsid w:val="00B35E1C"/>
    <w:rsid w:val="00B373A6"/>
    <w:rsid w:val="00B434D8"/>
    <w:rsid w:val="00B92D8A"/>
    <w:rsid w:val="00BB6D1D"/>
    <w:rsid w:val="00BC3466"/>
    <w:rsid w:val="00BC393D"/>
    <w:rsid w:val="00BD183A"/>
    <w:rsid w:val="00BD2526"/>
    <w:rsid w:val="00BE024E"/>
    <w:rsid w:val="00C02272"/>
    <w:rsid w:val="00C06167"/>
    <w:rsid w:val="00C06595"/>
    <w:rsid w:val="00C25A50"/>
    <w:rsid w:val="00C36404"/>
    <w:rsid w:val="00C41C6C"/>
    <w:rsid w:val="00C46AAF"/>
    <w:rsid w:val="00C47CDA"/>
    <w:rsid w:val="00C56DC8"/>
    <w:rsid w:val="00C61AEE"/>
    <w:rsid w:val="00C646E1"/>
    <w:rsid w:val="00C8071D"/>
    <w:rsid w:val="00C82CBC"/>
    <w:rsid w:val="00C913C3"/>
    <w:rsid w:val="00C918A2"/>
    <w:rsid w:val="00CA68B6"/>
    <w:rsid w:val="00CB5874"/>
    <w:rsid w:val="00CB6B7A"/>
    <w:rsid w:val="00CD4C2A"/>
    <w:rsid w:val="00CD5554"/>
    <w:rsid w:val="00CD669D"/>
    <w:rsid w:val="00CF3F69"/>
    <w:rsid w:val="00D061BB"/>
    <w:rsid w:val="00D102F0"/>
    <w:rsid w:val="00D1111B"/>
    <w:rsid w:val="00D40AB2"/>
    <w:rsid w:val="00D7653F"/>
    <w:rsid w:val="00D83343"/>
    <w:rsid w:val="00D93BE2"/>
    <w:rsid w:val="00DB58CA"/>
    <w:rsid w:val="00DB5999"/>
    <w:rsid w:val="00DC220A"/>
    <w:rsid w:val="00DE2941"/>
    <w:rsid w:val="00DF1D78"/>
    <w:rsid w:val="00DF7A83"/>
    <w:rsid w:val="00E0115C"/>
    <w:rsid w:val="00E12946"/>
    <w:rsid w:val="00E13426"/>
    <w:rsid w:val="00E212F0"/>
    <w:rsid w:val="00E21CE3"/>
    <w:rsid w:val="00E329D5"/>
    <w:rsid w:val="00E56E89"/>
    <w:rsid w:val="00E574B6"/>
    <w:rsid w:val="00E7755C"/>
    <w:rsid w:val="00E861D6"/>
    <w:rsid w:val="00E91051"/>
    <w:rsid w:val="00EB42CA"/>
    <w:rsid w:val="00EE2970"/>
    <w:rsid w:val="00EF562D"/>
    <w:rsid w:val="00F156B8"/>
    <w:rsid w:val="00F247BF"/>
    <w:rsid w:val="00F255F7"/>
    <w:rsid w:val="00F317D7"/>
    <w:rsid w:val="00F730A8"/>
    <w:rsid w:val="00FB70AB"/>
    <w:rsid w:val="00FC5BBA"/>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287DDEAC"/>
  <w15:docId w15:val="{A3B1CA57-2F5F-49E9-8516-A3E77F894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3F1D"/>
    <w:rPr>
      <w:rFonts w:ascii="Verdana" w:hAnsi="Verdana"/>
      <w:sz w:val="19"/>
    </w:rPr>
  </w:style>
  <w:style w:type="paragraph" w:styleId="Heading1">
    <w:name w:val="heading 1"/>
    <w:basedOn w:val="Normal"/>
    <w:next w:val="Normal"/>
    <w:link w:val="Heading1Char"/>
    <w:uiPriority w:val="9"/>
    <w:qFormat/>
    <w:rsid w:val="00A661F0"/>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scx4"/>
    <w:next w:val="Normal"/>
    <w:link w:val="Heading2Char"/>
    <w:uiPriority w:val="9"/>
    <w:unhideWhenUsed/>
    <w:qFormat/>
    <w:rsid w:val="00643F1D"/>
    <w:pPr>
      <w:numPr>
        <w:numId w:val="16"/>
      </w:numPr>
      <w:shd w:val="clear" w:color="auto" w:fill="auto"/>
      <w:outlineLvl w:val="1"/>
    </w:pPr>
    <w:rPr>
      <w:color w:val="auto"/>
      <w:sz w:val="20"/>
    </w:rPr>
  </w:style>
  <w:style w:type="paragraph" w:styleId="Heading3">
    <w:name w:val="heading 3"/>
    <w:basedOn w:val="scx4"/>
    <w:next w:val="Normal"/>
    <w:link w:val="Heading3Char"/>
    <w:uiPriority w:val="9"/>
    <w:unhideWhenUsed/>
    <w:qFormat/>
    <w:rsid w:val="00643F1D"/>
    <w:pPr>
      <w:pageBreakBefore/>
      <w:shd w:val="clear" w:color="auto" w:fill="auto"/>
      <w:outlineLvl w:val="2"/>
    </w:pPr>
    <w:rPr>
      <w:color w:val="auto"/>
    </w:rPr>
  </w:style>
  <w:style w:type="paragraph" w:styleId="Heading4">
    <w:name w:val="heading 4"/>
    <w:basedOn w:val="Normal"/>
    <w:next w:val="Normal"/>
    <w:link w:val="Heading4Char"/>
    <w:uiPriority w:val="9"/>
    <w:semiHidden/>
    <w:unhideWhenUsed/>
    <w:qFormat/>
    <w:rsid w:val="00A661F0"/>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A661F0"/>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A661F0"/>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A661F0"/>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A661F0"/>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A661F0"/>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57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5772"/>
  </w:style>
  <w:style w:type="paragraph" w:styleId="Footer">
    <w:name w:val="footer"/>
    <w:basedOn w:val="Normal"/>
    <w:link w:val="FooterChar"/>
    <w:uiPriority w:val="99"/>
    <w:unhideWhenUsed/>
    <w:rsid w:val="008257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5772"/>
  </w:style>
  <w:style w:type="character" w:customStyle="1" w:styleId="Heading1Char">
    <w:name w:val="Heading 1 Char"/>
    <w:basedOn w:val="DefaultParagraphFont"/>
    <w:link w:val="Heading1"/>
    <w:uiPriority w:val="9"/>
    <w:rsid w:val="00A661F0"/>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rsid w:val="00643F1D"/>
    <w:rPr>
      <w:rFonts w:ascii="Verdana" w:eastAsia="MS Mincho" w:hAnsi="Verdana" w:cs="Arial"/>
      <w:b/>
      <w:sz w:val="20"/>
      <w:szCs w:val="24"/>
      <w:lang w:val="en-GB" w:eastAsia="fr-FR"/>
    </w:rPr>
  </w:style>
  <w:style w:type="character" w:customStyle="1" w:styleId="Heading3Char">
    <w:name w:val="Heading 3 Char"/>
    <w:basedOn w:val="DefaultParagraphFont"/>
    <w:link w:val="Heading3"/>
    <w:uiPriority w:val="9"/>
    <w:rsid w:val="00643F1D"/>
    <w:rPr>
      <w:rFonts w:ascii="Verdana" w:eastAsia="MS Mincho" w:hAnsi="Verdana" w:cs="Arial"/>
      <w:b/>
      <w:sz w:val="19"/>
      <w:szCs w:val="24"/>
      <w:lang w:val="en-GB" w:eastAsia="fr-FR"/>
    </w:rPr>
  </w:style>
  <w:style w:type="character" w:customStyle="1" w:styleId="Heading4Char">
    <w:name w:val="Heading 4 Char"/>
    <w:basedOn w:val="DefaultParagraphFont"/>
    <w:link w:val="Heading4"/>
    <w:uiPriority w:val="9"/>
    <w:semiHidden/>
    <w:rsid w:val="00A661F0"/>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A661F0"/>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A661F0"/>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A661F0"/>
    <w:rPr>
      <w:i/>
      <w:iCs/>
    </w:rPr>
  </w:style>
  <w:style w:type="character" w:customStyle="1" w:styleId="Heading8Char">
    <w:name w:val="Heading 8 Char"/>
    <w:basedOn w:val="DefaultParagraphFont"/>
    <w:link w:val="Heading8"/>
    <w:uiPriority w:val="9"/>
    <w:semiHidden/>
    <w:rsid w:val="00A661F0"/>
    <w:rPr>
      <w:b/>
      <w:bCs/>
    </w:rPr>
  </w:style>
  <w:style w:type="character" w:customStyle="1" w:styleId="Heading9Char">
    <w:name w:val="Heading 9 Char"/>
    <w:basedOn w:val="DefaultParagraphFont"/>
    <w:link w:val="Heading9"/>
    <w:uiPriority w:val="9"/>
    <w:semiHidden/>
    <w:rsid w:val="00A661F0"/>
    <w:rPr>
      <w:i/>
      <w:iCs/>
    </w:rPr>
  </w:style>
  <w:style w:type="paragraph" w:styleId="Caption">
    <w:name w:val="caption"/>
    <w:basedOn w:val="Normal"/>
    <w:next w:val="Normal"/>
    <w:uiPriority w:val="35"/>
    <w:semiHidden/>
    <w:unhideWhenUsed/>
    <w:qFormat/>
    <w:rsid w:val="00A661F0"/>
    <w:rPr>
      <w:b/>
      <w:bCs/>
      <w:sz w:val="18"/>
      <w:szCs w:val="18"/>
    </w:rPr>
  </w:style>
  <w:style w:type="paragraph" w:styleId="Title">
    <w:name w:val="Title"/>
    <w:basedOn w:val="Normal"/>
    <w:next w:val="Normal"/>
    <w:link w:val="TitleChar"/>
    <w:uiPriority w:val="10"/>
    <w:qFormat/>
    <w:rsid w:val="00A661F0"/>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A661F0"/>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A661F0"/>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A661F0"/>
    <w:rPr>
      <w:rFonts w:asciiTheme="majorHAnsi" w:eastAsiaTheme="majorEastAsia" w:hAnsiTheme="majorHAnsi" w:cstheme="majorBidi"/>
      <w:sz w:val="24"/>
      <w:szCs w:val="24"/>
    </w:rPr>
  </w:style>
  <w:style w:type="character" w:styleId="Strong">
    <w:name w:val="Strong"/>
    <w:basedOn w:val="DefaultParagraphFont"/>
    <w:uiPriority w:val="22"/>
    <w:qFormat/>
    <w:rsid w:val="00A661F0"/>
    <w:rPr>
      <w:b/>
      <w:bCs/>
      <w:color w:val="auto"/>
    </w:rPr>
  </w:style>
  <w:style w:type="character" w:styleId="Emphasis">
    <w:name w:val="Emphasis"/>
    <w:basedOn w:val="DefaultParagraphFont"/>
    <w:uiPriority w:val="20"/>
    <w:qFormat/>
    <w:rsid w:val="00A661F0"/>
    <w:rPr>
      <w:i/>
      <w:iCs/>
      <w:color w:val="auto"/>
    </w:rPr>
  </w:style>
  <w:style w:type="paragraph" w:styleId="NoSpacing">
    <w:name w:val="No Spacing"/>
    <w:uiPriority w:val="1"/>
    <w:qFormat/>
    <w:rsid w:val="00A661F0"/>
    <w:pPr>
      <w:spacing w:after="0" w:line="240" w:lineRule="auto"/>
    </w:pPr>
  </w:style>
  <w:style w:type="paragraph" w:styleId="Quote">
    <w:name w:val="Quote"/>
    <w:basedOn w:val="Normal"/>
    <w:next w:val="Normal"/>
    <w:link w:val="QuoteChar"/>
    <w:uiPriority w:val="29"/>
    <w:qFormat/>
    <w:rsid w:val="00A661F0"/>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A661F0"/>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A661F0"/>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A661F0"/>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A661F0"/>
    <w:rPr>
      <w:i/>
      <w:iCs/>
      <w:color w:val="auto"/>
    </w:rPr>
  </w:style>
  <w:style w:type="character" w:styleId="IntenseEmphasis">
    <w:name w:val="Intense Emphasis"/>
    <w:basedOn w:val="DefaultParagraphFont"/>
    <w:uiPriority w:val="21"/>
    <w:qFormat/>
    <w:rsid w:val="00A661F0"/>
    <w:rPr>
      <w:b/>
      <w:bCs/>
      <w:i/>
      <w:iCs/>
      <w:color w:val="auto"/>
    </w:rPr>
  </w:style>
  <w:style w:type="character" w:styleId="SubtleReference">
    <w:name w:val="Subtle Reference"/>
    <w:basedOn w:val="DefaultParagraphFont"/>
    <w:uiPriority w:val="31"/>
    <w:qFormat/>
    <w:rsid w:val="00A661F0"/>
    <w:rPr>
      <w:smallCaps/>
      <w:color w:val="auto"/>
      <w:u w:val="single" w:color="7F7F7F" w:themeColor="text1" w:themeTint="80"/>
    </w:rPr>
  </w:style>
  <w:style w:type="character" w:styleId="IntenseReference">
    <w:name w:val="Intense Reference"/>
    <w:basedOn w:val="DefaultParagraphFont"/>
    <w:uiPriority w:val="32"/>
    <w:qFormat/>
    <w:rsid w:val="00A661F0"/>
    <w:rPr>
      <w:b/>
      <w:bCs/>
      <w:smallCaps/>
      <w:color w:val="auto"/>
      <w:u w:val="single"/>
    </w:rPr>
  </w:style>
  <w:style w:type="character" w:styleId="BookTitle">
    <w:name w:val="Book Title"/>
    <w:basedOn w:val="DefaultParagraphFont"/>
    <w:uiPriority w:val="33"/>
    <w:qFormat/>
    <w:rsid w:val="00A661F0"/>
    <w:rPr>
      <w:b/>
      <w:bCs/>
      <w:smallCaps/>
      <w:color w:val="auto"/>
    </w:rPr>
  </w:style>
  <w:style w:type="paragraph" w:styleId="TOCHeading">
    <w:name w:val="TOC Heading"/>
    <w:basedOn w:val="Heading1"/>
    <w:next w:val="Normal"/>
    <w:uiPriority w:val="39"/>
    <w:semiHidden/>
    <w:unhideWhenUsed/>
    <w:qFormat/>
    <w:rsid w:val="00A661F0"/>
    <w:pPr>
      <w:outlineLvl w:val="9"/>
    </w:pPr>
  </w:style>
  <w:style w:type="paragraph" w:customStyle="1" w:styleId="Heading11">
    <w:name w:val="Heading 11"/>
    <w:basedOn w:val="Normal"/>
    <w:link w:val="HEADING1Car"/>
    <w:qFormat/>
    <w:rsid w:val="00DE2941"/>
    <w:pPr>
      <w:spacing w:after="240" w:line="240" w:lineRule="auto"/>
      <w:jc w:val="left"/>
    </w:pPr>
    <w:rPr>
      <w:rFonts w:eastAsia="Times New Roman" w:cs="Arial"/>
      <w:b/>
      <w:caps/>
      <w:color w:val="006595"/>
      <w:sz w:val="36"/>
      <w:szCs w:val="36"/>
      <w:lang w:val="en-GB" w:eastAsia="en-GB"/>
    </w:rPr>
  </w:style>
  <w:style w:type="character" w:customStyle="1" w:styleId="HEADING1Car">
    <w:name w:val="HEADING 1 Car"/>
    <w:link w:val="Heading11"/>
    <w:rsid w:val="00DE2941"/>
    <w:rPr>
      <w:rFonts w:ascii="Arial" w:eastAsia="Times New Roman" w:hAnsi="Arial" w:cs="Arial"/>
      <w:b/>
      <w:caps/>
      <w:color w:val="006595"/>
      <w:sz w:val="36"/>
      <w:szCs w:val="36"/>
      <w:lang w:val="en-GB" w:eastAsia="en-GB"/>
    </w:rPr>
  </w:style>
  <w:style w:type="paragraph" w:styleId="ListParagraph">
    <w:name w:val="List Paragraph"/>
    <w:basedOn w:val="Normal"/>
    <w:uiPriority w:val="34"/>
    <w:qFormat/>
    <w:rsid w:val="00DE2941"/>
    <w:pPr>
      <w:ind w:left="720"/>
      <w:contextualSpacing/>
    </w:pPr>
  </w:style>
  <w:style w:type="paragraph" w:customStyle="1" w:styleId="TEXT">
    <w:name w:val="TEXT"/>
    <w:basedOn w:val="Normal"/>
    <w:link w:val="TEXTCar"/>
    <w:qFormat/>
    <w:rsid w:val="00DE2941"/>
    <w:pPr>
      <w:spacing w:before="240" w:after="120" w:line="240" w:lineRule="auto"/>
    </w:pPr>
    <w:rPr>
      <w:rFonts w:eastAsia="Times New Roman" w:cs="Times New Roman"/>
      <w:bCs/>
      <w:lang w:eastAsia="en-GB"/>
    </w:rPr>
  </w:style>
  <w:style w:type="character" w:customStyle="1" w:styleId="TEXTCar">
    <w:name w:val="TEXT Car"/>
    <w:link w:val="TEXT"/>
    <w:rsid w:val="00DE2941"/>
    <w:rPr>
      <w:rFonts w:ascii="Arial" w:eastAsia="Times New Roman" w:hAnsi="Arial" w:cs="Times New Roman"/>
      <w:bCs/>
      <w:lang w:eastAsia="en-GB"/>
    </w:rPr>
  </w:style>
  <w:style w:type="table" w:customStyle="1" w:styleId="ListTable4-Accent51">
    <w:name w:val="List Table 4 - Accent 51"/>
    <w:basedOn w:val="TableNormal"/>
    <w:uiPriority w:val="49"/>
    <w:rsid w:val="00DE2941"/>
    <w:pPr>
      <w:spacing w:after="0" w:line="240" w:lineRule="auto"/>
      <w:jc w:val="left"/>
    </w:pPr>
    <w:rPr>
      <w:rFonts w:ascii="Times New Roman" w:eastAsia="Times New Roman" w:hAnsi="Times New Roman" w:cs="Times New Roman"/>
      <w:sz w:val="20"/>
      <w:szCs w:val="20"/>
      <w:lang w:val="en-IE" w:eastAsia="en-I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scx4">
    <w:name w:val="scx4"/>
    <w:basedOn w:val="Normal"/>
    <w:next w:val="Normal"/>
    <w:link w:val="scx4Char"/>
    <w:qFormat/>
    <w:rsid w:val="00C913C3"/>
    <w:pPr>
      <w:keepNext/>
      <w:shd w:val="clear" w:color="auto" w:fill="77853B"/>
      <w:tabs>
        <w:tab w:val="left" w:pos="3615"/>
        <w:tab w:val="center" w:pos="4535"/>
      </w:tabs>
      <w:spacing w:before="240" w:after="120" w:line="240" w:lineRule="auto"/>
    </w:pPr>
    <w:rPr>
      <w:rFonts w:eastAsia="MS Mincho" w:cs="Arial"/>
      <w:b/>
      <w:color w:val="FFFFFF" w:themeColor="background1"/>
      <w:szCs w:val="24"/>
      <w:lang w:val="en-GB" w:eastAsia="fr-FR"/>
    </w:rPr>
  </w:style>
  <w:style w:type="character" w:customStyle="1" w:styleId="scx4Char">
    <w:name w:val="scx4 Char"/>
    <w:link w:val="scx4"/>
    <w:rsid w:val="00C913C3"/>
    <w:rPr>
      <w:rFonts w:ascii="Arial" w:eastAsia="MS Mincho" w:hAnsi="Arial" w:cs="Arial"/>
      <w:b/>
      <w:color w:val="FFFFFF" w:themeColor="background1"/>
      <w:szCs w:val="24"/>
      <w:shd w:val="clear" w:color="auto" w:fill="77853B"/>
      <w:lang w:val="en-GB" w:eastAsia="fr-FR"/>
    </w:rPr>
  </w:style>
  <w:style w:type="character" w:styleId="Hyperlink">
    <w:name w:val="Hyperlink"/>
    <w:basedOn w:val="DefaultParagraphFont"/>
    <w:uiPriority w:val="99"/>
    <w:unhideWhenUsed/>
    <w:rsid w:val="00B34890"/>
    <w:rPr>
      <w:color w:val="0563C1" w:themeColor="hyperlink"/>
      <w:u w:val="single"/>
    </w:rPr>
  </w:style>
  <w:style w:type="character" w:styleId="CommentReference">
    <w:name w:val="annotation reference"/>
    <w:basedOn w:val="DefaultParagraphFont"/>
    <w:uiPriority w:val="99"/>
    <w:semiHidden/>
    <w:unhideWhenUsed/>
    <w:rsid w:val="00013FCC"/>
    <w:rPr>
      <w:sz w:val="16"/>
      <w:szCs w:val="16"/>
    </w:rPr>
  </w:style>
  <w:style w:type="paragraph" w:styleId="CommentText">
    <w:name w:val="annotation text"/>
    <w:basedOn w:val="Normal"/>
    <w:link w:val="CommentTextChar"/>
    <w:uiPriority w:val="99"/>
    <w:semiHidden/>
    <w:unhideWhenUsed/>
    <w:rsid w:val="00013FCC"/>
    <w:pPr>
      <w:spacing w:line="240" w:lineRule="auto"/>
    </w:pPr>
    <w:rPr>
      <w:sz w:val="20"/>
      <w:szCs w:val="20"/>
    </w:rPr>
  </w:style>
  <w:style w:type="character" w:customStyle="1" w:styleId="CommentTextChar">
    <w:name w:val="Comment Text Char"/>
    <w:basedOn w:val="DefaultParagraphFont"/>
    <w:link w:val="CommentText"/>
    <w:uiPriority w:val="99"/>
    <w:semiHidden/>
    <w:rsid w:val="00013FC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13FCC"/>
    <w:rPr>
      <w:b/>
      <w:bCs/>
    </w:rPr>
  </w:style>
  <w:style w:type="character" w:customStyle="1" w:styleId="CommentSubjectChar">
    <w:name w:val="Comment Subject Char"/>
    <w:basedOn w:val="CommentTextChar"/>
    <w:link w:val="CommentSubject"/>
    <w:uiPriority w:val="99"/>
    <w:semiHidden/>
    <w:rsid w:val="00013FCC"/>
    <w:rPr>
      <w:rFonts w:ascii="Arial" w:hAnsi="Arial"/>
      <w:b/>
      <w:bCs/>
      <w:sz w:val="20"/>
      <w:szCs w:val="20"/>
    </w:rPr>
  </w:style>
  <w:style w:type="paragraph" w:styleId="BalloonText">
    <w:name w:val="Balloon Text"/>
    <w:basedOn w:val="Normal"/>
    <w:link w:val="BalloonTextChar"/>
    <w:uiPriority w:val="99"/>
    <w:semiHidden/>
    <w:unhideWhenUsed/>
    <w:rsid w:val="00013F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3FCC"/>
    <w:rPr>
      <w:rFonts w:ascii="Segoe UI" w:hAnsi="Segoe UI" w:cs="Segoe UI"/>
      <w:sz w:val="18"/>
      <w:szCs w:val="18"/>
    </w:rPr>
  </w:style>
  <w:style w:type="character" w:styleId="FollowedHyperlink">
    <w:name w:val="FollowedHyperlink"/>
    <w:basedOn w:val="DefaultParagraphFont"/>
    <w:uiPriority w:val="99"/>
    <w:semiHidden/>
    <w:unhideWhenUsed/>
    <w:rsid w:val="0014525C"/>
    <w:rPr>
      <w:color w:val="954F72" w:themeColor="followedHyperlink"/>
      <w:u w:val="single"/>
    </w:rPr>
  </w:style>
  <w:style w:type="table" w:customStyle="1" w:styleId="GridTable5Dark-Accent41">
    <w:name w:val="Grid Table 5 Dark - Accent 41"/>
    <w:basedOn w:val="TableNormal"/>
    <w:uiPriority w:val="50"/>
    <w:rsid w:val="00860B4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Style1">
    <w:name w:val="Style1"/>
    <w:basedOn w:val="TableNormal"/>
    <w:uiPriority w:val="99"/>
    <w:rsid w:val="006F70AB"/>
    <w:pPr>
      <w:spacing w:after="0" w:line="240" w:lineRule="auto"/>
      <w:jc w:val="left"/>
    </w:pPr>
    <w:tblPr/>
  </w:style>
  <w:style w:type="table" w:customStyle="1" w:styleId="GridTable5Dark-Accent31">
    <w:name w:val="Grid Table 5 Dark - Accent 31"/>
    <w:basedOn w:val="TableNormal"/>
    <w:uiPriority w:val="50"/>
    <w:rsid w:val="006F70A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4-Accent31">
    <w:name w:val="Grid Table 4 - Accent 31"/>
    <w:basedOn w:val="TableNormal"/>
    <w:uiPriority w:val="49"/>
    <w:rsid w:val="001F39F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1">
    <w:name w:val="Unresolved Mention1"/>
    <w:basedOn w:val="DefaultParagraphFont"/>
    <w:uiPriority w:val="99"/>
    <w:semiHidden/>
    <w:unhideWhenUsed/>
    <w:rsid w:val="007B2478"/>
    <w:rPr>
      <w:color w:val="605E5C"/>
      <w:shd w:val="clear" w:color="auto" w:fill="E1DFDD"/>
    </w:rPr>
  </w:style>
  <w:style w:type="paragraph" w:styleId="Revision">
    <w:name w:val="Revision"/>
    <w:hidden/>
    <w:uiPriority w:val="99"/>
    <w:semiHidden/>
    <w:rsid w:val="00C913C3"/>
    <w:pPr>
      <w:spacing w:after="0" w:line="240" w:lineRule="auto"/>
      <w:jc w:val="left"/>
    </w:pPr>
    <w:rPr>
      <w:rFonts w:ascii="Arial" w:hAnsi="Arial"/>
    </w:rPr>
  </w:style>
  <w:style w:type="paragraph" w:styleId="FootnoteText">
    <w:name w:val="footnote text"/>
    <w:basedOn w:val="Normal"/>
    <w:link w:val="FootnoteTextChar"/>
    <w:uiPriority w:val="99"/>
    <w:unhideWhenUsed/>
    <w:rsid w:val="00451155"/>
    <w:pPr>
      <w:spacing w:after="0" w:line="240" w:lineRule="auto"/>
    </w:pPr>
    <w:rPr>
      <w:sz w:val="20"/>
      <w:szCs w:val="20"/>
    </w:rPr>
  </w:style>
  <w:style w:type="character" w:customStyle="1" w:styleId="FootnoteTextChar">
    <w:name w:val="Footnote Text Char"/>
    <w:basedOn w:val="DefaultParagraphFont"/>
    <w:link w:val="FootnoteText"/>
    <w:uiPriority w:val="99"/>
    <w:rsid w:val="00451155"/>
    <w:rPr>
      <w:rFonts w:ascii="Arial" w:hAnsi="Arial"/>
      <w:sz w:val="20"/>
      <w:szCs w:val="20"/>
    </w:rPr>
  </w:style>
  <w:style w:type="character" w:styleId="FootnoteReference">
    <w:name w:val="footnote reference"/>
    <w:basedOn w:val="DefaultParagraphFont"/>
    <w:uiPriority w:val="99"/>
    <w:unhideWhenUsed/>
    <w:rsid w:val="00451155"/>
    <w:rPr>
      <w:vertAlign w:val="superscript"/>
    </w:rPr>
  </w:style>
  <w:style w:type="character" w:customStyle="1" w:styleId="UnresolvedMention2">
    <w:name w:val="Unresolved Mention2"/>
    <w:basedOn w:val="DefaultParagraphFont"/>
    <w:uiPriority w:val="99"/>
    <w:semiHidden/>
    <w:unhideWhenUsed/>
    <w:rsid w:val="00220896"/>
    <w:rPr>
      <w:color w:val="605E5C"/>
      <w:shd w:val="clear" w:color="auto" w:fill="E1DFDD"/>
    </w:rPr>
  </w:style>
  <w:style w:type="character" w:styleId="UnresolvedMention">
    <w:name w:val="Unresolved Mention"/>
    <w:basedOn w:val="DefaultParagraphFont"/>
    <w:uiPriority w:val="99"/>
    <w:semiHidden/>
    <w:unhideWhenUsed/>
    <w:rsid w:val="00C56DC8"/>
    <w:rPr>
      <w:color w:val="605E5C"/>
      <w:shd w:val="clear" w:color="auto" w:fill="E1DFDD"/>
    </w:rPr>
  </w:style>
  <w:style w:type="paragraph" w:styleId="TOC2">
    <w:name w:val="toc 2"/>
    <w:basedOn w:val="Normal"/>
    <w:next w:val="Normal"/>
    <w:autoRedefine/>
    <w:uiPriority w:val="39"/>
    <w:unhideWhenUsed/>
    <w:rsid w:val="00643F1D"/>
    <w:pPr>
      <w:spacing w:after="100"/>
      <w:ind w:left="220"/>
    </w:pPr>
  </w:style>
  <w:style w:type="paragraph" w:customStyle="1" w:styleId="RTDCoverDocumentTitle">
    <w:name w:val="RTD Cover Document Title"/>
    <w:basedOn w:val="Normal"/>
    <w:link w:val="RTDCoverDocumentTitleChar"/>
    <w:qFormat/>
    <w:rsid w:val="00643F1D"/>
    <w:pPr>
      <w:spacing w:after="240" w:line="240" w:lineRule="auto"/>
      <w:jc w:val="center"/>
    </w:pPr>
    <w:rPr>
      <w:rFonts w:eastAsia="Times New Roman" w:cs="Times New Roman"/>
      <w:b/>
      <w:sz w:val="44"/>
      <w:szCs w:val="18"/>
      <w:lang w:val="nl-BE" w:eastAsia="nl-BE"/>
    </w:rPr>
  </w:style>
  <w:style w:type="character" w:customStyle="1" w:styleId="RTDCoverDocumentTitleChar">
    <w:name w:val="RTD Cover Document Title Char"/>
    <w:link w:val="RTDCoverDocumentTitle"/>
    <w:rsid w:val="00643F1D"/>
    <w:rPr>
      <w:rFonts w:ascii="Verdana" w:eastAsia="Times New Roman" w:hAnsi="Verdana" w:cs="Times New Roman"/>
      <w:b/>
      <w:sz w:val="44"/>
      <w:szCs w:val="18"/>
      <w:lang w:val="nl-BE" w:eastAsia="nl-BE"/>
    </w:rPr>
  </w:style>
  <w:style w:type="paragraph" w:customStyle="1" w:styleId="FooterDate">
    <w:name w:val="Footer Date"/>
    <w:basedOn w:val="Footer"/>
    <w:link w:val="FooterDateChar"/>
    <w:rsid w:val="00643F1D"/>
    <w:pPr>
      <w:tabs>
        <w:tab w:val="clear" w:pos="4680"/>
        <w:tab w:val="clear" w:pos="9360"/>
        <w:tab w:val="right" w:pos="9240"/>
      </w:tabs>
      <w:ind w:right="-567"/>
      <w:jc w:val="left"/>
    </w:pPr>
    <w:rPr>
      <w:rFonts w:eastAsia="Times New Roman" w:cs="Times New Roman"/>
      <w:sz w:val="16"/>
      <w:szCs w:val="18"/>
      <w:lang w:val="it-IT" w:eastAsia="nl-BE"/>
    </w:rPr>
  </w:style>
  <w:style w:type="character" w:customStyle="1" w:styleId="FooterDateChar">
    <w:name w:val="Footer Date Char"/>
    <w:link w:val="FooterDate"/>
    <w:rsid w:val="00643F1D"/>
    <w:rPr>
      <w:rFonts w:ascii="Verdana" w:eastAsia="Times New Roman" w:hAnsi="Verdana" w:cs="Times New Roman"/>
      <w:sz w:val="16"/>
      <w:szCs w:val="18"/>
      <w:lang w:val="it-IT" w:eastAsia="nl-BE"/>
    </w:rPr>
  </w:style>
  <w:style w:type="paragraph" w:customStyle="1" w:styleId="RTDCoverDocumentSubtitle">
    <w:name w:val="RTD Cover Document Subtitle"/>
    <w:basedOn w:val="RTDCoverDocumentTitle"/>
    <w:link w:val="RTDCoverDocumentSubtitleChar"/>
    <w:qFormat/>
    <w:rsid w:val="00643F1D"/>
    <w:rPr>
      <w:b w:val="0"/>
      <w:sz w:val="32"/>
      <w:szCs w:val="36"/>
      <w:lang w:val="en-GB"/>
    </w:rPr>
  </w:style>
  <w:style w:type="character" w:customStyle="1" w:styleId="RTDCoverDocumentSubtitleChar">
    <w:name w:val="RTD Cover Document Subtitle Char"/>
    <w:link w:val="RTDCoverDocumentSubtitle"/>
    <w:rsid w:val="00643F1D"/>
    <w:rPr>
      <w:rFonts w:ascii="Verdana" w:eastAsia="Times New Roman" w:hAnsi="Verdana" w:cs="Times New Roman"/>
      <w:sz w:val="32"/>
      <w:szCs w:val="36"/>
      <w:lang w:val="en-GB" w:eastAsia="nl-BE"/>
    </w:rPr>
  </w:style>
  <w:style w:type="paragraph" w:customStyle="1" w:styleId="RTDHeading01">
    <w:name w:val="RTD Heading 01"/>
    <w:basedOn w:val="TOC1"/>
    <w:link w:val="RTDHeading01Char"/>
    <w:qFormat/>
    <w:rsid w:val="00643F1D"/>
    <w:pPr>
      <w:widowControl w:val="0"/>
      <w:numPr>
        <w:numId w:val="14"/>
      </w:numPr>
      <w:tabs>
        <w:tab w:val="left" w:leader="dot" w:pos="7371"/>
      </w:tabs>
      <w:autoSpaceDE w:val="0"/>
      <w:autoSpaceDN w:val="0"/>
      <w:adjustRightInd w:val="0"/>
      <w:spacing w:before="120" w:after="0" w:line="480" w:lineRule="auto"/>
      <w:jc w:val="left"/>
    </w:pPr>
    <w:rPr>
      <w:rFonts w:eastAsia="Times New Roman" w:cs="Times New Roman"/>
      <w:b/>
      <w:caps/>
      <w:sz w:val="24"/>
      <w:szCs w:val="24"/>
      <w:lang w:val="en-GB" w:eastAsia="nl-BE"/>
    </w:rPr>
  </w:style>
  <w:style w:type="character" w:customStyle="1" w:styleId="RTDHeading01Char">
    <w:name w:val="RTD Heading 01 Char"/>
    <w:link w:val="RTDHeading01"/>
    <w:rsid w:val="00643F1D"/>
    <w:rPr>
      <w:rFonts w:ascii="Verdana" w:eastAsia="Times New Roman" w:hAnsi="Verdana" w:cs="Times New Roman"/>
      <w:b/>
      <w:caps/>
      <w:sz w:val="24"/>
      <w:szCs w:val="24"/>
      <w:lang w:val="en-GB" w:eastAsia="nl-BE"/>
    </w:rPr>
  </w:style>
  <w:style w:type="paragraph" w:customStyle="1" w:styleId="RTDPublicationsubtitle">
    <w:name w:val="RTD_Publication subtitle"/>
    <w:basedOn w:val="Normal"/>
    <w:link w:val="RTDPublicationsubtitleChar"/>
    <w:qFormat/>
    <w:rsid w:val="00643F1D"/>
    <w:pPr>
      <w:spacing w:after="240" w:line="240" w:lineRule="auto"/>
      <w:jc w:val="center"/>
    </w:pPr>
    <w:rPr>
      <w:rFonts w:eastAsia="Times New Roman" w:cs="Times New Roman"/>
      <w:b/>
      <w:i/>
      <w:color w:val="FF0000"/>
      <w:sz w:val="32"/>
      <w:szCs w:val="18"/>
      <w:lang w:val="en-GB" w:eastAsia="nl-BE"/>
    </w:rPr>
  </w:style>
  <w:style w:type="paragraph" w:customStyle="1" w:styleId="RTDEditorname">
    <w:name w:val="RTD_Editor name"/>
    <w:basedOn w:val="Normal"/>
    <w:link w:val="RTDEditornameChar"/>
    <w:qFormat/>
    <w:rsid w:val="00643F1D"/>
    <w:pPr>
      <w:spacing w:after="240" w:line="240" w:lineRule="auto"/>
      <w:jc w:val="center"/>
    </w:pPr>
    <w:rPr>
      <w:rFonts w:eastAsia="Times New Roman" w:cs="Times New Roman"/>
      <w:color w:val="FF0000"/>
      <w:sz w:val="18"/>
      <w:szCs w:val="18"/>
      <w:lang w:val="en-GB" w:eastAsia="nl-BE"/>
    </w:rPr>
  </w:style>
  <w:style w:type="character" w:customStyle="1" w:styleId="RTDPublicationsubtitleChar">
    <w:name w:val="RTD_Publication subtitle Char"/>
    <w:basedOn w:val="DefaultParagraphFont"/>
    <w:link w:val="RTDPublicationsubtitle"/>
    <w:rsid w:val="00643F1D"/>
    <w:rPr>
      <w:rFonts w:ascii="Verdana" w:eastAsia="Times New Roman" w:hAnsi="Verdana" w:cs="Times New Roman"/>
      <w:b/>
      <w:i/>
      <w:color w:val="FF0000"/>
      <w:sz w:val="32"/>
      <w:szCs w:val="18"/>
      <w:lang w:val="en-GB" w:eastAsia="nl-BE"/>
    </w:rPr>
  </w:style>
  <w:style w:type="character" w:customStyle="1" w:styleId="RTDEditornameChar">
    <w:name w:val="RTD_Editor name Char"/>
    <w:basedOn w:val="DefaultParagraphFont"/>
    <w:link w:val="RTDEditorname"/>
    <w:rsid w:val="00643F1D"/>
    <w:rPr>
      <w:rFonts w:ascii="Verdana" w:eastAsia="Times New Roman" w:hAnsi="Verdana" w:cs="Times New Roman"/>
      <w:color w:val="FF0000"/>
      <w:sz w:val="18"/>
      <w:szCs w:val="18"/>
      <w:lang w:val="en-GB" w:eastAsia="nl-BE"/>
    </w:rPr>
  </w:style>
  <w:style w:type="numbering" w:customStyle="1" w:styleId="RTDList">
    <w:name w:val="RTD List"/>
    <w:uiPriority w:val="99"/>
    <w:rsid w:val="00643F1D"/>
    <w:pPr>
      <w:numPr>
        <w:numId w:val="13"/>
      </w:numPr>
    </w:pPr>
  </w:style>
  <w:style w:type="paragraph" w:styleId="TOC3">
    <w:name w:val="toc 3"/>
    <w:basedOn w:val="Normal"/>
    <w:next w:val="Normal"/>
    <w:autoRedefine/>
    <w:uiPriority w:val="39"/>
    <w:unhideWhenUsed/>
    <w:rsid w:val="00643F1D"/>
    <w:pPr>
      <w:spacing w:after="100"/>
      <w:ind w:left="380"/>
    </w:pPr>
  </w:style>
  <w:style w:type="paragraph" w:styleId="TOC1">
    <w:name w:val="toc 1"/>
    <w:basedOn w:val="Normal"/>
    <w:next w:val="Normal"/>
    <w:autoRedefine/>
    <w:uiPriority w:val="39"/>
    <w:semiHidden/>
    <w:unhideWhenUsed/>
    <w:rsid w:val="00643F1D"/>
    <w:pPr>
      <w:spacing w:after="100"/>
    </w:pPr>
  </w:style>
  <w:style w:type="paragraph" w:customStyle="1" w:styleId="RTDBody">
    <w:name w:val="RTD Body"/>
    <w:basedOn w:val="Normal"/>
    <w:link w:val="RTDBodyChar"/>
    <w:autoRedefine/>
    <w:qFormat/>
    <w:rsid w:val="00643F1D"/>
    <w:pPr>
      <w:spacing w:before="30" w:after="30" w:line="240" w:lineRule="auto"/>
      <w:jc w:val="left"/>
    </w:pPr>
    <w:rPr>
      <w:rFonts w:eastAsia="Times New Roman" w:cs="Times New Roman"/>
      <w:szCs w:val="19"/>
      <w:lang w:val="en-GB" w:eastAsia="nl-BE"/>
    </w:rPr>
  </w:style>
  <w:style w:type="character" w:customStyle="1" w:styleId="RTDBodyChar">
    <w:name w:val="RTD Body Char"/>
    <w:link w:val="RTDBody"/>
    <w:rsid w:val="00643F1D"/>
    <w:rPr>
      <w:rFonts w:ascii="Verdana" w:eastAsia="Times New Roman" w:hAnsi="Verdana" w:cs="Times New Roman"/>
      <w:sz w:val="19"/>
      <w:szCs w:val="19"/>
      <w:lang w:val="en-GB" w:eastAsia="nl-BE"/>
    </w:rPr>
  </w:style>
  <w:style w:type="table" w:styleId="TableGrid">
    <w:name w:val="Table Grid"/>
    <w:aliases w:val="Document Table"/>
    <w:basedOn w:val="TableNormal"/>
    <w:rsid w:val="00643F1D"/>
    <w:pPr>
      <w:spacing w:after="0" w:line="240" w:lineRule="auto"/>
      <w:jc w:val="left"/>
    </w:pPr>
    <w:rPr>
      <w:rFonts w:eastAsiaTheme="minorHAnsi"/>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DBackcoverSummary">
    <w:name w:val="RTD_Backcover_Summary"/>
    <w:basedOn w:val="Normal"/>
    <w:link w:val="RTDBackcoverSummaryChar"/>
    <w:qFormat/>
    <w:rsid w:val="00643F1D"/>
    <w:pPr>
      <w:spacing w:after="240" w:line="240" w:lineRule="auto"/>
    </w:pPr>
    <w:rPr>
      <w:rFonts w:eastAsia="Times New Roman" w:cs="Times New Roman"/>
      <w:color w:val="FF0000"/>
      <w:sz w:val="18"/>
      <w:szCs w:val="18"/>
      <w:lang w:val="en-GB" w:eastAsia="nl-BE"/>
    </w:rPr>
  </w:style>
  <w:style w:type="character" w:customStyle="1" w:styleId="RTDBackcoverSummaryChar">
    <w:name w:val="RTD_Backcover_Summary Char"/>
    <w:basedOn w:val="DefaultParagraphFont"/>
    <w:link w:val="RTDBackcoverSummary"/>
    <w:rsid w:val="00643F1D"/>
    <w:rPr>
      <w:rFonts w:ascii="Verdana" w:eastAsia="Times New Roman" w:hAnsi="Verdana" w:cs="Times New Roman"/>
      <w:color w:val="FF0000"/>
      <w:sz w:val="18"/>
      <w:szCs w:val="18"/>
      <w:lang w:val="en-GB" w:eastAsia="nl-BE"/>
    </w:rPr>
  </w:style>
  <w:style w:type="paragraph" w:customStyle="1" w:styleId="Default">
    <w:name w:val="Default"/>
    <w:rsid w:val="00643F1D"/>
    <w:pPr>
      <w:autoSpaceDE w:val="0"/>
      <w:autoSpaceDN w:val="0"/>
      <w:adjustRightInd w:val="0"/>
      <w:spacing w:after="0" w:line="240" w:lineRule="auto"/>
      <w:jc w:val="left"/>
    </w:pPr>
    <w:rPr>
      <w:rFonts w:ascii="Trebuchet MS" w:eastAsia="Times New Roman" w:hAnsi="Trebuchet MS" w:cs="Trebuchet MS"/>
      <w:color w:val="000000"/>
      <w:sz w:val="24"/>
      <w:szCs w:val="24"/>
      <w:lang w:val="en-GB"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8182131">
      <w:bodyDiv w:val="1"/>
      <w:marLeft w:val="0"/>
      <w:marRight w:val="0"/>
      <w:marTop w:val="0"/>
      <w:marBottom w:val="0"/>
      <w:divBdr>
        <w:top w:val="none" w:sz="0" w:space="0" w:color="auto"/>
        <w:left w:val="none" w:sz="0" w:space="0" w:color="auto"/>
        <w:bottom w:val="none" w:sz="0" w:space="0" w:color="auto"/>
        <w:right w:val="none" w:sz="0" w:space="0" w:color="auto"/>
      </w:divBdr>
      <w:divsChild>
        <w:div w:id="14936398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uertoescolarceuta.blogspot.com.es" TargetMode="External"/><Relationship Id="rId21" Type="http://schemas.openxmlformats.org/officeDocument/2006/relationships/hyperlink" Target="https://op.europa.eu/s/onJH" TargetMode="External"/><Relationship Id="rId42" Type="http://schemas.openxmlformats.org/officeDocument/2006/relationships/hyperlink" Target="https://www.ecologic.eu/sites/files/publication/2014/eco_bfn_nature-based-solutions_sept2014_en.pdf" TargetMode="External"/><Relationship Id="rId47" Type="http://schemas.openxmlformats.org/officeDocument/2006/relationships/hyperlink" Target="https://www.urbangreenup.eu/challenges/green-space-management.kl" TargetMode="External"/><Relationship Id="rId63" Type="http://schemas.openxmlformats.org/officeDocument/2006/relationships/footer" Target="footer6.xml"/><Relationship Id="rId68" Type="http://schemas.openxmlformats.org/officeDocument/2006/relationships/hyperlink" Target="http://www.eun.org" TargetMode="External"/><Relationship Id="rId84" Type="http://schemas.openxmlformats.org/officeDocument/2006/relationships/theme" Target="theme/theme1.xml"/><Relationship Id="rId16" Type="http://schemas.openxmlformats.org/officeDocument/2006/relationships/footer" Target="footer4.xml"/><Relationship Id="rId11" Type="http://schemas.openxmlformats.org/officeDocument/2006/relationships/image" Target="media/image2.png"/><Relationship Id="rId32" Type="http://schemas.openxmlformats.org/officeDocument/2006/relationships/hyperlink" Target="http://www.duckduckmoose.com/educational-iphone-itouch-apps-for-kids/chatterpix/" TargetMode="External"/><Relationship Id="rId37" Type="http://schemas.openxmlformats.org/officeDocument/2006/relationships/hyperlink" Target="https://www.youtube.com/watch?v=S2SMvfGe72U" TargetMode="External"/><Relationship Id="rId53" Type="http://schemas.openxmlformats.org/officeDocument/2006/relationships/hyperlink" Target="https://padlet.com/eunacademy/vh0rymigpclqvrji" TargetMode="External"/><Relationship Id="rId58" Type="http://schemas.openxmlformats.org/officeDocument/2006/relationships/image" Target="media/image7.jpg"/><Relationship Id="rId74" Type="http://schemas.openxmlformats.org/officeDocument/2006/relationships/image" Target="media/image15.png"/><Relationship Id="rId79" Type="http://schemas.openxmlformats.org/officeDocument/2006/relationships/footer" Target="footer7.xml"/><Relationship Id="rId5" Type="http://schemas.openxmlformats.org/officeDocument/2006/relationships/webSettings" Target="webSettings.xml"/><Relationship Id="rId61" Type="http://schemas.openxmlformats.org/officeDocument/2006/relationships/footer" Target="footer5.xml"/><Relationship Id="rId82" Type="http://schemas.openxmlformats.org/officeDocument/2006/relationships/footer" Target="footer8.xml"/><Relationship Id="rId19" Type="http://schemas.openxmlformats.org/officeDocument/2006/relationships/hyperlink" Target="https://op.europa.eu/en/search-results?p_p_id=eu_europa_publications_portlet_search_executor_SearchExecutorPortlet_INSTANCE_q8EzsBteHybf&amp;p_p_lifecycle=1&amp;p_p_state=normal&amp;queryText=Nature-based&amp;facet.collection=EULex%2CEUPub%2CEUDir%2CEUWebPage%2CEUSummariesOfLegislation&amp;startRow=1&amp;resultsPerPage=10&amp;SEARCH_TYPE=SIMPLE" TargetMode="External"/><Relationship Id="rId14" Type="http://schemas.openxmlformats.org/officeDocument/2006/relationships/header" Target="header2.xml"/><Relationship Id="rId22" Type="http://schemas.openxmlformats.org/officeDocument/2006/relationships/hyperlink" Target="http://oppla.eu/" TargetMode="External"/><Relationship Id="rId27" Type="http://schemas.openxmlformats.org/officeDocument/2006/relationships/hyperlink" Target="https://huertoescolarceuta.blogspot.com.es" TargetMode="External"/><Relationship Id="rId30" Type="http://schemas.openxmlformats.org/officeDocument/2006/relationships/hyperlink" Target="https://es.qr-code-generator.com" TargetMode="External"/><Relationship Id="rId35" Type="http://schemas.openxmlformats.org/officeDocument/2006/relationships/hyperlink" Target="https://www.naturalizaeducacion.org/" TargetMode="External"/><Relationship Id="rId43" Type="http://schemas.openxmlformats.org/officeDocument/2006/relationships/hyperlink" Target="https://www.naturalizaeducacion.org/" TargetMode="External"/><Relationship Id="rId48" Type="http://schemas.openxmlformats.org/officeDocument/2006/relationships/hyperlink" Target="http://growgreenproject.eu/greenest-school-valencia-vertical-garden-reused-water-irrigation/" TargetMode="External"/><Relationship Id="rId56" Type="http://schemas.openxmlformats.org/officeDocument/2006/relationships/image" Target="media/image5.jpg"/><Relationship Id="rId64" Type="http://schemas.openxmlformats.org/officeDocument/2006/relationships/hyperlink" Target="https://op.europa.eu/en/publications" TargetMode="External"/><Relationship Id="rId69" Type="http://schemas.openxmlformats.org/officeDocument/2006/relationships/hyperlink" Target="https://ec.europa.eu/research/environment/index.cfm?pg=nbs" TargetMode="External"/><Relationship Id="rId77" Type="http://schemas.openxmlformats.org/officeDocument/2006/relationships/image" Target="media/image18.png"/><Relationship Id="rId8" Type="http://schemas.openxmlformats.org/officeDocument/2006/relationships/header" Target="header1.xml"/><Relationship Id="rId51" Type="http://schemas.openxmlformats.org/officeDocument/2006/relationships/hyperlink" Target="http://www.youtube.com/watch?v=GxVujAVm3nQ" TargetMode="External"/><Relationship Id="rId72" Type="http://schemas.openxmlformats.org/officeDocument/2006/relationships/image" Target="media/image13.jpg"/><Relationship Id="rId80" Type="http://schemas.openxmlformats.org/officeDocument/2006/relationships/image" Target="media/image16.jpg"/><Relationship Id="rId3" Type="http://schemas.openxmlformats.org/officeDocument/2006/relationships/styles" Target="styles.xml"/><Relationship Id="rId12" Type="http://schemas.openxmlformats.org/officeDocument/2006/relationships/hyperlink" Target="https://stock.adobe.com/be_fr/images/the-concept-of-education-by-planting-knowledge-trees-and-birds-flying-to-the-future-to-open-old-books-in-the-library-beautiful-blurred-background/302210979?prev_url=detail" TargetMode="External"/><Relationship Id="rId17" Type="http://schemas.openxmlformats.org/officeDocument/2006/relationships/hyperlink" Target="https://padlet.com/eunacademy/vh0rymigpclqvrji" TargetMode="External"/><Relationship Id="rId25" Type="http://schemas.openxmlformats.org/officeDocument/2006/relationships/hyperlink" Target="https://huertoescolarceuta.wixsite.com/ortegaygasset" TargetMode="External"/><Relationship Id="rId33" Type="http://schemas.openxmlformats.org/officeDocument/2006/relationships/hyperlink" Target="http://www.duckduckmoose.com/educational-iphone-itouch-apps-for-kids/chatterpix/" TargetMode="External"/><Relationship Id="rId38" Type="http://schemas.openxmlformats.org/officeDocument/2006/relationships/hyperlink" Target="https://www.youtube.com/watch?v=pvuN_WvF1to" TargetMode="External"/><Relationship Id="rId46" Type="http://schemas.openxmlformats.org/officeDocument/2006/relationships/hyperlink" Target="https://www.edicitnet.com/wp-content/uploads/edicitnet-toolbox.pdf" TargetMode="External"/><Relationship Id="rId59" Type="http://schemas.openxmlformats.org/officeDocument/2006/relationships/image" Target="media/image8.png"/><Relationship Id="rId67" Type="http://schemas.openxmlformats.org/officeDocument/2006/relationships/hyperlink" Target="http://www.ppmi.lt/en" TargetMode="External"/><Relationship Id="rId20" Type="http://schemas.openxmlformats.org/officeDocument/2006/relationships/hyperlink" Target="https://cordis.europa.eu/article/id/421853-nature-based-solutions" TargetMode="External"/><Relationship Id="rId41" Type="http://schemas.openxmlformats.org/officeDocument/2006/relationships/hyperlink" Target="https://youtu.be/rTXudHZM39Q" TargetMode="External"/><Relationship Id="rId54" Type="http://schemas.openxmlformats.org/officeDocument/2006/relationships/image" Target="media/image3.jpg"/><Relationship Id="rId62" Type="http://schemas.openxmlformats.org/officeDocument/2006/relationships/header" Target="header3.xml"/><Relationship Id="rId70" Type="http://schemas.openxmlformats.org/officeDocument/2006/relationships/hyperlink" Target="http://www.scientix.eu/pilots/nbs-project" TargetMode="External"/><Relationship Id="rId75" Type="http://schemas.openxmlformats.org/officeDocument/2006/relationships/image" Target="media/image16.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oppla.eu/ask-oppla" TargetMode="External"/><Relationship Id="rId28" Type="http://schemas.openxmlformats.org/officeDocument/2006/relationships/hyperlink" Target="http://www.youtube.com/watch?v=GxVujAVm3nQ" TargetMode="External"/><Relationship Id="rId36" Type="http://schemas.openxmlformats.org/officeDocument/2006/relationships/hyperlink" Target="https://www.youtube.com/watch?v=S2SMvfGe72U" TargetMode="External"/><Relationship Id="rId49" Type="http://schemas.openxmlformats.org/officeDocument/2006/relationships/hyperlink" Target="https://eur02.safelinks.protection.outlook.com/?url=https%3A%2F%2Fec.europa.eu%2Finfo%2Fresearch-and-innovation%2Fresearch-area%2Fenvironment%2Fnature-based-solutions_en&amp;data=04%7C01%7Cagueda.gras%40eun.org%7Ca7d719e6b57b426a4d2008d879836112%7Ce21d18f121124ecfa67cd20aedbd18b3%7C0%7C0%7C637392953252631581%7CUnknown%7CTWFpbGZsb3d8eyJWIjoiMC4wLjAwMDAiLCJQIjoiV2luMzIiLCJBTiI6Ik1haWwiLCJXVCI6Mn0%3D%7C1000&amp;sdata=6xK8puFia9AednwU4kfouR0nUp86inqqH8kDPvm3sO0%3D&amp;reserved=0" TargetMode="External"/><Relationship Id="rId57" Type="http://schemas.openxmlformats.org/officeDocument/2006/relationships/image" Target="media/image6.jpg"/><Relationship Id="rId10" Type="http://schemas.openxmlformats.org/officeDocument/2006/relationships/hyperlink" Target="mailto:RTD-PUBLICATIONS@ec.europa.eu" TargetMode="External"/><Relationship Id="rId31" Type="http://schemas.openxmlformats.org/officeDocument/2006/relationships/hyperlink" Target="https://es.qr-code-generator.com" TargetMode="External"/><Relationship Id="rId44" Type="http://schemas.openxmlformats.org/officeDocument/2006/relationships/hyperlink" Target="https://www.edicitnet.com/" TargetMode="External"/><Relationship Id="rId52" Type="http://schemas.openxmlformats.org/officeDocument/2006/relationships/hyperlink" Target="https://www.slideshare.net/josedurangarcia3/make-your-own-plasticine-garden-for-kids-steps-34" TargetMode="External"/><Relationship Id="rId60" Type="http://schemas.openxmlformats.org/officeDocument/2006/relationships/image" Target="media/image9.png"/><Relationship Id="rId65" Type="http://schemas.openxmlformats.org/officeDocument/2006/relationships/hyperlink" Target="http://eur-lex.europa.eu" TargetMode="External"/><Relationship Id="rId73" Type="http://schemas.openxmlformats.org/officeDocument/2006/relationships/image" Target="media/image14.jpeg"/><Relationship Id="rId78" Type="http://schemas.openxmlformats.org/officeDocument/2006/relationships/header" Target="header4.xml"/><Relationship Id="rId8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2.xml"/><Relationship Id="rId18" Type="http://schemas.openxmlformats.org/officeDocument/2006/relationships/hyperlink" Target="https://ec.europa.eu/info/research-and-innovation/research-area/environment/nature-based-solutions_en" TargetMode="External"/><Relationship Id="rId39" Type="http://schemas.openxmlformats.org/officeDocument/2006/relationships/hyperlink" Target="https://youtu.be/0e2zK0v2XPA" TargetMode="External"/><Relationship Id="rId34" Type="http://schemas.openxmlformats.org/officeDocument/2006/relationships/hyperlink" Target="https://www.naturalizaeducacion.org/" TargetMode="External"/><Relationship Id="rId50" Type="http://schemas.openxmlformats.org/officeDocument/2006/relationships/hyperlink" Target="https://eur02.safelinks.protection.outlook.com/?url=https%3A%2F%2Fec.europa.eu%2Finfo%2Fresearch-and-innovation%2Fresearch-area%2Fenvironment%2Fnature-based-solutions_en&amp;data=04%7C01%7Cagueda.gras%40eun.org%7Ca7d719e6b57b426a4d2008d879836112%7Ce21d18f121124ecfa67cd20aedbd18b3%7C0%7C0%7C637392953252631581%7CUnknown%7CTWFpbGZsb3d8eyJWIjoiMC4wLjAwMDAiLCJQIjoiV2luMzIiLCJBTiI6Ik1haWwiLCJXVCI6Mn0%3D%7C1000&amp;sdata=6xK8puFia9AednwU4kfouR0nUp86inqqH8kDPvm3sO0%3D&amp;reserved=0" TargetMode="External"/><Relationship Id="rId55" Type="http://schemas.openxmlformats.org/officeDocument/2006/relationships/image" Target="media/image4.png"/><Relationship Id="rId76" Type="http://schemas.openxmlformats.org/officeDocument/2006/relationships/image" Target="media/image17.jpeg"/><Relationship Id="rId7" Type="http://schemas.openxmlformats.org/officeDocument/2006/relationships/endnotes" Target="endnotes.xml"/><Relationship Id="rId71" Type="http://schemas.openxmlformats.org/officeDocument/2006/relationships/image" Target="media/image12.png"/><Relationship Id="rId2" Type="http://schemas.openxmlformats.org/officeDocument/2006/relationships/numbering" Target="numbering.xml"/><Relationship Id="rId29" Type="http://schemas.openxmlformats.org/officeDocument/2006/relationships/hyperlink" Target="http://www.youtube.com/watch?v=GxVujAVm3nQ" TargetMode="External"/><Relationship Id="rId24" Type="http://schemas.openxmlformats.org/officeDocument/2006/relationships/hyperlink" Target="https://huertoescolarceuta.wixsite.com/ortegaygasset" TargetMode="External"/><Relationship Id="rId40" Type="http://schemas.openxmlformats.org/officeDocument/2006/relationships/hyperlink" Target="https://youtu.be/r60R8kKXt5U" TargetMode="External"/><Relationship Id="rId45" Type="http://schemas.openxmlformats.org/officeDocument/2006/relationships/hyperlink" Target="https://www.edicitnet.com/wp-content/uploads/transfer-handbook.pdf" TargetMode="External"/><Relationship Id="rId66" Type="http://schemas.openxmlformats.org/officeDocument/2006/relationships/hyperlink" Target="http://data.europa.eu/euodp/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s>
</file>

<file path=word/_rels/header5.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64F74F-C73C-7E48-806E-32FF076AA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16</Pages>
  <Words>3882</Words>
  <Characters>22134</Characters>
  <Application>Microsoft Office Word</Application>
  <DocSecurity>0</DocSecurity>
  <Lines>184</Lines>
  <Paragraphs>51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25965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Borbala Pocze</dc:creator>
  <cp:keywords/>
  <dc:description/>
  <cp:lastModifiedBy>Agueda Gras-Velazquez</cp:lastModifiedBy>
  <cp:revision>24</cp:revision>
  <cp:lastPrinted>2020-11-06T12:02:00Z</cp:lastPrinted>
  <dcterms:created xsi:type="dcterms:W3CDTF">2020-08-19T15:21:00Z</dcterms:created>
  <dcterms:modified xsi:type="dcterms:W3CDTF">2020-11-06T12:02:00Z</dcterms:modified>
</cp:coreProperties>
</file>