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3337" w14:textId="77777777" w:rsidR="00092F7F" w:rsidRPr="00092F7F" w:rsidRDefault="00F6635F" w:rsidP="00092F7F">
      <w:pPr>
        <w:pStyle w:val="Heading11"/>
        <w:jc w:val="center"/>
      </w:pPr>
      <w:r w:rsidRPr="00092F7F">
        <w:t>How society uses and misuses Animals</w:t>
      </w:r>
    </w:p>
    <w:p w14:paraId="5F95CB88" w14:textId="6C4FBB73" w:rsidR="00950070" w:rsidRPr="00092F7F" w:rsidRDefault="00092F7F" w:rsidP="00092F7F">
      <w:pPr>
        <w:pStyle w:val="Heading11"/>
        <w:jc w:val="center"/>
        <w:rPr>
          <w:i/>
          <w:iCs/>
          <w:sz w:val="28"/>
          <w:szCs w:val="28"/>
        </w:rPr>
      </w:pPr>
      <w:r w:rsidRPr="00092F7F">
        <w:rPr>
          <w:i/>
          <w:iCs/>
          <w:sz w:val="28"/>
          <w:szCs w:val="28"/>
        </w:rPr>
        <w:t>3RS LEARNING SCENARIO</w:t>
      </w:r>
    </w:p>
    <w:p w14:paraId="10AE0CE8"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Author(s)</w:t>
      </w:r>
    </w:p>
    <w:p w14:paraId="0031D45C" w14:textId="2DC88A70" w:rsidR="00950070" w:rsidRPr="00092F7F" w:rsidRDefault="00F6635F" w:rsidP="00F6635F">
      <w:pPr>
        <w:jc w:val="left"/>
        <w:rPr>
          <w:lang w:val="en-GB"/>
        </w:rPr>
      </w:pPr>
      <w:r w:rsidRPr="00092F7F">
        <w:rPr>
          <w:lang w:val="en-GB"/>
        </w:rPr>
        <w:t>Ismail Ali Gago &amp; Jonathan González Viñas</w:t>
      </w:r>
    </w:p>
    <w:p w14:paraId="12AC8A1E"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Summary</w:t>
      </w:r>
    </w:p>
    <w:p w14:paraId="7FDE7E60" w14:textId="18AA16EE" w:rsidR="00950070" w:rsidRPr="00092F7F" w:rsidRDefault="00F6635F">
      <w:pPr>
        <w:rPr>
          <w:lang w:val="en-GB"/>
        </w:rPr>
      </w:pPr>
      <w:r w:rsidRPr="00092F7F">
        <w:rPr>
          <w:lang w:val="en-GB"/>
        </w:rPr>
        <w:t>In this learning scenario students will become aware of the different ways</w:t>
      </w:r>
      <w:r w:rsidR="00092F7F" w:rsidRPr="00092F7F">
        <w:rPr>
          <w:lang w:val="en-GB"/>
        </w:rPr>
        <w:t xml:space="preserve"> in which</w:t>
      </w:r>
      <w:r w:rsidRPr="00092F7F">
        <w:rPr>
          <w:lang w:val="en-GB"/>
        </w:rPr>
        <w:t xml:space="preserve"> animals are "used and misused" in our societies. Examples include the use of animals </w:t>
      </w:r>
      <w:r w:rsidR="00092F7F" w:rsidRPr="00092F7F">
        <w:rPr>
          <w:lang w:val="en-GB"/>
        </w:rPr>
        <w:t>to produce</w:t>
      </w:r>
      <w:r w:rsidRPr="00092F7F">
        <w:rPr>
          <w:lang w:val="en-GB"/>
        </w:rPr>
        <w:t xml:space="preserve"> food and clothing, for religion and cultural traditions, in entertainment, pet-therapy, etc. The aim of this course if for students to enrich their knowledge and exercise different learning skills.</w:t>
      </w:r>
    </w:p>
    <w:p w14:paraId="15A3283D"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Key elements</w:t>
      </w:r>
    </w:p>
    <w:tbl>
      <w:tblPr>
        <w:tblStyle w:val="a"/>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6804"/>
      </w:tblGrid>
      <w:tr w:rsidR="00092F7F" w:rsidRPr="00092F7F" w14:paraId="7BC2E950" w14:textId="77777777" w:rsidTr="00BC7937">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63" w:type="dxa"/>
          </w:tcPr>
          <w:p w14:paraId="69FE852F" w14:textId="77777777" w:rsidR="00092F7F" w:rsidRPr="00092F7F" w:rsidRDefault="00092F7F" w:rsidP="00092F7F">
            <w:pPr>
              <w:spacing w:before="60" w:after="60"/>
              <w:rPr>
                <w:b w:val="0"/>
                <w:i/>
                <w:lang w:val="en-GB"/>
              </w:rPr>
            </w:pPr>
            <w:r w:rsidRPr="00092F7F">
              <w:rPr>
                <w:rFonts w:ascii="Arial" w:hAnsi="Arial" w:cs="Arial"/>
                <w:i/>
                <w:sz w:val="22"/>
                <w:szCs w:val="22"/>
                <w:lang w:val="en-GB"/>
              </w:rPr>
              <w:t>Key elements</w:t>
            </w:r>
          </w:p>
        </w:tc>
        <w:tc>
          <w:tcPr>
            <w:tcW w:w="6804" w:type="dxa"/>
          </w:tcPr>
          <w:p w14:paraId="2F4B6DE0" w14:textId="63BD89DA" w:rsidR="00092F7F" w:rsidRPr="00092F7F" w:rsidRDefault="00092F7F" w:rsidP="00092F7F">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i/>
                <w:sz w:val="22"/>
                <w:szCs w:val="22"/>
                <w:lang w:val="en-GB"/>
              </w:rPr>
            </w:pPr>
            <w:r w:rsidRPr="00092F7F">
              <w:rPr>
                <w:rFonts w:ascii="Arial" w:hAnsi="Arial" w:cs="Arial"/>
                <w:i/>
                <w:sz w:val="22"/>
                <w:szCs w:val="22"/>
                <w:lang w:val="en-GB"/>
              </w:rPr>
              <w:t>Suggestions</w:t>
            </w:r>
          </w:p>
        </w:tc>
      </w:tr>
      <w:tr w:rsidR="00950070" w:rsidRPr="00092F7F" w14:paraId="668C269A" w14:textId="77777777" w:rsidTr="00BC793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263" w:type="dxa"/>
          </w:tcPr>
          <w:p w14:paraId="7F7D9214" w14:textId="53E20329"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Subject</w:t>
            </w:r>
          </w:p>
        </w:tc>
        <w:tc>
          <w:tcPr>
            <w:tcW w:w="6804" w:type="dxa"/>
          </w:tcPr>
          <w:p w14:paraId="0E5824E5" w14:textId="795E5904" w:rsidR="00950070" w:rsidRPr="00092F7F" w:rsidRDefault="00F6635F"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en-GB"/>
              </w:rPr>
            </w:pPr>
            <w:r w:rsidRPr="00092F7F">
              <w:rPr>
                <w:rFonts w:ascii="Arial" w:hAnsi="Arial" w:cs="Arial"/>
                <w:sz w:val="22"/>
                <w:szCs w:val="22"/>
                <w:lang w:val="en-GB"/>
              </w:rPr>
              <w:t xml:space="preserve">Biology, Math, Scientific culture, Ethics, Environmental Science </w:t>
            </w:r>
          </w:p>
        </w:tc>
      </w:tr>
      <w:tr w:rsidR="00950070" w:rsidRPr="00092F7F" w14:paraId="78B2FBE8" w14:textId="77777777" w:rsidTr="00BC7937">
        <w:trPr>
          <w:trHeight w:val="70"/>
        </w:trPr>
        <w:tc>
          <w:tcPr>
            <w:cnfStyle w:val="001000000000" w:firstRow="0" w:lastRow="0" w:firstColumn="1" w:lastColumn="0" w:oddVBand="0" w:evenVBand="0" w:oddHBand="0" w:evenHBand="0" w:firstRowFirstColumn="0" w:firstRowLastColumn="0" w:lastRowFirstColumn="0" w:lastRowLastColumn="0"/>
            <w:tcW w:w="2263" w:type="dxa"/>
          </w:tcPr>
          <w:p w14:paraId="29B1D1BD" w14:textId="1E9AF2DC"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Topic</w:t>
            </w:r>
          </w:p>
        </w:tc>
        <w:tc>
          <w:tcPr>
            <w:tcW w:w="6804" w:type="dxa"/>
          </w:tcPr>
          <w:p w14:paraId="7A5DB9EF" w14:textId="3389F314" w:rsidR="00950070" w:rsidRPr="00092F7F" w:rsidRDefault="00F6635F"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en-GB"/>
              </w:rPr>
            </w:pPr>
            <w:r w:rsidRPr="00092F7F">
              <w:rPr>
                <w:rFonts w:ascii="Arial" w:hAnsi="Arial" w:cs="Arial"/>
                <w:sz w:val="22"/>
                <w:szCs w:val="22"/>
                <w:lang w:val="en-GB"/>
              </w:rPr>
              <w:t>Animal welfare – Animals in society</w:t>
            </w:r>
            <w:r w:rsidRPr="00092F7F">
              <w:rPr>
                <w:rFonts w:ascii="Arial" w:hAnsi="Arial" w:cs="Arial"/>
                <w:i/>
                <w:sz w:val="22"/>
                <w:szCs w:val="22"/>
                <w:lang w:val="en-GB"/>
              </w:rPr>
              <w:t xml:space="preserve"> </w:t>
            </w:r>
          </w:p>
        </w:tc>
      </w:tr>
      <w:tr w:rsidR="00950070" w:rsidRPr="00092F7F" w14:paraId="1CEB663D" w14:textId="77777777" w:rsidTr="00BC793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3" w:type="dxa"/>
          </w:tcPr>
          <w:p w14:paraId="0576FDAD" w14:textId="36525C22" w:rsidR="00A2323C"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Age of students</w:t>
            </w:r>
          </w:p>
        </w:tc>
        <w:tc>
          <w:tcPr>
            <w:tcW w:w="6804" w:type="dxa"/>
          </w:tcPr>
          <w:p w14:paraId="40EE9C35" w14:textId="1FBB9C6D" w:rsidR="00950070" w:rsidRPr="00092F7F" w:rsidRDefault="00F6635F"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r w:rsidRPr="00092F7F">
              <w:rPr>
                <w:rFonts w:ascii="Arial" w:hAnsi="Arial" w:cs="Arial"/>
                <w:iCs/>
                <w:sz w:val="22"/>
                <w:szCs w:val="22"/>
                <w:lang w:val="en-GB"/>
              </w:rPr>
              <w:t>15-17 years</w:t>
            </w:r>
          </w:p>
        </w:tc>
      </w:tr>
      <w:tr w:rsidR="00950070" w:rsidRPr="00092F7F" w14:paraId="3E86D172" w14:textId="77777777" w:rsidTr="00BC7937">
        <w:trPr>
          <w:trHeight w:val="400"/>
        </w:trPr>
        <w:tc>
          <w:tcPr>
            <w:cnfStyle w:val="001000000000" w:firstRow="0" w:lastRow="0" w:firstColumn="1" w:lastColumn="0" w:oddVBand="0" w:evenVBand="0" w:oddHBand="0" w:evenHBand="0" w:firstRowFirstColumn="0" w:firstRowLastColumn="0" w:lastRowFirstColumn="0" w:lastRowLastColumn="0"/>
            <w:tcW w:w="2263" w:type="dxa"/>
          </w:tcPr>
          <w:p w14:paraId="0DBDE27E" w14:textId="45537832"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Preparation time</w:t>
            </w:r>
          </w:p>
        </w:tc>
        <w:tc>
          <w:tcPr>
            <w:tcW w:w="6804" w:type="dxa"/>
          </w:tcPr>
          <w:p w14:paraId="48A6B551" w14:textId="10A56277" w:rsidR="00EF5842" w:rsidRPr="00092F7F" w:rsidRDefault="00F6635F"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iCs/>
                <w:sz w:val="22"/>
                <w:szCs w:val="22"/>
                <w:lang w:val="en-GB"/>
              </w:rPr>
              <w:t xml:space="preserve">The estimated time allocated for the </w:t>
            </w:r>
            <w:r w:rsidRPr="00092F7F">
              <w:rPr>
                <w:rFonts w:ascii="Arial" w:hAnsi="Arial" w:cs="Arial"/>
                <w:iCs/>
                <w:sz w:val="22"/>
                <w:szCs w:val="22"/>
                <w:u w:val="single"/>
                <w:lang w:val="en-GB"/>
              </w:rPr>
              <w:t>preparation of teachers</w:t>
            </w:r>
            <w:r w:rsidRPr="00092F7F">
              <w:rPr>
                <w:rFonts w:ascii="Arial" w:hAnsi="Arial" w:cs="Arial"/>
                <w:iCs/>
                <w:sz w:val="22"/>
                <w:szCs w:val="22"/>
                <w:lang w:val="en-GB"/>
              </w:rPr>
              <w:t xml:space="preserve"> by the creators of this Learning Scenario is </w:t>
            </w:r>
            <w:r w:rsidR="00EF5842" w:rsidRPr="00092F7F">
              <w:rPr>
                <w:rFonts w:ascii="Arial" w:hAnsi="Arial" w:cs="Arial"/>
                <w:iCs/>
                <w:sz w:val="22"/>
                <w:szCs w:val="22"/>
                <w:lang w:val="en-GB"/>
              </w:rPr>
              <w:t>2</w:t>
            </w:r>
            <w:r w:rsidRPr="00092F7F">
              <w:rPr>
                <w:rFonts w:ascii="Arial" w:hAnsi="Arial" w:cs="Arial"/>
                <w:iCs/>
                <w:sz w:val="22"/>
                <w:szCs w:val="22"/>
                <w:lang w:val="en-GB"/>
              </w:rPr>
              <w:t xml:space="preserve"> weeks.</w:t>
            </w:r>
          </w:p>
        </w:tc>
      </w:tr>
      <w:tr w:rsidR="00950070" w:rsidRPr="00092F7F" w14:paraId="21D046D7" w14:textId="77777777" w:rsidTr="00BC793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63" w:type="dxa"/>
          </w:tcPr>
          <w:p w14:paraId="551DE744" w14:textId="0C0F8EA2"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Teaching time</w:t>
            </w:r>
          </w:p>
        </w:tc>
        <w:tc>
          <w:tcPr>
            <w:tcW w:w="6804" w:type="dxa"/>
          </w:tcPr>
          <w:p w14:paraId="773E0845" w14:textId="6507BA9D" w:rsidR="00950070" w:rsidRPr="00092F7F" w:rsidRDefault="00EF5842" w:rsidP="00092F7F">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r w:rsidRPr="00092F7F">
              <w:rPr>
                <w:rFonts w:ascii="Arial" w:hAnsi="Arial" w:cs="Arial"/>
                <w:iCs/>
                <w:sz w:val="22"/>
                <w:szCs w:val="22"/>
                <w:lang w:val="en-GB"/>
              </w:rPr>
              <w:t xml:space="preserve">The estimated time for the use of this Learning Scenario in the classroom is five periods of 55 minutes each. This Leaning Scenario can be implemented using the Project-Based Learning method, and instructors can dedicate </w:t>
            </w:r>
          </w:p>
        </w:tc>
      </w:tr>
      <w:tr w:rsidR="00950070" w:rsidRPr="00092F7F" w14:paraId="2FDB996F" w14:textId="77777777" w:rsidTr="00BC7937">
        <w:tc>
          <w:tcPr>
            <w:cnfStyle w:val="001000000000" w:firstRow="0" w:lastRow="0" w:firstColumn="1" w:lastColumn="0" w:oddVBand="0" w:evenVBand="0" w:oddHBand="0" w:evenHBand="0" w:firstRowFirstColumn="0" w:firstRowLastColumn="0" w:lastRowFirstColumn="0" w:lastRowLastColumn="0"/>
            <w:tcW w:w="2263" w:type="dxa"/>
          </w:tcPr>
          <w:p w14:paraId="4E3A5EAD" w14:textId="33BF281A" w:rsidR="00311BCD" w:rsidRPr="00092F7F" w:rsidRDefault="009C1AAA" w:rsidP="00092F7F">
            <w:pPr>
              <w:spacing w:before="60" w:after="60"/>
              <w:rPr>
                <w:rFonts w:ascii="Arial" w:hAnsi="Arial" w:cs="Arial"/>
                <w:b w:val="0"/>
                <w:sz w:val="22"/>
                <w:szCs w:val="22"/>
                <w:lang w:val="en-GB"/>
              </w:rPr>
            </w:pPr>
            <w:r w:rsidRPr="00092F7F">
              <w:rPr>
                <w:rFonts w:ascii="Arial" w:hAnsi="Arial" w:cs="Arial"/>
                <w:sz w:val="22"/>
                <w:szCs w:val="22"/>
                <w:lang w:val="en-GB"/>
              </w:rPr>
              <w:t>Online teaching material</w:t>
            </w:r>
          </w:p>
        </w:tc>
        <w:tc>
          <w:tcPr>
            <w:tcW w:w="6804" w:type="dxa"/>
          </w:tcPr>
          <w:p w14:paraId="10E7D6A1" w14:textId="77777777" w:rsidR="00EF5842" w:rsidRPr="00A20DEA"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it-IT"/>
              </w:rPr>
            </w:pPr>
            <w:r w:rsidRPr="00A20DEA">
              <w:rPr>
                <w:rFonts w:ascii="Arial" w:hAnsi="Arial" w:cs="Arial"/>
                <w:sz w:val="22"/>
                <w:szCs w:val="22"/>
                <w:lang w:val="it-IT"/>
              </w:rPr>
              <w:t>Google Documents (</w:t>
            </w:r>
            <w:r w:rsidR="002125AA">
              <w:fldChar w:fldCharType="begin"/>
            </w:r>
            <w:r w:rsidR="002125AA">
              <w:instrText xml:space="preserve"> HYPERLINK "https://www.google.com/docs/about/" </w:instrText>
            </w:r>
            <w:r w:rsidR="002125AA">
              <w:fldChar w:fldCharType="separate"/>
            </w:r>
            <w:r w:rsidRPr="00A20DEA">
              <w:rPr>
                <w:rStyle w:val="Hyperlink"/>
                <w:rFonts w:ascii="Arial" w:hAnsi="Arial" w:cs="Arial"/>
                <w:color w:val="auto"/>
                <w:sz w:val="22"/>
                <w:szCs w:val="22"/>
                <w:lang w:val="it-IT"/>
              </w:rPr>
              <w:t>https://www.google.com/docs/about/</w:t>
            </w:r>
            <w:r w:rsidR="002125AA">
              <w:rPr>
                <w:rStyle w:val="Hyperlink"/>
                <w:color w:val="auto"/>
                <w:lang w:val="it-IT"/>
              </w:rPr>
              <w:fldChar w:fldCharType="end"/>
            </w:r>
            <w:r w:rsidRPr="00A20DEA">
              <w:rPr>
                <w:rFonts w:ascii="Arial" w:hAnsi="Arial" w:cs="Arial"/>
                <w:sz w:val="22"/>
                <w:szCs w:val="22"/>
                <w:lang w:val="it-IT"/>
              </w:rPr>
              <w:t>),</w:t>
            </w:r>
          </w:p>
          <w:p w14:paraId="2921A91E"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Virtual classrooms </w:t>
            </w:r>
          </w:p>
          <w:p w14:paraId="0B61BA72"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Moodle based (</w:t>
            </w:r>
            <w:hyperlink r:id="rId9" w:history="1">
              <w:r w:rsidRPr="00092F7F">
                <w:rPr>
                  <w:rStyle w:val="Hyperlink"/>
                  <w:rFonts w:ascii="Arial" w:hAnsi="Arial" w:cs="Arial"/>
                  <w:color w:val="auto"/>
                  <w:sz w:val="22"/>
                  <w:szCs w:val="22"/>
                  <w:lang w:val="en-GB"/>
                </w:rPr>
                <w:t>https://moodle.org</w:t>
              </w:r>
            </w:hyperlink>
            <w:r w:rsidRPr="00092F7F">
              <w:rPr>
                <w:rFonts w:ascii="Arial" w:hAnsi="Arial" w:cs="Arial"/>
                <w:sz w:val="22"/>
                <w:szCs w:val="22"/>
                <w:lang w:val="en-GB"/>
              </w:rPr>
              <w:t xml:space="preserve">), </w:t>
            </w:r>
          </w:p>
          <w:p w14:paraId="3F3A5306"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Virtual clouds (Google drive, OneDrive, Owncloud), </w:t>
            </w:r>
          </w:p>
          <w:p w14:paraId="3B8FDC14"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Padlet, </w:t>
            </w:r>
          </w:p>
          <w:p w14:paraId="18FACF5F"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Spreadsheets, </w:t>
            </w:r>
          </w:p>
          <w:p w14:paraId="68F23CC3"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Word processors, </w:t>
            </w:r>
          </w:p>
          <w:p w14:paraId="3CF8D378" w14:textId="77777777" w:rsidR="00EF5842"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Authoring tools (eXelearning: </w:t>
            </w:r>
            <w:hyperlink r:id="rId10">
              <w:r w:rsidRPr="00092F7F">
                <w:rPr>
                  <w:rFonts w:ascii="Arial" w:hAnsi="Arial" w:cs="Arial"/>
                  <w:sz w:val="22"/>
                  <w:szCs w:val="22"/>
                  <w:u w:val="single"/>
                  <w:lang w:val="en-GB"/>
                </w:rPr>
                <w:t>https://exelearning.net</w:t>
              </w:r>
            </w:hyperlink>
            <w:r w:rsidRPr="00092F7F">
              <w:rPr>
                <w:rFonts w:ascii="Arial" w:hAnsi="Arial" w:cs="Arial"/>
                <w:sz w:val="22"/>
                <w:szCs w:val="22"/>
                <w:lang w:val="en-GB"/>
              </w:rPr>
              <w:t xml:space="preserve">), </w:t>
            </w:r>
          </w:p>
          <w:p w14:paraId="2561B14D" w14:textId="4772421D" w:rsidR="00950070" w:rsidRPr="00092F7F" w:rsidRDefault="00EF5842" w:rsidP="00092F7F">
            <w:pPr>
              <w:pStyle w:val="ListParagraph"/>
              <w:numPr>
                <w:ilvl w:val="0"/>
                <w:numId w:val="1"/>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en-GB"/>
              </w:rPr>
            </w:pPr>
            <w:r w:rsidRPr="00092F7F">
              <w:rPr>
                <w:rFonts w:ascii="Arial" w:hAnsi="Arial" w:cs="Arial"/>
                <w:sz w:val="22"/>
                <w:szCs w:val="22"/>
                <w:lang w:val="en-GB"/>
              </w:rPr>
              <w:t>Presentation tools</w:t>
            </w:r>
          </w:p>
        </w:tc>
      </w:tr>
      <w:tr w:rsidR="00950070" w:rsidRPr="00092F7F" w14:paraId="72B61C5D" w14:textId="77777777" w:rsidTr="00BC7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9A1596" w14:textId="6BCD15A6"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Offline teaching material</w:t>
            </w:r>
          </w:p>
        </w:tc>
        <w:tc>
          <w:tcPr>
            <w:tcW w:w="6804" w:type="dxa"/>
          </w:tcPr>
          <w:p w14:paraId="4255DAC2" w14:textId="055F361E" w:rsidR="00950070" w:rsidRPr="00092F7F" w:rsidRDefault="00EF5842"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i/>
                <w:sz w:val="22"/>
                <w:szCs w:val="22"/>
                <w:lang w:val="en-GB"/>
              </w:rPr>
            </w:pPr>
            <w:r w:rsidRPr="00092F7F">
              <w:rPr>
                <w:rFonts w:ascii="Arial" w:hAnsi="Arial" w:cs="Arial"/>
                <w:sz w:val="22"/>
                <w:szCs w:val="22"/>
                <w:lang w:val="en-GB"/>
              </w:rPr>
              <w:t>Laptop, mobile phone, tablets, projectors</w:t>
            </w:r>
          </w:p>
        </w:tc>
      </w:tr>
      <w:tr w:rsidR="00950070" w:rsidRPr="00092F7F" w14:paraId="1FE4B66E" w14:textId="77777777" w:rsidTr="00BC7937">
        <w:tc>
          <w:tcPr>
            <w:cnfStyle w:val="001000000000" w:firstRow="0" w:lastRow="0" w:firstColumn="1" w:lastColumn="0" w:oddVBand="0" w:evenVBand="0" w:oddHBand="0" w:evenHBand="0" w:firstRowFirstColumn="0" w:firstRowLastColumn="0" w:lastRowFirstColumn="0" w:lastRowLastColumn="0"/>
            <w:tcW w:w="2263" w:type="dxa"/>
          </w:tcPr>
          <w:p w14:paraId="4F6B1E76" w14:textId="4B61CFBC" w:rsidR="00950070" w:rsidRPr="00092F7F" w:rsidRDefault="009C1AAA" w:rsidP="00092F7F">
            <w:pPr>
              <w:spacing w:before="60" w:after="60"/>
              <w:rPr>
                <w:rFonts w:ascii="Arial" w:hAnsi="Arial" w:cs="Arial"/>
                <w:sz w:val="22"/>
                <w:szCs w:val="22"/>
                <w:lang w:val="en-GB"/>
              </w:rPr>
            </w:pPr>
            <w:r w:rsidRPr="00092F7F">
              <w:rPr>
                <w:rFonts w:ascii="Arial" w:hAnsi="Arial" w:cs="Arial"/>
                <w:sz w:val="22"/>
                <w:szCs w:val="22"/>
                <w:lang w:val="en-GB"/>
              </w:rPr>
              <w:t>Resources used</w:t>
            </w:r>
          </w:p>
        </w:tc>
        <w:tc>
          <w:tcPr>
            <w:tcW w:w="6804" w:type="dxa"/>
          </w:tcPr>
          <w:p w14:paraId="71B822D5" w14:textId="1C9458EE" w:rsidR="007D22C6" w:rsidRPr="00092F7F" w:rsidRDefault="00EF5842"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iCs/>
                <w:sz w:val="22"/>
                <w:szCs w:val="22"/>
                <w:lang w:val="en-GB"/>
              </w:rPr>
              <w:t xml:space="preserve">An essential </w:t>
            </w:r>
            <w:r w:rsidR="007D22C6" w:rsidRPr="00092F7F">
              <w:rPr>
                <w:rFonts w:ascii="Arial" w:hAnsi="Arial" w:cs="Arial"/>
                <w:iCs/>
                <w:sz w:val="22"/>
                <w:szCs w:val="22"/>
                <w:lang w:val="en-GB"/>
              </w:rPr>
              <w:t xml:space="preserve">part of this lesson is </w:t>
            </w:r>
            <w:r w:rsidR="00E21AB7">
              <w:rPr>
                <w:rFonts w:ascii="Arial" w:hAnsi="Arial" w:cs="Arial"/>
                <w:iCs/>
                <w:sz w:val="22"/>
                <w:szCs w:val="22"/>
                <w:lang w:val="en-GB"/>
              </w:rPr>
              <w:t xml:space="preserve">for </w:t>
            </w:r>
            <w:r w:rsidR="007D22C6" w:rsidRPr="00092F7F">
              <w:rPr>
                <w:rFonts w:ascii="Arial" w:hAnsi="Arial" w:cs="Arial"/>
                <w:iCs/>
                <w:sz w:val="22"/>
                <w:szCs w:val="22"/>
                <w:lang w:val="en-GB"/>
              </w:rPr>
              <w:t xml:space="preserve">students to be introduced in survey methods. For this reason, the use of </w:t>
            </w:r>
            <w:r w:rsidR="007D22C6" w:rsidRPr="00092F7F">
              <w:rPr>
                <w:rFonts w:ascii="Arial" w:hAnsi="Arial" w:cs="Arial"/>
                <w:b/>
                <w:bCs/>
                <w:iCs/>
                <w:sz w:val="22"/>
                <w:szCs w:val="22"/>
                <w:lang w:val="en-GB"/>
              </w:rPr>
              <w:t>online</w:t>
            </w:r>
            <w:r w:rsidRPr="00092F7F">
              <w:rPr>
                <w:rFonts w:ascii="Arial" w:hAnsi="Arial" w:cs="Arial"/>
                <w:b/>
                <w:bCs/>
                <w:iCs/>
                <w:sz w:val="22"/>
                <w:szCs w:val="22"/>
                <w:lang w:val="en-GB"/>
              </w:rPr>
              <w:t xml:space="preserve"> </w:t>
            </w:r>
            <w:r w:rsidR="007D22C6" w:rsidRPr="00092F7F">
              <w:rPr>
                <w:rFonts w:ascii="Arial" w:hAnsi="Arial" w:cs="Arial"/>
                <w:b/>
                <w:bCs/>
                <w:iCs/>
                <w:sz w:val="22"/>
                <w:szCs w:val="22"/>
                <w:lang w:val="en-GB"/>
              </w:rPr>
              <w:t>tools</w:t>
            </w:r>
            <w:r w:rsidR="007D22C6" w:rsidRPr="00092F7F">
              <w:rPr>
                <w:rFonts w:ascii="Arial" w:hAnsi="Arial" w:cs="Arial"/>
                <w:iCs/>
                <w:sz w:val="22"/>
                <w:szCs w:val="22"/>
                <w:lang w:val="en-GB"/>
              </w:rPr>
              <w:t xml:space="preserve"> and forms</w:t>
            </w:r>
            <w:r w:rsidRPr="00092F7F">
              <w:rPr>
                <w:rFonts w:ascii="Arial" w:hAnsi="Arial" w:cs="Arial"/>
                <w:iCs/>
                <w:sz w:val="22"/>
                <w:szCs w:val="22"/>
                <w:lang w:val="en-GB"/>
              </w:rPr>
              <w:t xml:space="preserve"> providing the questions teachers can use in order to conduct a survey about uses of animals. </w:t>
            </w:r>
            <w:r w:rsidR="007D22C6" w:rsidRPr="00092F7F">
              <w:rPr>
                <w:rFonts w:ascii="Arial" w:hAnsi="Arial" w:cs="Arial"/>
                <w:iCs/>
                <w:sz w:val="22"/>
                <w:szCs w:val="22"/>
                <w:lang w:val="en-GB"/>
              </w:rPr>
              <w:t>Examples of such tools include:</w:t>
            </w:r>
          </w:p>
          <w:p w14:paraId="3CC71C08" w14:textId="6B3B9506" w:rsidR="007D22C6" w:rsidRPr="00092F7F" w:rsidRDefault="007D22C6" w:rsidP="00092F7F">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b/>
                <w:bCs/>
                <w:iCs/>
                <w:sz w:val="22"/>
                <w:szCs w:val="22"/>
                <w:lang w:val="en-GB"/>
              </w:rPr>
              <w:t>Google Forms</w:t>
            </w:r>
            <w:r w:rsidRPr="00092F7F">
              <w:rPr>
                <w:rFonts w:ascii="Arial" w:hAnsi="Arial" w:cs="Arial"/>
                <w:iCs/>
                <w:sz w:val="22"/>
                <w:szCs w:val="22"/>
                <w:lang w:val="en-GB"/>
              </w:rPr>
              <w:t xml:space="preserve">: </w:t>
            </w:r>
            <w:hyperlink r:id="rId11" w:history="1">
              <w:r w:rsidRPr="00092F7F">
                <w:rPr>
                  <w:rStyle w:val="Hyperlink"/>
                  <w:rFonts w:ascii="Arial" w:hAnsi="Arial" w:cs="Arial"/>
                  <w:iCs/>
                  <w:sz w:val="22"/>
                  <w:szCs w:val="22"/>
                  <w:lang w:val="en-GB"/>
                </w:rPr>
                <w:t>https://www.google.com/forms/about/</w:t>
              </w:r>
            </w:hyperlink>
            <w:r w:rsidRPr="00092F7F">
              <w:rPr>
                <w:rFonts w:ascii="Arial" w:hAnsi="Arial" w:cs="Arial"/>
                <w:iCs/>
                <w:sz w:val="22"/>
                <w:szCs w:val="22"/>
                <w:lang w:val="en-GB"/>
              </w:rPr>
              <w:t xml:space="preserve"> </w:t>
            </w:r>
          </w:p>
          <w:p w14:paraId="67D0E6A3" w14:textId="0796E104" w:rsidR="007D22C6" w:rsidRPr="00092F7F" w:rsidRDefault="007D22C6" w:rsidP="00092F7F">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b/>
                <w:bCs/>
                <w:iCs/>
                <w:sz w:val="22"/>
                <w:szCs w:val="22"/>
                <w:lang w:val="en-GB"/>
              </w:rPr>
              <w:t>EU Survey</w:t>
            </w:r>
            <w:r w:rsidRPr="00092F7F">
              <w:rPr>
                <w:rFonts w:ascii="Arial" w:hAnsi="Arial" w:cs="Arial"/>
                <w:iCs/>
                <w:sz w:val="22"/>
                <w:szCs w:val="22"/>
                <w:lang w:val="en-GB"/>
              </w:rPr>
              <w:t xml:space="preserve">: </w:t>
            </w:r>
            <w:hyperlink r:id="rId12" w:history="1">
              <w:r w:rsidRPr="00092F7F">
                <w:rPr>
                  <w:rStyle w:val="Hyperlink"/>
                  <w:rFonts w:ascii="Arial" w:hAnsi="Arial" w:cs="Arial"/>
                  <w:iCs/>
                  <w:sz w:val="22"/>
                  <w:szCs w:val="22"/>
                  <w:lang w:val="en-GB"/>
                </w:rPr>
                <w:t>https://ec.europa.eu/eusurvey/home/welcome</w:t>
              </w:r>
            </w:hyperlink>
            <w:r w:rsidRPr="00092F7F">
              <w:rPr>
                <w:rFonts w:ascii="Arial" w:hAnsi="Arial" w:cs="Arial"/>
                <w:iCs/>
                <w:sz w:val="22"/>
                <w:szCs w:val="22"/>
                <w:lang w:val="en-GB"/>
              </w:rPr>
              <w:t xml:space="preserve"> </w:t>
            </w:r>
          </w:p>
          <w:p w14:paraId="4242F83F" w14:textId="631155AC" w:rsidR="007D22C6" w:rsidRPr="00092F7F" w:rsidRDefault="007D22C6" w:rsidP="00092F7F">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b/>
                <w:bCs/>
                <w:iCs/>
                <w:sz w:val="22"/>
                <w:szCs w:val="22"/>
                <w:lang w:val="en-GB"/>
              </w:rPr>
              <w:t>Survey Monkey</w:t>
            </w:r>
            <w:r w:rsidRPr="00092F7F">
              <w:rPr>
                <w:rFonts w:ascii="Arial" w:hAnsi="Arial" w:cs="Arial"/>
                <w:iCs/>
                <w:sz w:val="22"/>
                <w:szCs w:val="22"/>
                <w:lang w:val="en-GB"/>
              </w:rPr>
              <w:t xml:space="preserve">: </w:t>
            </w:r>
            <w:hyperlink r:id="rId13" w:history="1">
              <w:r w:rsidRPr="00092F7F">
                <w:rPr>
                  <w:rStyle w:val="Hyperlink"/>
                  <w:rFonts w:ascii="Arial" w:hAnsi="Arial" w:cs="Arial"/>
                  <w:iCs/>
                  <w:sz w:val="22"/>
                  <w:szCs w:val="22"/>
                  <w:lang w:val="en-GB"/>
                </w:rPr>
                <w:t>https://www.surveymonkey.com/</w:t>
              </w:r>
            </w:hyperlink>
            <w:r w:rsidRPr="00092F7F">
              <w:rPr>
                <w:rFonts w:ascii="Arial" w:hAnsi="Arial" w:cs="Arial"/>
                <w:iCs/>
                <w:sz w:val="22"/>
                <w:szCs w:val="22"/>
                <w:lang w:val="en-GB"/>
              </w:rPr>
              <w:t xml:space="preserve"> </w:t>
            </w:r>
          </w:p>
          <w:p w14:paraId="4EBE5E43" w14:textId="47A81D94" w:rsidR="00EF5842" w:rsidRPr="00092F7F" w:rsidRDefault="007D22C6"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092F7F">
              <w:rPr>
                <w:rFonts w:ascii="Arial" w:hAnsi="Arial" w:cs="Arial"/>
                <w:iCs/>
                <w:sz w:val="22"/>
                <w:szCs w:val="22"/>
                <w:lang w:val="en-GB"/>
              </w:rPr>
              <w:lastRenderedPageBreak/>
              <w:t>In order to conduct the survey, t</w:t>
            </w:r>
            <w:r w:rsidR="00EF5842" w:rsidRPr="00092F7F">
              <w:rPr>
                <w:rFonts w:ascii="Arial" w:hAnsi="Arial" w:cs="Arial"/>
                <w:iCs/>
                <w:sz w:val="22"/>
                <w:szCs w:val="22"/>
                <w:lang w:val="en-GB"/>
              </w:rPr>
              <w:t>eachers can use the questions found in Annex 1.</w:t>
            </w:r>
          </w:p>
          <w:p w14:paraId="783321B4" w14:textId="4B7D5EAF" w:rsidR="00EF5842" w:rsidRPr="00092F7F" w:rsidRDefault="007D22C6"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b/>
                <w:bCs/>
                <w:iCs/>
                <w:sz w:val="22"/>
                <w:szCs w:val="22"/>
                <w:u w:val="single"/>
                <w:lang w:val="en-GB"/>
              </w:rPr>
            </w:pPr>
            <w:r w:rsidRPr="00092F7F">
              <w:rPr>
                <w:rFonts w:ascii="Arial" w:hAnsi="Arial" w:cs="Arial"/>
                <w:b/>
                <w:bCs/>
                <w:iCs/>
                <w:sz w:val="22"/>
                <w:szCs w:val="22"/>
                <w:u w:val="single"/>
                <w:lang w:val="en-GB"/>
              </w:rPr>
              <w:t>Other resources:</w:t>
            </w:r>
          </w:p>
          <w:p w14:paraId="5CA0EFC6" w14:textId="77777777"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iCs/>
                <w:sz w:val="22"/>
                <w:szCs w:val="22"/>
                <w:lang w:val="en-GB"/>
              </w:rPr>
            </w:pPr>
            <w:r w:rsidRPr="00092F7F">
              <w:rPr>
                <w:rFonts w:ascii="Arial" w:hAnsi="Arial" w:cs="Arial"/>
                <w:b/>
                <w:bCs/>
                <w:iCs/>
                <w:sz w:val="22"/>
                <w:szCs w:val="22"/>
                <w:lang w:val="en-GB"/>
              </w:rPr>
              <w:t>European Food Safety Authority</w:t>
            </w:r>
          </w:p>
          <w:p w14:paraId="251B62A9" w14:textId="77777777"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Style w:val="Hyperlink"/>
                <w:rFonts w:ascii="Arial" w:hAnsi="Arial" w:cs="Arial"/>
                <w:iCs/>
                <w:sz w:val="22"/>
                <w:szCs w:val="22"/>
                <w:lang w:val="en-GB"/>
              </w:rPr>
            </w:pPr>
            <w:hyperlink r:id="rId14" w:history="1">
              <w:r w:rsidR="00EF5842" w:rsidRPr="00092F7F">
                <w:rPr>
                  <w:rStyle w:val="Hyperlink"/>
                  <w:rFonts w:ascii="Arial" w:hAnsi="Arial" w:cs="Arial"/>
                  <w:iCs/>
                  <w:sz w:val="22"/>
                  <w:szCs w:val="22"/>
                  <w:lang w:val="en-GB"/>
                </w:rPr>
                <w:t>https://www.efsa.europa.eu/en/microstrategy/foodex2-level-2</w:t>
              </w:r>
            </w:hyperlink>
          </w:p>
          <w:p w14:paraId="3EC33DE1" w14:textId="57B0BFF0" w:rsidR="007D22C6" w:rsidRPr="00092F7F" w:rsidRDefault="007D22C6"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GB"/>
              </w:rPr>
            </w:pPr>
            <w:r w:rsidRPr="00092F7F">
              <w:rPr>
                <w:rFonts w:ascii="Arial" w:hAnsi="Arial" w:cs="Arial"/>
                <w:b/>
                <w:bCs/>
                <w:sz w:val="22"/>
                <w:szCs w:val="22"/>
                <w:lang w:val="en-GB"/>
              </w:rPr>
              <w:t>EU consumer habits regarding fishery and aquaculture products</w:t>
            </w:r>
          </w:p>
          <w:p w14:paraId="06C83A37" w14:textId="31A5803E"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hyperlink r:id="rId15" w:history="1">
              <w:r w:rsidR="007D22C6" w:rsidRPr="00092F7F">
                <w:rPr>
                  <w:rStyle w:val="Hyperlink"/>
                  <w:rFonts w:ascii="Arial" w:hAnsi="Arial" w:cs="Arial"/>
                  <w:iCs/>
                  <w:sz w:val="22"/>
                  <w:szCs w:val="22"/>
                  <w:lang w:val="en-GB"/>
                </w:rPr>
                <w:t>https://ec.europa.eu/commfrontoffice/publicopinion/index.cfm/ResultDoc/download/DocumentKy/76537</w:t>
              </w:r>
            </w:hyperlink>
            <w:r w:rsidR="007D22C6" w:rsidRPr="00092F7F">
              <w:rPr>
                <w:rFonts w:ascii="Arial" w:hAnsi="Arial" w:cs="Arial"/>
                <w:b/>
                <w:bCs/>
                <w:iCs/>
                <w:sz w:val="22"/>
                <w:szCs w:val="22"/>
                <w:lang w:val="en-GB"/>
              </w:rPr>
              <w:t xml:space="preserve"> </w:t>
            </w:r>
            <w:r w:rsidR="007D22C6" w:rsidRPr="00092F7F">
              <w:rPr>
                <w:rFonts w:ascii="Arial" w:hAnsi="Arial" w:cs="Arial"/>
                <w:iCs/>
                <w:sz w:val="22"/>
                <w:szCs w:val="22"/>
                <w:lang w:val="en-GB"/>
              </w:rPr>
              <w:t>(online pdf)</w:t>
            </w:r>
          </w:p>
          <w:p w14:paraId="4A6E173D" w14:textId="04C3D4FB"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iCs/>
                <w:sz w:val="22"/>
                <w:szCs w:val="22"/>
                <w:lang w:val="en-GB"/>
              </w:rPr>
            </w:pPr>
            <w:r w:rsidRPr="00092F7F">
              <w:rPr>
                <w:rFonts w:ascii="Arial" w:hAnsi="Arial" w:cs="Arial"/>
                <w:b/>
                <w:bCs/>
                <w:iCs/>
                <w:sz w:val="22"/>
                <w:szCs w:val="22"/>
                <w:lang w:val="en-GB"/>
              </w:rPr>
              <w:t>Food Safety in the EU</w:t>
            </w:r>
          </w:p>
          <w:p w14:paraId="67CE4D3D" w14:textId="4527149D" w:rsidR="007D22C6"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hyperlink r:id="rId16" w:history="1">
              <w:r w:rsidR="007D22C6" w:rsidRPr="00092F7F">
                <w:rPr>
                  <w:rStyle w:val="Hyperlink"/>
                  <w:rFonts w:ascii="Arial" w:hAnsi="Arial" w:cs="Arial"/>
                  <w:iCs/>
                  <w:sz w:val="22"/>
                  <w:szCs w:val="22"/>
                  <w:lang w:val="en-GB"/>
                </w:rPr>
                <w:t>https://www.efsa.europa.eu/sites/default/files/corporate_publications/files/Eurobarometer2019_Food-safety-in-the-EU_Full-report.pdf</w:t>
              </w:r>
            </w:hyperlink>
            <w:r w:rsidR="007D22C6" w:rsidRPr="00092F7F">
              <w:rPr>
                <w:rFonts w:ascii="Arial" w:hAnsi="Arial" w:cs="Arial"/>
                <w:iCs/>
                <w:sz w:val="22"/>
                <w:szCs w:val="22"/>
                <w:lang w:val="en-GB"/>
              </w:rPr>
              <w:t xml:space="preserve"> (online pdf)</w:t>
            </w:r>
          </w:p>
          <w:p w14:paraId="14AAD7E0" w14:textId="77777777"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iCs/>
                <w:sz w:val="22"/>
                <w:szCs w:val="22"/>
                <w:lang w:val="en-GB"/>
              </w:rPr>
            </w:pPr>
            <w:r w:rsidRPr="00092F7F">
              <w:rPr>
                <w:rFonts w:ascii="Arial" w:hAnsi="Arial" w:cs="Arial"/>
                <w:b/>
                <w:bCs/>
                <w:iCs/>
                <w:sz w:val="22"/>
                <w:szCs w:val="22"/>
                <w:lang w:val="en-GB"/>
              </w:rPr>
              <w:t>Students' Attitudes to Animal Welfare and Rights in Europe and Asia</w:t>
            </w:r>
          </w:p>
          <w:p w14:paraId="79286A7D" w14:textId="77777777"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color w:val="1155CC"/>
                <w:sz w:val="22"/>
                <w:szCs w:val="22"/>
                <w:u w:val="single"/>
                <w:lang w:val="en-GB"/>
              </w:rPr>
            </w:pPr>
            <w:hyperlink r:id="rId17">
              <w:r w:rsidR="00EF5842" w:rsidRPr="00092F7F">
                <w:rPr>
                  <w:rFonts w:ascii="Arial" w:hAnsi="Arial" w:cs="Arial"/>
                  <w:color w:val="1155CC"/>
                  <w:sz w:val="22"/>
                  <w:szCs w:val="22"/>
                  <w:u w:val="single"/>
                  <w:lang w:val="en-GB"/>
                </w:rPr>
                <w:t>https://www.researchgate.net/publication/235720214_Students'_Attitudes_to_Animal_Welfare_and_Rights_in_Europe_and_Asia</w:t>
              </w:r>
            </w:hyperlink>
          </w:p>
          <w:p w14:paraId="36007D83" w14:textId="77777777"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iCs/>
                <w:sz w:val="22"/>
                <w:szCs w:val="22"/>
                <w:lang w:val="en-GB"/>
              </w:rPr>
            </w:pPr>
            <w:r w:rsidRPr="00092F7F">
              <w:rPr>
                <w:rFonts w:ascii="Arial" w:hAnsi="Arial" w:cs="Arial"/>
                <w:b/>
                <w:bCs/>
                <w:iCs/>
                <w:sz w:val="22"/>
                <w:szCs w:val="22"/>
                <w:lang w:val="en-GB"/>
              </w:rPr>
              <w:t>Attitudes of EU citizens towards Animal Welfare</w:t>
            </w:r>
          </w:p>
          <w:p w14:paraId="4BDBE7A6" w14:textId="77777777"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color w:val="1155CC"/>
                <w:sz w:val="22"/>
                <w:szCs w:val="22"/>
                <w:u w:val="single"/>
                <w:lang w:val="en-GB"/>
              </w:rPr>
            </w:pPr>
            <w:hyperlink r:id="rId18" w:history="1">
              <w:r w:rsidR="00EF5842" w:rsidRPr="00092F7F">
                <w:rPr>
                  <w:rStyle w:val="Hyperlink"/>
                  <w:rFonts w:ascii="Arial" w:hAnsi="Arial" w:cs="Arial"/>
                  <w:sz w:val="22"/>
                  <w:szCs w:val="22"/>
                  <w:lang w:val="en-GB"/>
                </w:rPr>
                <w:t>https://ec.europa.eu/commfrontoffice/publicopinion/archives/ebs/ebs_270_en.pdf</w:t>
              </w:r>
            </w:hyperlink>
          </w:p>
          <w:p w14:paraId="5705E68A" w14:textId="77777777"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GB"/>
              </w:rPr>
            </w:pPr>
            <w:r w:rsidRPr="00092F7F">
              <w:rPr>
                <w:rFonts w:ascii="Arial" w:hAnsi="Arial" w:cs="Arial"/>
                <w:b/>
                <w:bCs/>
                <w:sz w:val="22"/>
                <w:szCs w:val="22"/>
                <w:lang w:val="en-GB"/>
              </w:rPr>
              <w:t>Attitudes of Europeans towards Animal Welfare</w:t>
            </w:r>
          </w:p>
          <w:p w14:paraId="186A1A78" w14:textId="77777777"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color w:val="1155CC"/>
                <w:sz w:val="22"/>
                <w:szCs w:val="22"/>
                <w:u w:val="single"/>
                <w:lang w:val="en-GB"/>
              </w:rPr>
            </w:pPr>
            <w:hyperlink r:id="rId19">
              <w:r w:rsidR="00EF5842" w:rsidRPr="00092F7F">
                <w:rPr>
                  <w:rFonts w:ascii="Arial" w:hAnsi="Arial" w:cs="Arial"/>
                  <w:color w:val="1155CC"/>
                  <w:sz w:val="22"/>
                  <w:szCs w:val="22"/>
                  <w:u w:val="single"/>
                  <w:lang w:val="en-GB"/>
                </w:rPr>
                <w:t>http://eurogrourb.cluster020.hosting.ovh.net/wp-content/uploads/Eurobarometer-2016-Animal-Welfare.pdf</w:t>
              </w:r>
            </w:hyperlink>
          </w:p>
          <w:p w14:paraId="6DA073D1" w14:textId="5DE7AFBE"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GB"/>
              </w:rPr>
            </w:pPr>
            <w:r w:rsidRPr="00092F7F">
              <w:rPr>
                <w:rFonts w:ascii="Arial" w:hAnsi="Arial" w:cs="Arial"/>
                <w:b/>
                <w:bCs/>
                <w:sz w:val="22"/>
                <w:szCs w:val="22"/>
                <w:lang w:val="en-GB"/>
              </w:rPr>
              <w:t>The Pet Report 2015</w:t>
            </w:r>
          </w:p>
          <w:p w14:paraId="3F87FDA1" w14:textId="191A9386"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i/>
                <w:color w:val="1155CC"/>
                <w:sz w:val="22"/>
                <w:szCs w:val="22"/>
                <w:u w:val="single"/>
                <w:lang w:val="en-GB"/>
              </w:rPr>
            </w:pPr>
            <w:hyperlink r:id="rId20">
              <w:r w:rsidR="00EF5842" w:rsidRPr="00092F7F">
                <w:rPr>
                  <w:rFonts w:ascii="Arial" w:hAnsi="Arial" w:cs="Arial"/>
                  <w:color w:val="1155CC"/>
                  <w:sz w:val="22"/>
                  <w:szCs w:val="22"/>
                  <w:u w:val="single"/>
                  <w:lang w:val="en-GB"/>
                </w:rPr>
                <w:t>http://petreport.petsathome.com/</w:t>
              </w:r>
            </w:hyperlink>
            <w:r w:rsidR="006A0A2C" w:rsidRPr="00092F7F">
              <w:rPr>
                <w:rFonts w:ascii="Arial" w:hAnsi="Arial" w:cs="Arial"/>
                <w:i/>
                <w:color w:val="1155CC"/>
                <w:sz w:val="22"/>
                <w:szCs w:val="22"/>
                <w:u w:val="single"/>
                <w:lang w:val="en-GB"/>
              </w:rPr>
              <w:t xml:space="preserve"> </w:t>
            </w:r>
          </w:p>
          <w:p w14:paraId="15BC59C5" w14:textId="30E9DDA4" w:rsidR="00BA739B" w:rsidRPr="00092F7F" w:rsidRDefault="00BA739B"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GB"/>
              </w:rPr>
            </w:pPr>
            <w:r w:rsidRPr="00092F7F">
              <w:rPr>
                <w:rFonts w:ascii="Arial" w:hAnsi="Arial" w:cs="Arial"/>
                <w:b/>
                <w:bCs/>
                <w:sz w:val="22"/>
                <w:szCs w:val="22"/>
                <w:lang w:val="en-GB"/>
              </w:rPr>
              <w:t>Sustainable Hunting and Natura 2020</w:t>
            </w:r>
          </w:p>
          <w:p w14:paraId="7FEAD6E8" w14:textId="027F3034" w:rsidR="00EF5842"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hyperlink r:id="rId21" w:history="1">
              <w:r w:rsidR="00BA739B" w:rsidRPr="00092F7F">
                <w:rPr>
                  <w:rStyle w:val="Hyperlink"/>
                  <w:rFonts w:ascii="Arial" w:hAnsi="Arial" w:cs="Arial"/>
                  <w:iCs/>
                  <w:sz w:val="22"/>
                  <w:szCs w:val="22"/>
                  <w:lang w:val="en-GB"/>
                </w:rPr>
                <w:t>https://ec.europa.eu/environment/nature/info/pubs/docs/factsheets/hunting.pdf</w:t>
              </w:r>
            </w:hyperlink>
            <w:r w:rsidR="00EF5842" w:rsidRPr="00092F7F">
              <w:rPr>
                <w:rFonts w:ascii="Arial" w:hAnsi="Arial" w:cs="Arial"/>
                <w:iCs/>
                <w:sz w:val="22"/>
                <w:szCs w:val="22"/>
                <w:lang w:val="en-GB"/>
              </w:rPr>
              <w:t xml:space="preserve"> </w:t>
            </w:r>
          </w:p>
          <w:p w14:paraId="0C98594C" w14:textId="1DB997E3" w:rsidR="00EF5842" w:rsidRPr="00092F7F" w:rsidRDefault="00EF5842"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b/>
                <w:bCs/>
                <w:sz w:val="22"/>
                <w:szCs w:val="22"/>
                <w:lang w:val="en-GB"/>
              </w:rPr>
              <w:t>Creative Value Rubric</w:t>
            </w:r>
            <w:r w:rsidRPr="00092F7F">
              <w:rPr>
                <w:rFonts w:ascii="Arial" w:hAnsi="Arial" w:cs="Arial"/>
                <w:sz w:val="22"/>
                <w:szCs w:val="22"/>
                <w:lang w:val="en-GB"/>
              </w:rPr>
              <w:t xml:space="preserve"> (please see the Google Drive link)</w:t>
            </w:r>
          </w:p>
          <w:p w14:paraId="6B7FC63B" w14:textId="698E7171" w:rsidR="00950070" w:rsidRPr="00092F7F" w:rsidRDefault="002125AA" w:rsidP="00092F7F">
            <w:pPr>
              <w:spacing w:before="120" w:after="60"/>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en-GB"/>
              </w:rPr>
            </w:pPr>
            <w:hyperlink r:id="rId22" w:history="1">
              <w:r w:rsidR="00EF5842" w:rsidRPr="00092F7F">
                <w:rPr>
                  <w:rStyle w:val="Hyperlink"/>
                  <w:rFonts w:ascii="Arial" w:hAnsi="Arial" w:cs="Arial"/>
                  <w:iCs/>
                  <w:sz w:val="22"/>
                  <w:szCs w:val="22"/>
                  <w:lang w:val="en-GB"/>
                </w:rPr>
                <w:t>https://drive.google.com/drive/folders/1wDyWpnBQZJLykKxLSMUAyCTM6491YYGw</w:t>
              </w:r>
            </w:hyperlink>
          </w:p>
        </w:tc>
      </w:tr>
    </w:tbl>
    <w:p w14:paraId="24374A24" w14:textId="77777777" w:rsidR="00950070" w:rsidRPr="00092F7F" w:rsidRDefault="00950070">
      <w:pPr>
        <w:rPr>
          <w:lang w:val="en-GB"/>
        </w:rPr>
      </w:pPr>
    </w:p>
    <w:p w14:paraId="7824190C" w14:textId="18A2D897" w:rsidR="00950070" w:rsidRPr="00092F7F" w:rsidRDefault="009C1AAA" w:rsidP="00092F7F">
      <w:pPr>
        <w:keepNext/>
        <w:pBdr>
          <w:top w:val="nil"/>
          <w:left w:val="nil"/>
          <w:bottom w:val="nil"/>
          <w:right w:val="nil"/>
          <w:between w:val="nil"/>
        </w:pBdr>
        <w:shd w:val="clear" w:color="auto" w:fill="BDD6EE"/>
        <w:tabs>
          <w:tab w:val="right" w:pos="3483"/>
        </w:tabs>
        <w:spacing w:before="240" w:after="120" w:line="240" w:lineRule="auto"/>
        <w:rPr>
          <w:b/>
          <w:color w:val="000000"/>
          <w:lang w:val="en-GB"/>
        </w:rPr>
      </w:pPr>
      <w:r w:rsidRPr="00092F7F">
        <w:rPr>
          <w:b/>
          <w:color w:val="000000"/>
          <w:lang w:val="en-GB"/>
        </w:rPr>
        <w:t>Licenses</w:t>
      </w:r>
    </w:p>
    <w:p w14:paraId="41F375F1" w14:textId="0EFAA7A6" w:rsidR="00E64575" w:rsidRPr="00092F7F" w:rsidRDefault="00E64575" w:rsidP="00E64575">
      <w:pPr>
        <w:rPr>
          <w:rFonts w:eastAsiaTheme="minorHAnsi"/>
          <w:lang w:val="en-GB"/>
        </w:rPr>
      </w:pPr>
      <w:r w:rsidRPr="00092F7F">
        <w:rPr>
          <w:lang w:val="en-GB"/>
        </w:rPr>
        <w:t xml:space="preserve">© European Union, </w:t>
      </w:r>
      <w:r w:rsidRPr="00092F7F">
        <w:rPr>
          <w:color w:val="000000"/>
          <w:lang w:val="en-GB"/>
        </w:rPr>
        <w:t>20</w:t>
      </w:r>
      <w:r w:rsidR="00BA739B" w:rsidRPr="00092F7F">
        <w:rPr>
          <w:color w:val="000000" w:themeColor="text1"/>
          <w:lang w:val="en-GB"/>
        </w:rPr>
        <w:t>20</w:t>
      </w:r>
    </w:p>
    <w:p w14:paraId="340072C5" w14:textId="77777777" w:rsidR="00E64575" w:rsidRPr="00092F7F" w:rsidRDefault="00E64575" w:rsidP="00E64575">
      <w:pPr>
        <w:rPr>
          <w:rFonts w:eastAsia="Times New Roman"/>
          <w:lang w:val="en-GB"/>
        </w:rPr>
      </w:pPr>
      <w:r w:rsidRPr="00092F7F">
        <w:rPr>
          <w:noProof/>
          <w:lang w:val="en-GB"/>
        </w:rPr>
        <w:drawing>
          <wp:inline distT="0" distB="0" distL="0" distR="0" wp14:anchorId="6B506B0C" wp14:editId="0727ABB7">
            <wp:extent cx="914400" cy="325755"/>
            <wp:effectExtent l="0" t="0" r="0" b="0"/>
            <wp:docPr id="2" name="Picture 2" descr="cid:image002.png@01D5627B.A509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627B.A50909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325755"/>
                    </a:xfrm>
                    <a:prstGeom prst="rect">
                      <a:avLst/>
                    </a:prstGeom>
                    <a:noFill/>
                    <a:ln>
                      <a:noFill/>
                    </a:ln>
                  </pic:spPr>
                </pic:pic>
              </a:graphicData>
            </a:graphic>
          </wp:inline>
        </w:drawing>
      </w:r>
      <w:r w:rsidRPr="00092F7F">
        <w:rPr>
          <w:rFonts w:eastAsia="Times New Roman"/>
          <w:lang w:val="en-GB"/>
        </w:rPr>
        <w:t xml:space="preserve"> </w:t>
      </w:r>
      <w:r w:rsidRPr="00092F7F">
        <w:rPr>
          <w:b/>
          <w:lang w:val="en-GB"/>
        </w:rPr>
        <w:t>Attribution CC BY 4.0</w:t>
      </w:r>
    </w:p>
    <w:p w14:paraId="103FCFB4" w14:textId="77777777" w:rsidR="00E64575" w:rsidRPr="00092F7F" w:rsidRDefault="00E64575" w:rsidP="00E64575">
      <w:pPr>
        <w:rPr>
          <w:color w:val="000000"/>
          <w:lang w:val="en-GB"/>
        </w:rPr>
      </w:pPr>
      <w:r w:rsidRPr="00092F7F">
        <w:rPr>
          <w:lang w:val="en-GB"/>
        </w:rPr>
        <w:t>The</w:t>
      </w:r>
      <w:r w:rsidRPr="00092F7F">
        <w:rPr>
          <w:color w:val="000000"/>
          <w:lang w:val="en-GB"/>
        </w:rPr>
        <w:t xml:space="preserve"> Commission’s reuse policy is implemented by Commission Decision 2011/833/EU of 12 December 2011 on the reuse of Commission documents (OJ L 330, 14.12.2011, p. 39 – </w:t>
      </w:r>
      <w:hyperlink r:id="rId24" w:history="1">
        <w:r w:rsidRPr="00092F7F">
          <w:rPr>
            <w:rStyle w:val="Hyperlink"/>
            <w:lang w:val="en-GB"/>
          </w:rPr>
          <w:t>https://eur-lex.europa.eu/eli/dec/2011/833/oj</w:t>
        </w:r>
      </w:hyperlink>
      <w:r w:rsidRPr="00092F7F">
        <w:rPr>
          <w:color w:val="000000"/>
          <w:lang w:val="en-GB"/>
        </w:rPr>
        <w:t>).</w:t>
      </w:r>
    </w:p>
    <w:p w14:paraId="7B0FE196" w14:textId="77777777" w:rsidR="00E64575" w:rsidRPr="00092F7F" w:rsidRDefault="00E64575" w:rsidP="00E64575">
      <w:pPr>
        <w:rPr>
          <w:color w:val="000000"/>
          <w:lang w:val="en-GB"/>
        </w:rPr>
      </w:pPr>
      <w:r w:rsidRPr="00092F7F">
        <w:rPr>
          <w:color w:val="000000"/>
          <w:lang w:val="en-GB"/>
        </w:rPr>
        <w:lastRenderedPageBreak/>
        <w:t>Unless otherwise noted, the reuse of this document is authorised under the Creative Commons Attribution 4.0 International (CC BY 4.0) licence (</w:t>
      </w:r>
      <w:hyperlink r:id="rId25" w:history="1">
        <w:r w:rsidRPr="00092F7F">
          <w:rPr>
            <w:rStyle w:val="Hyperlink"/>
            <w:lang w:val="en-GB"/>
          </w:rPr>
          <w:t>https://creativecommons.org/licenses/by/4.0/</w:t>
        </w:r>
      </w:hyperlink>
      <w:r w:rsidRPr="00092F7F">
        <w:rPr>
          <w:color w:val="000000"/>
          <w:lang w:val="en-GB"/>
        </w:rPr>
        <w:t>). This means that reuse is allowed, provided appropriate credit is given and any changes are indicated.</w:t>
      </w:r>
    </w:p>
    <w:p w14:paraId="7287BBBC" w14:textId="3E71F31F" w:rsidR="00E64575" w:rsidRPr="00092F7F" w:rsidRDefault="00E64575">
      <w:pPr>
        <w:rPr>
          <w:lang w:val="en-GB"/>
        </w:rPr>
      </w:pPr>
      <w:r w:rsidRPr="00092F7F">
        <w:rPr>
          <w:lang w:val="en-GB"/>
        </w:rPr>
        <w:t xml:space="preserve">For any use or reproduction of elements that are not owned by the EU, permission may need to be sought directly from the respective </w:t>
      </w:r>
      <w:r w:rsidR="00092F7F" w:rsidRPr="00092F7F">
        <w:rPr>
          <w:lang w:val="en-GB"/>
        </w:rPr>
        <w:t>right holders</w:t>
      </w:r>
      <w:r w:rsidRPr="00092F7F">
        <w:rPr>
          <w:lang w:val="en-GB"/>
        </w:rPr>
        <w:t>.</w:t>
      </w:r>
    </w:p>
    <w:p w14:paraId="5C3A1F78"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Aim of the lesson</w:t>
      </w:r>
    </w:p>
    <w:p w14:paraId="43F8BF4B" w14:textId="70BE6091" w:rsidR="00BA739B" w:rsidRPr="00092F7F" w:rsidRDefault="00BA739B" w:rsidP="00BA739B">
      <w:pPr>
        <w:pStyle w:val="ListParagraph"/>
        <w:numPr>
          <w:ilvl w:val="0"/>
          <w:numId w:val="3"/>
        </w:numPr>
        <w:rPr>
          <w:lang w:val="en-GB"/>
        </w:rPr>
      </w:pPr>
      <w:r w:rsidRPr="00092F7F">
        <w:rPr>
          <w:lang w:val="en-GB"/>
        </w:rPr>
        <w:t xml:space="preserve">Identify </w:t>
      </w:r>
      <w:r w:rsidR="006B7955">
        <w:rPr>
          <w:lang w:val="en-GB"/>
        </w:rPr>
        <w:t>common</w:t>
      </w:r>
      <w:r w:rsidRPr="00092F7F">
        <w:rPr>
          <w:lang w:val="en-GB"/>
        </w:rPr>
        <w:t xml:space="preserve"> uses of animals in our society.</w:t>
      </w:r>
    </w:p>
    <w:p w14:paraId="38CF70B8" w14:textId="07A1008B" w:rsidR="00BA739B" w:rsidRPr="00092F7F" w:rsidRDefault="00BA739B" w:rsidP="00BA739B">
      <w:pPr>
        <w:pStyle w:val="ListParagraph"/>
        <w:numPr>
          <w:ilvl w:val="0"/>
          <w:numId w:val="3"/>
        </w:numPr>
        <w:rPr>
          <w:lang w:val="en-GB"/>
        </w:rPr>
      </w:pPr>
      <w:r w:rsidRPr="00092F7F">
        <w:rPr>
          <w:lang w:val="en-GB"/>
        </w:rPr>
        <w:t>Collect different opinions among students.</w:t>
      </w:r>
    </w:p>
    <w:p w14:paraId="7ED59093" w14:textId="1C99222C" w:rsidR="00950070" w:rsidRPr="00092F7F" w:rsidRDefault="00BA739B" w:rsidP="00BA739B">
      <w:pPr>
        <w:pStyle w:val="ListParagraph"/>
        <w:numPr>
          <w:ilvl w:val="0"/>
          <w:numId w:val="3"/>
        </w:numPr>
        <w:rPr>
          <w:lang w:val="en-GB"/>
        </w:rPr>
      </w:pPr>
      <w:r w:rsidRPr="00092F7F">
        <w:rPr>
          <w:lang w:val="en-GB"/>
        </w:rPr>
        <w:t xml:space="preserve">Develop critical thinking </w:t>
      </w:r>
      <w:r w:rsidR="006B7955">
        <w:rPr>
          <w:lang w:val="en-GB"/>
        </w:rPr>
        <w:t>on</w:t>
      </w:r>
      <w:r w:rsidRPr="00092F7F">
        <w:rPr>
          <w:lang w:val="en-GB"/>
        </w:rPr>
        <w:t xml:space="preserve"> this topic.</w:t>
      </w:r>
    </w:p>
    <w:p w14:paraId="62185FD8"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Trends</w:t>
      </w:r>
    </w:p>
    <w:p w14:paraId="0D783CBE" w14:textId="77777777" w:rsidR="00BA739B" w:rsidRPr="00092F7F" w:rsidRDefault="00BA739B" w:rsidP="00BA739B">
      <w:pPr>
        <w:pStyle w:val="ListParagraph"/>
        <w:numPr>
          <w:ilvl w:val="0"/>
          <w:numId w:val="4"/>
        </w:numPr>
        <w:spacing w:line="276" w:lineRule="auto"/>
        <w:rPr>
          <w:iCs/>
          <w:lang w:val="en-GB"/>
        </w:rPr>
      </w:pPr>
      <w:r w:rsidRPr="00092F7F">
        <w:rPr>
          <w:iCs/>
          <w:lang w:val="en-GB"/>
        </w:rPr>
        <w:t>Project-Based Learning</w:t>
      </w:r>
    </w:p>
    <w:p w14:paraId="58BF0131" w14:textId="77777777" w:rsidR="00BA739B" w:rsidRPr="00092F7F" w:rsidRDefault="00BA739B" w:rsidP="00BA739B">
      <w:pPr>
        <w:pStyle w:val="ListParagraph"/>
        <w:numPr>
          <w:ilvl w:val="0"/>
          <w:numId w:val="4"/>
        </w:numPr>
        <w:spacing w:line="276" w:lineRule="auto"/>
        <w:rPr>
          <w:iCs/>
          <w:lang w:val="en-GB"/>
        </w:rPr>
      </w:pPr>
      <w:r w:rsidRPr="00092F7F">
        <w:rPr>
          <w:iCs/>
          <w:lang w:val="en-GB"/>
        </w:rPr>
        <w:t>Collaborative Learning</w:t>
      </w:r>
    </w:p>
    <w:p w14:paraId="329D892C" w14:textId="77777777" w:rsidR="00BA739B" w:rsidRPr="00092F7F" w:rsidRDefault="00BA739B" w:rsidP="00BA739B">
      <w:pPr>
        <w:pStyle w:val="ListParagraph"/>
        <w:numPr>
          <w:ilvl w:val="0"/>
          <w:numId w:val="4"/>
        </w:numPr>
        <w:spacing w:line="276" w:lineRule="auto"/>
        <w:rPr>
          <w:iCs/>
          <w:lang w:val="en-GB"/>
        </w:rPr>
      </w:pPr>
      <w:r w:rsidRPr="00092F7F">
        <w:rPr>
          <w:iCs/>
          <w:lang w:val="en-GB"/>
        </w:rPr>
        <w:t>Flipped Classroom</w:t>
      </w:r>
    </w:p>
    <w:p w14:paraId="60A424B0" w14:textId="77777777" w:rsidR="00BA739B" w:rsidRPr="00092F7F" w:rsidRDefault="00BA739B" w:rsidP="00BA739B">
      <w:pPr>
        <w:pStyle w:val="ListParagraph"/>
        <w:numPr>
          <w:ilvl w:val="0"/>
          <w:numId w:val="4"/>
        </w:numPr>
        <w:spacing w:line="276" w:lineRule="auto"/>
        <w:rPr>
          <w:iCs/>
          <w:lang w:val="en-GB"/>
        </w:rPr>
      </w:pPr>
      <w:r w:rsidRPr="00092F7F">
        <w:rPr>
          <w:iCs/>
          <w:lang w:val="en-GB"/>
        </w:rPr>
        <w:t>STEM Learning</w:t>
      </w:r>
    </w:p>
    <w:p w14:paraId="14206DA0" w14:textId="77777777" w:rsidR="00BA739B" w:rsidRPr="00092F7F" w:rsidRDefault="00BA739B" w:rsidP="00BA739B">
      <w:pPr>
        <w:pStyle w:val="ListParagraph"/>
        <w:numPr>
          <w:ilvl w:val="0"/>
          <w:numId w:val="4"/>
        </w:numPr>
        <w:spacing w:line="276" w:lineRule="auto"/>
        <w:rPr>
          <w:iCs/>
          <w:lang w:val="en-GB"/>
        </w:rPr>
      </w:pPr>
      <w:r w:rsidRPr="00092F7F">
        <w:rPr>
          <w:iCs/>
          <w:lang w:val="en-GB"/>
        </w:rPr>
        <w:t>Outdoor Education</w:t>
      </w:r>
    </w:p>
    <w:p w14:paraId="3B1A4600" w14:textId="77777777" w:rsidR="00BA739B" w:rsidRPr="00092F7F" w:rsidRDefault="00BA739B" w:rsidP="00BA739B">
      <w:pPr>
        <w:pStyle w:val="ListParagraph"/>
        <w:numPr>
          <w:ilvl w:val="0"/>
          <w:numId w:val="4"/>
        </w:numPr>
        <w:spacing w:line="276" w:lineRule="auto"/>
        <w:rPr>
          <w:iCs/>
          <w:lang w:val="en-GB"/>
        </w:rPr>
      </w:pPr>
      <w:r w:rsidRPr="00092F7F">
        <w:rPr>
          <w:iCs/>
          <w:lang w:val="en-GB"/>
        </w:rPr>
        <w:t>Mobile Learning</w:t>
      </w:r>
    </w:p>
    <w:p w14:paraId="79FC54A6" w14:textId="77777777" w:rsidR="00BA739B" w:rsidRPr="00092F7F" w:rsidRDefault="00BA739B" w:rsidP="00BA739B">
      <w:pPr>
        <w:pStyle w:val="ListParagraph"/>
        <w:numPr>
          <w:ilvl w:val="0"/>
          <w:numId w:val="4"/>
        </w:numPr>
        <w:spacing w:line="276" w:lineRule="auto"/>
        <w:rPr>
          <w:iCs/>
          <w:lang w:val="en-GB"/>
        </w:rPr>
      </w:pPr>
      <w:r w:rsidRPr="00092F7F">
        <w:rPr>
          <w:iCs/>
          <w:lang w:val="en-GB"/>
        </w:rPr>
        <w:t>Open Source Learning</w:t>
      </w:r>
    </w:p>
    <w:p w14:paraId="60485EA9" w14:textId="77777777" w:rsidR="00BA739B" w:rsidRPr="00092F7F" w:rsidRDefault="00BA739B" w:rsidP="00BA739B">
      <w:pPr>
        <w:pStyle w:val="ListParagraph"/>
        <w:numPr>
          <w:ilvl w:val="0"/>
          <w:numId w:val="4"/>
        </w:numPr>
        <w:spacing w:line="276" w:lineRule="auto"/>
        <w:rPr>
          <w:iCs/>
          <w:lang w:val="en-GB"/>
        </w:rPr>
      </w:pPr>
      <w:r w:rsidRPr="00092F7F">
        <w:rPr>
          <w:iCs/>
          <w:lang w:val="en-GB"/>
        </w:rPr>
        <w:t>BYOD</w:t>
      </w:r>
    </w:p>
    <w:p w14:paraId="53646B0F" w14:textId="77777777" w:rsidR="00BA739B" w:rsidRPr="00092F7F" w:rsidRDefault="00BA739B" w:rsidP="00BA739B">
      <w:pPr>
        <w:pStyle w:val="ListParagraph"/>
        <w:numPr>
          <w:ilvl w:val="0"/>
          <w:numId w:val="4"/>
        </w:numPr>
        <w:spacing w:line="276" w:lineRule="auto"/>
        <w:rPr>
          <w:iCs/>
          <w:lang w:val="en-GB"/>
        </w:rPr>
      </w:pPr>
      <w:r w:rsidRPr="00092F7F">
        <w:rPr>
          <w:iCs/>
          <w:lang w:val="en-GB"/>
        </w:rPr>
        <w:t>Social Media Learning</w:t>
      </w:r>
    </w:p>
    <w:p w14:paraId="4E6C0D58" w14:textId="77777777" w:rsidR="00BA739B" w:rsidRPr="00092F7F" w:rsidRDefault="00BA739B" w:rsidP="00BA739B">
      <w:pPr>
        <w:pStyle w:val="ListParagraph"/>
        <w:numPr>
          <w:ilvl w:val="0"/>
          <w:numId w:val="4"/>
        </w:numPr>
        <w:spacing w:line="276" w:lineRule="auto"/>
        <w:rPr>
          <w:iCs/>
          <w:lang w:val="en-GB"/>
        </w:rPr>
      </w:pPr>
      <w:r w:rsidRPr="00092F7F">
        <w:rPr>
          <w:iCs/>
          <w:lang w:val="en-GB"/>
        </w:rPr>
        <w:t>Learning Materials</w:t>
      </w:r>
    </w:p>
    <w:p w14:paraId="1988246B" w14:textId="3DB9A25F" w:rsidR="00950070" w:rsidRPr="00092F7F" w:rsidRDefault="00BA739B" w:rsidP="00092F7F">
      <w:pPr>
        <w:pStyle w:val="ListParagraph"/>
        <w:numPr>
          <w:ilvl w:val="0"/>
          <w:numId w:val="4"/>
        </w:numPr>
        <w:spacing w:line="276" w:lineRule="auto"/>
        <w:rPr>
          <w:iCs/>
          <w:lang w:val="en-GB"/>
        </w:rPr>
      </w:pPr>
      <w:r w:rsidRPr="00092F7F">
        <w:rPr>
          <w:iCs/>
          <w:lang w:val="en-GB"/>
        </w:rPr>
        <w:t>Peer Learning</w:t>
      </w:r>
    </w:p>
    <w:p w14:paraId="16E9E9D3"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21</w:t>
      </w:r>
      <w:r w:rsidRPr="00092F7F">
        <w:rPr>
          <w:b/>
          <w:color w:val="000000"/>
          <w:vertAlign w:val="superscript"/>
          <w:lang w:val="en-GB"/>
        </w:rPr>
        <w:t>st</w:t>
      </w:r>
      <w:r w:rsidRPr="00092F7F">
        <w:rPr>
          <w:b/>
          <w:color w:val="000000"/>
          <w:lang w:val="en-GB"/>
        </w:rPr>
        <w:t xml:space="preserve"> century skills</w:t>
      </w:r>
    </w:p>
    <w:p w14:paraId="1D152CEB" w14:textId="77777777" w:rsidR="00BA739B" w:rsidRPr="00092F7F" w:rsidRDefault="00BA739B" w:rsidP="00BA739B">
      <w:pPr>
        <w:pStyle w:val="ListParagraph"/>
        <w:numPr>
          <w:ilvl w:val="0"/>
          <w:numId w:val="5"/>
        </w:numPr>
        <w:spacing w:line="276" w:lineRule="auto"/>
        <w:rPr>
          <w:color w:val="000000"/>
          <w:lang w:val="en-GB"/>
        </w:rPr>
      </w:pPr>
      <w:r w:rsidRPr="00092F7F">
        <w:rPr>
          <w:color w:val="000000"/>
          <w:lang w:val="en-GB"/>
        </w:rPr>
        <w:t>Creativity and Innovation</w:t>
      </w:r>
    </w:p>
    <w:p w14:paraId="5068F5D5" w14:textId="77777777" w:rsidR="00BA739B" w:rsidRPr="00092F7F" w:rsidRDefault="00BA739B" w:rsidP="00BA739B">
      <w:pPr>
        <w:pStyle w:val="ListParagraph"/>
        <w:numPr>
          <w:ilvl w:val="0"/>
          <w:numId w:val="5"/>
        </w:numPr>
        <w:spacing w:line="276" w:lineRule="auto"/>
        <w:rPr>
          <w:color w:val="000000"/>
          <w:lang w:val="en-GB"/>
        </w:rPr>
      </w:pPr>
      <w:r w:rsidRPr="00092F7F">
        <w:rPr>
          <w:color w:val="000000"/>
          <w:lang w:val="en-GB"/>
        </w:rPr>
        <w:t>Critical Thinking and Problem Solving</w:t>
      </w:r>
    </w:p>
    <w:p w14:paraId="65ABCAA3" w14:textId="77777777" w:rsidR="00BA739B" w:rsidRPr="00092F7F" w:rsidRDefault="00BA739B" w:rsidP="00BA739B">
      <w:pPr>
        <w:pStyle w:val="ListParagraph"/>
        <w:numPr>
          <w:ilvl w:val="0"/>
          <w:numId w:val="5"/>
        </w:numPr>
        <w:spacing w:line="276" w:lineRule="auto"/>
        <w:rPr>
          <w:color w:val="000000"/>
          <w:lang w:val="en-GB"/>
        </w:rPr>
      </w:pPr>
      <w:r w:rsidRPr="00092F7F">
        <w:rPr>
          <w:color w:val="000000"/>
          <w:lang w:val="en-GB"/>
        </w:rPr>
        <w:t>Communication</w:t>
      </w:r>
    </w:p>
    <w:p w14:paraId="0A89BC64" w14:textId="77777777" w:rsidR="00BA739B" w:rsidRPr="00092F7F" w:rsidRDefault="00BA739B" w:rsidP="00BA739B">
      <w:pPr>
        <w:pStyle w:val="ListParagraph"/>
        <w:numPr>
          <w:ilvl w:val="0"/>
          <w:numId w:val="5"/>
        </w:numPr>
        <w:spacing w:line="276" w:lineRule="auto"/>
        <w:rPr>
          <w:color w:val="000000"/>
          <w:lang w:val="en-GB"/>
        </w:rPr>
      </w:pPr>
      <w:r w:rsidRPr="00092F7F">
        <w:rPr>
          <w:color w:val="000000"/>
          <w:lang w:val="en-GB"/>
        </w:rPr>
        <w:t>Collaboration</w:t>
      </w:r>
    </w:p>
    <w:p w14:paraId="610CEE64" w14:textId="77777777" w:rsidR="00BA739B" w:rsidRPr="00092F7F" w:rsidRDefault="00BA739B" w:rsidP="00BA739B">
      <w:pPr>
        <w:pStyle w:val="ListParagraph"/>
        <w:numPr>
          <w:ilvl w:val="0"/>
          <w:numId w:val="5"/>
        </w:numPr>
        <w:spacing w:line="276" w:lineRule="auto"/>
        <w:rPr>
          <w:color w:val="000000"/>
          <w:lang w:val="en-GB"/>
        </w:rPr>
      </w:pPr>
      <w:r w:rsidRPr="00092F7F">
        <w:rPr>
          <w:color w:val="000000"/>
          <w:lang w:val="en-GB"/>
        </w:rPr>
        <w:t>ICT (Information, Communications, and Technology) Literacy</w:t>
      </w:r>
    </w:p>
    <w:p w14:paraId="17267A95" w14:textId="13CF9277" w:rsidR="00950070" w:rsidRPr="00092F7F" w:rsidRDefault="00BA739B" w:rsidP="00BA739B">
      <w:pPr>
        <w:pStyle w:val="ListParagraph"/>
        <w:numPr>
          <w:ilvl w:val="0"/>
          <w:numId w:val="5"/>
        </w:numPr>
        <w:spacing w:line="276" w:lineRule="auto"/>
        <w:rPr>
          <w:color w:val="000000"/>
          <w:lang w:val="en-GB"/>
        </w:rPr>
      </w:pPr>
      <w:r w:rsidRPr="00092F7F">
        <w:rPr>
          <w:color w:val="000000"/>
          <w:lang w:val="en-GB"/>
        </w:rPr>
        <w:t>Social and Cross-Cultural Skills</w:t>
      </w:r>
    </w:p>
    <w:p w14:paraId="26220F97" w14:textId="353C8E6D" w:rsidR="00950070" w:rsidRPr="00092F7F" w:rsidRDefault="009C1AAA" w:rsidP="00BA739B">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Lesson Plan</w:t>
      </w:r>
    </w:p>
    <w:tbl>
      <w:tblPr>
        <w:tblStyle w:val="a0"/>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6804"/>
        <w:gridCol w:w="850"/>
      </w:tblGrid>
      <w:tr w:rsidR="00950070" w:rsidRPr="00092F7F" w14:paraId="597C79C6" w14:textId="77777777" w:rsidTr="00BC7937">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1413" w:type="dxa"/>
          </w:tcPr>
          <w:p w14:paraId="03BCE575" w14:textId="77777777" w:rsidR="00950070" w:rsidRPr="00092F7F" w:rsidRDefault="009C1AAA" w:rsidP="00092F7F">
            <w:pPr>
              <w:pBdr>
                <w:top w:val="nil"/>
                <w:left w:val="nil"/>
                <w:bottom w:val="nil"/>
                <w:right w:val="nil"/>
                <w:between w:val="nil"/>
              </w:pBdr>
              <w:spacing w:before="60" w:after="60"/>
              <w:rPr>
                <w:rFonts w:ascii="Arial" w:eastAsia="Arial" w:hAnsi="Arial" w:cs="Arial"/>
                <w:bCs/>
                <w:color w:val="FFFFFF" w:themeColor="background1"/>
                <w:sz w:val="22"/>
                <w:szCs w:val="22"/>
                <w:lang w:val="en-GB"/>
              </w:rPr>
            </w:pPr>
            <w:r w:rsidRPr="00092F7F">
              <w:rPr>
                <w:rFonts w:ascii="Arial" w:eastAsia="Arial" w:hAnsi="Arial" w:cs="Arial"/>
                <w:bCs/>
                <w:color w:val="FFFFFF" w:themeColor="background1"/>
                <w:sz w:val="22"/>
                <w:szCs w:val="22"/>
                <w:lang w:val="en-GB"/>
              </w:rPr>
              <w:t>Name of activity</w:t>
            </w:r>
          </w:p>
        </w:tc>
        <w:tc>
          <w:tcPr>
            <w:tcW w:w="6804" w:type="dxa"/>
          </w:tcPr>
          <w:p w14:paraId="00BB6591" w14:textId="77777777" w:rsidR="00950070" w:rsidRPr="00092F7F" w:rsidRDefault="009C1AAA" w:rsidP="00092F7F">
            <w:pPr>
              <w:pBdr>
                <w:top w:val="nil"/>
                <w:left w:val="nil"/>
                <w:bottom w:val="nil"/>
                <w:right w:val="nil"/>
                <w:between w:val="nil"/>
              </w:pBd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color w:val="FFFFFF" w:themeColor="background1"/>
                <w:sz w:val="22"/>
                <w:szCs w:val="22"/>
                <w:lang w:val="en-GB"/>
              </w:rPr>
            </w:pPr>
            <w:r w:rsidRPr="00092F7F">
              <w:rPr>
                <w:rFonts w:ascii="Arial" w:eastAsia="Arial" w:hAnsi="Arial" w:cs="Arial"/>
                <w:bCs/>
                <w:color w:val="FFFFFF" w:themeColor="background1"/>
                <w:sz w:val="22"/>
                <w:szCs w:val="22"/>
                <w:lang w:val="en-GB"/>
              </w:rPr>
              <w:t>Procedure</w:t>
            </w:r>
          </w:p>
        </w:tc>
        <w:tc>
          <w:tcPr>
            <w:tcW w:w="850" w:type="dxa"/>
          </w:tcPr>
          <w:p w14:paraId="303417A9" w14:textId="77777777" w:rsidR="00950070" w:rsidRPr="00092F7F" w:rsidRDefault="009C1AAA" w:rsidP="00092F7F">
            <w:pPr>
              <w:pBdr>
                <w:top w:val="nil"/>
                <w:left w:val="nil"/>
                <w:bottom w:val="nil"/>
                <w:right w:val="nil"/>
                <w:between w:val="nil"/>
              </w:pBd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color w:val="FFFFFF" w:themeColor="background1"/>
                <w:sz w:val="22"/>
                <w:szCs w:val="22"/>
                <w:lang w:val="en-GB"/>
              </w:rPr>
            </w:pPr>
            <w:r w:rsidRPr="00092F7F">
              <w:rPr>
                <w:rFonts w:ascii="Arial" w:eastAsia="Arial" w:hAnsi="Arial" w:cs="Arial"/>
                <w:bCs/>
                <w:color w:val="FFFFFF" w:themeColor="background1"/>
                <w:sz w:val="22"/>
                <w:szCs w:val="22"/>
                <w:lang w:val="en-GB"/>
              </w:rPr>
              <w:t>Time</w:t>
            </w:r>
          </w:p>
        </w:tc>
      </w:tr>
      <w:tr w:rsidR="00950070" w:rsidRPr="00092F7F" w14:paraId="2478FEDA" w14:textId="77777777" w:rsidTr="00BC793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3" w:type="dxa"/>
          </w:tcPr>
          <w:p w14:paraId="38973746" w14:textId="455474DD" w:rsidR="00950070" w:rsidRPr="00092F7F" w:rsidRDefault="00BA739B" w:rsidP="00092F7F">
            <w:pPr>
              <w:spacing w:before="60" w:after="60"/>
              <w:rPr>
                <w:rFonts w:ascii="Arial" w:hAnsi="Arial" w:cs="Arial"/>
                <w:sz w:val="22"/>
                <w:szCs w:val="22"/>
                <w:lang w:val="en-GB"/>
              </w:rPr>
            </w:pPr>
            <w:bookmarkStart w:id="0" w:name="_heading=h.gjdgxs" w:colFirst="0" w:colLast="0"/>
            <w:bookmarkEnd w:id="0"/>
            <w:r w:rsidRPr="00092F7F">
              <w:rPr>
                <w:rFonts w:ascii="Arial" w:hAnsi="Arial" w:cs="Arial"/>
                <w:sz w:val="22"/>
                <w:szCs w:val="22"/>
                <w:lang w:val="en-GB"/>
              </w:rPr>
              <w:t>Survey</w:t>
            </w:r>
          </w:p>
        </w:tc>
        <w:tc>
          <w:tcPr>
            <w:tcW w:w="6804" w:type="dxa"/>
          </w:tcPr>
          <w:p w14:paraId="3C326EE8" w14:textId="50B71153" w:rsidR="00BA739B" w:rsidRPr="00092F7F" w:rsidRDefault="00044E2C"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Teachers</w:t>
            </w:r>
            <w:r w:rsidR="00BA739B" w:rsidRPr="00092F7F">
              <w:rPr>
                <w:rFonts w:ascii="Arial" w:hAnsi="Arial" w:cs="Arial"/>
                <w:sz w:val="22"/>
                <w:szCs w:val="22"/>
                <w:lang w:val="en-GB"/>
              </w:rPr>
              <w:t xml:space="preserve"> present and explain the aim of the survey</w:t>
            </w:r>
            <w:r w:rsidRPr="00092F7F">
              <w:rPr>
                <w:rFonts w:ascii="Arial" w:hAnsi="Arial" w:cs="Arial"/>
                <w:sz w:val="22"/>
                <w:szCs w:val="22"/>
                <w:lang w:val="en-GB"/>
              </w:rPr>
              <w:t>.</w:t>
            </w:r>
          </w:p>
          <w:p w14:paraId="75D592D8" w14:textId="67C5A9AD" w:rsidR="00BA739B" w:rsidRPr="00092F7F" w:rsidRDefault="00BA739B"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T</w:t>
            </w:r>
            <w:r w:rsidR="00044E2C" w:rsidRPr="00092F7F">
              <w:rPr>
                <w:rFonts w:ascii="Arial" w:hAnsi="Arial" w:cs="Arial"/>
                <w:sz w:val="22"/>
                <w:szCs w:val="22"/>
                <w:lang w:val="en-GB"/>
              </w:rPr>
              <w:t>hey</w:t>
            </w:r>
            <w:r w:rsidRPr="00092F7F">
              <w:rPr>
                <w:rFonts w:ascii="Arial" w:hAnsi="Arial" w:cs="Arial"/>
                <w:sz w:val="22"/>
                <w:szCs w:val="22"/>
                <w:lang w:val="en-GB"/>
              </w:rPr>
              <w:t xml:space="preserve"> might opt to use the questions found in Annex 1 and either create a survey using EU Survey, Google Forms or any other tool, or print and distribute the survey.</w:t>
            </w:r>
          </w:p>
          <w:p w14:paraId="1C303BCB" w14:textId="4B598BC9" w:rsidR="00950070" w:rsidRPr="00092F7F" w:rsidRDefault="00044E2C"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Teachers may copy the questions found in this form (also found in Annex 1) </w:t>
            </w:r>
            <w:hyperlink r:id="rId26" w:history="1">
              <w:r w:rsidRPr="00092F7F">
                <w:rPr>
                  <w:rStyle w:val="Hyperlink"/>
                  <w:rFonts w:ascii="Arial" w:hAnsi="Arial" w:cs="Arial"/>
                  <w:sz w:val="22"/>
                  <w:szCs w:val="22"/>
                  <w:lang w:val="en-GB"/>
                </w:rPr>
                <w:t>https://docs.google.com/document/d/17y1FAadLanaANRcS0j7KTcKPnnXNJkKGYS_IQ4GkB_U/edit</w:t>
              </w:r>
            </w:hyperlink>
            <w:r w:rsidRPr="00092F7F">
              <w:rPr>
                <w:rFonts w:ascii="Arial" w:hAnsi="Arial" w:cs="Arial"/>
                <w:sz w:val="22"/>
                <w:szCs w:val="22"/>
                <w:lang w:val="en-GB"/>
              </w:rPr>
              <w:t>.</w:t>
            </w:r>
          </w:p>
        </w:tc>
        <w:tc>
          <w:tcPr>
            <w:tcW w:w="850" w:type="dxa"/>
          </w:tcPr>
          <w:p w14:paraId="0172998A" w14:textId="6594AC53" w:rsidR="00950070" w:rsidRPr="00092F7F" w:rsidRDefault="00BA739B" w:rsidP="00092F7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55’</w:t>
            </w:r>
          </w:p>
        </w:tc>
      </w:tr>
      <w:tr w:rsidR="00BA739B" w:rsidRPr="00092F7F" w14:paraId="3DD0DF35" w14:textId="77777777" w:rsidTr="00BC7937">
        <w:trPr>
          <w:trHeight w:val="400"/>
        </w:trPr>
        <w:tc>
          <w:tcPr>
            <w:cnfStyle w:val="001000000000" w:firstRow="0" w:lastRow="0" w:firstColumn="1" w:lastColumn="0" w:oddVBand="0" w:evenVBand="0" w:oddHBand="0" w:evenHBand="0" w:firstRowFirstColumn="0" w:firstRowLastColumn="0" w:lastRowFirstColumn="0" w:lastRowLastColumn="0"/>
            <w:tcW w:w="1413" w:type="dxa"/>
          </w:tcPr>
          <w:p w14:paraId="3384E4D5" w14:textId="5A131802" w:rsidR="00BA739B" w:rsidRPr="00092F7F" w:rsidRDefault="00BA739B" w:rsidP="00092F7F">
            <w:pPr>
              <w:spacing w:before="60" w:after="60"/>
              <w:rPr>
                <w:rFonts w:ascii="Arial" w:hAnsi="Arial" w:cs="Arial"/>
                <w:sz w:val="22"/>
                <w:szCs w:val="22"/>
                <w:lang w:val="en-GB"/>
              </w:rPr>
            </w:pPr>
            <w:r w:rsidRPr="00092F7F">
              <w:rPr>
                <w:rFonts w:ascii="Arial" w:hAnsi="Arial" w:cs="Arial"/>
                <w:sz w:val="22"/>
                <w:szCs w:val="22"/>
                <w:lang w:val="en-GB"/>
              </w:rPr>
              <w:lastRenderedPageBreak/>
              <w:t>Results and grouping</w:t>
            </w:r>
          </w:p>
        </w:tc>
        <w:tc>
          <w:tcPr>
            <w:tcW w:w="6804" w:type="dxa"/>
          </w:tcPr>
          <w:p w14:paraId="55BBB2FF" w14:textId="3ADED36B" w:rsidR="00BA739B" w:rsidRPr="00092F7F" w:rsidRDefault="006542D1" w:rsidP="00092F7F">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After the implementation of the surveys, teachers </w:t>
            </w:r>
            <w:r w:rsidR="00BA739B" w:rsidRPr="00092F7F">
              <w:rPr>
                <w:rFonts w:ascii="Arial" w:hAnsi="Arial" w:cs="Arial"/>
                <w:sz w:val="22"/>
                <w:szCs w:val="22"/>
                <w:lang w:val="en-GB"/>
              </w:rPr>
              <w:t xml:space="preserve">present the results </w:t>
            </w:r>
            <w:r w:rsidRPr="00092F7F">
              <w:rPr>
                <w:rFonts w:ascii="Arial" w:hAnsi="Arial" w:cs="Arial"/>
                <w:sz w:val="22"/>
                <w:szCs w:val="22"/>
                <w:lang w:val="en-GB"/>
              </w:rPr>
              <w:t xml:space="preserve">and </w:t>
            </w:r>
            <w:r w:rsidR="00BA739B" w:rsidRPr="00092F7F">
              <w:rPr>
                <w:rFonts w:ascii="Arial" w:hAnsi="Arial" w:cs="Arial"/>
                <w:sz w:val="22"/>
                <w:szCs w:val="22"/>
                <w:lang w:val="en-GB"/>
              </w:rPr>
              <w:t>explain the different roles and grouping of the students in the different key areas</w:t>
            </w:r>
            <w:r w:rsidRPr="00092F7F">
              <w:rPr>
                <w:rFonts w:ascii="Arial" w:hAnsi="Arial" w:cs="Arial"/>
                <w:sz w:val="22"/>
                <w:szCs w:val="22"/>
                <w:lang w:val="en-GB"/>
              </w:rPr>
              <w:t xml:space="preserve"> in the activities that will follow. The to</w:t>
            </w:r>
            <w:r w:rsidR="002F7B15">
              <w:rPr>
                <w:rFonts w:ascii="Arial" w:hAnsi="Arial" w:cs="Arial"/>
                <w:sz w:val="22"/>
                <w:szCs w:val="22"/>
                <w:lang w:val="en-GB"/>
              </w:rPr>
              <w:t>pics that will be discussed are</w:t>
            </w:r>
            <w:r w:rsidR="00BA739B" w:rsidRPr="00092F7F">
              <w:rPr>
                <w:rFonts w:ascii="Arial" w:hAnsi="Arial" w:cs="Arial"/>
                <w:sz w:val="22"/>
                <w:szCs w:val="22"/>
                <w:lang w:val="en-GB"/>
              </w:rPr>
              <w:t xml:space="preserve"> </w:t>
            </w:r>
            <w:r w:rsidRPr="00092F7F">
              <w:rPr>
                <w:rFonts w:ascii="Arial" w:hAnsi="Arial" w:cs="Arial"/>
                <w:sz w:val="22"/>
                <w:szCs w:val="22"/>
                <w:lang w:val="en-GB"/>
              </w:rPr>
              <w:t>the u</w:t>
            </w:r>
            <w:r w:rsidR="00BA739B" w:rsidRPr="00092F7F">
              <w:rPr>
                <w:rFonts w:ascii="Arial" w:hAnsi="Arial" w:cs="Arial"/>
                <w:sz w:val="22"/>
                <w:szCs w:val="22"/>
                <w:lang w:val="en-GB"/>
              </w:rPr>
              <w:t xml:space="preserve">se of animals like pets, </w:t>
            </w:r>
            <w:r w:rsidRPr="00092F7F">
              <w:rPr>
                <w:rFonts w:ascii="Arial" w:hAnsi="Arial" w:cs="Arial"/>
                <w:sz w:val="22"/>
                <w:szCs w:val="22"/>
                <w:lang w:val="en-GB"/>
              </w:rPr>
              <w:t>in</w:t>
            </w:r>
            <w:r w:rsidR="00BA739B" w:rsidRPr="00092F7F">
              <w:rPr>
                <w:rFonts w:ascii="Arial" w:hAnsi="Arial" w:cs="Arial"/>
                <w:sz w:val="22"/>
                <w:szCs w:val="22"/>
                <w:lang w:val="en-GB"/>
              </w:rPr>
              <w:t xml:space="preserve"> entertainment, for food, </w:t>
            </w:r>
            <w:r w:rsidRPr="00092F7F">
              <w:rPr>
                <w:rFonts w:ascii="Arial" w:hAnsi="Arial" w:cs="Arial"/>
                <w:sz w:val="22"/>
                <w:szCs w:val="22"/>
                <w:lang w:val="en-GB"/>
              </w:rPr>
              <w:t xml:space="preserve">the use of animals in the process of finding </w:t>
            </w:r>
            <w:r w:rsidR="00BA739B" w:rsidRPr="00092F7F">
              <w:rPr>
                <w:rFonts w:ascii="Arial" w:hAnsi="Arial" w:cs="Arial"/>
                <w:sz w:val="22"/>
                <w:szCs w:val="22"/>
                <w:lang w:val="en-GB"/>
              </w:rPr>
              <w:t>environment</w:t>
            </w:r>
            <w:r w:rsidRPr="00092F7F">
              <w:rPr>
                <w:rFonts w:ascii="Arial" w:hAnsi="Arial" w:cs="Arial"/>
                <w:sz w:val="22"/>
                <w:szCs w:val="22"/>
                <w:lang w:val="en-GB"/>
              </w:rPr>
              <w:t>al solutions</w:t>
            </w:r>
            <w:r w:rsidR="00BA739B" w:rsidRPr="00092F7F">
              <w:rPr>
                <w:rFonts w:ascii="Arial" w:hAnsi="Arial" w:cs="Arial"/>
                <w:sz w:val="22"/>
                <w:szCs w:val="22"/>
                <w:lang w:val="en-GB"/>
              </w:rPr>
              <w:t xml:space="preserve">, </w:t>
            </w:r>
            <w:r w:rsidRPr="00092F7F">
              <w:rPr>
                <w:rFonts w:ascii="Arial" w:hAnsi="Arial" w:cs="Arial"/>
                <w:sz w:val="22"/>
                <w:szCs w:val="22"/>
                <w:lang w:val="en-GB"/>
              </w:rPr>
              <w:t xml:space="preserve">and the use of animals in </w:t>
            </w:r>
            <w:r w:rsidR="00BA739B" w:rsidRPr="00092F7F">
              <w:rPr>
                <w:rFonts w:ascii="Arial" w:hAnsi="Arial" w:cs="Arial"/>
                <w:sz w:val="22"/>
                <w:szCs w:val="22"/>
                <w:lang w:val="en-GB"/>
              </w:rPr>
              <w:t>religion and cultural traditions. (15´)</w:t>
            </w:r>
          </w:p>
          <w:p w14:paraId="43D454F9" w14:textId="0BA08020" w:rsidR="00BA739B" w:rsidRPr="00092F7F" w:rsidRDefault="00BA739B" w:rsidP="00092F7F">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The students will be </w:t>
            </w:r>
            <w:r w:rsidR="006542D1" w:rsidRPr="00092F7F">
              <w:rPr>
                <w:rFonts w:ascii="Arial" w:hAnsi="Arial" w:cs="Arial"/>
                <w:sz w:val="22"/>
                <w:szCs w:val="22"/>
                <w:lang w:val="en-GB"/>
              </w:rPr>
              <w:t xml:space="preserve">divided in groups of </w:t>
            </w:r>
            <w:r w:rsidRPr="00092F7F">
              <w:rPr>
                <w:rFonts w:ascii="Arial" w:hAnsi="Arial" w:cs="Arial"/>
                <w:sz w:val="22"/>
                <w:szCs w:val="22"/>
                <w:lang w:val="en-GB"/>
              </w:rPr>
              <w:t>four</w:t>
            </w:r>
            <w:r w:rsidR="006542D1" w:rsidRPr="00092F7F">
              <w:rPr>
                <w:rFonts w:ascii="Arial" w:hAnsi="Arial" w:cs="Arial"/>
                <w:sz w:val="22"/>
                <w:szCs w:val="22"/>
                <w:lang w:val="en-GB"/>
              </w:rPr>
              <w:t xml:space="preserve"> or </w:t>
            </w:r>
            <w:r w:rsidRPr="00092F7F">
              <w:rPr>
                <w:rFonts w:ascii="Arial" w:hAnsi="Arial" w:cs="Arial"/>
                <w:sz w:val="22"/>
                <w:szCs w:val="22"/>
                <w:lang w:val="en-GB"/>
              </w:rPr>
              <w:t xml:space="preserve">five people </w:t>
            </w:r>
            <w:r w:rsidR="006B7955">
              <w:rPr>
                <w:rFonts w:ascii="Arial" w:hAnsi="Arial" w:cs="Arial"/>
                <w:sz w:val="22"/>
                <w:szCs w:val="22"/>
                <w:lang w:val="en-GB"/>
              </w:rPr>
              <w:t>(</w:t>
            </w:r>
            <w:r w:rsidRPr="00092F7F">
              <w:rPr>
                <w:rFonts w:ascii="Arial" w:hAnsi="Arial" w:cs="Arial"/>
                <w:sz w:val="22"/>
                <w:szCs w:val="22"/>
                <w:lang w:val="en-GB"/>
              </w:rPr>
              <w:t xml:space="preserve">it depends on the </w:t>
            </w:r>
            <w:r w:rsidR="006542D1" w:rsidRPr="00092F7F">
              <w:rPr>
                <w:rFonts w:ascii="Arial" w:hAnsi="Arial" w:cs="Arial"/>
                <w:sz w:val="22"/>
                <w:szCs w:val="22"/>
                <w:lang w:val="en-GB"/>
              </w:rPr>
              <w:t xml:space="preserve">total </w:t>
            </w:r>
            <w:r w:rsidRPr="00092F7F">
              <w:rPr>
                <w:rFonts w:ascii="Arial" w:hAnsi="Arial" w:cs="Arial"/>
                <w:sz w:val="22"/>
                <w:szCs w:val="22"/>
                <w:lang w:val="en-GB"/>
              </w:rPr>
              <w:t>number of students</w:t>
            </w:r>
            <w:r w:rsidR="006B7955">
              <w:rPr>
                <w:rFonts w:ascii="Arial" w:hAnsi="Arial" w:cs="Arial"/>
                <w:sz w:val="22"/>
                <w:szCs w:val="22"/>
                <w:lang w:val="en-GB"/>
              </w:rPr>
              <w:t>)</w:t>
            </w:r>
            <w:r w:rsidR="006542D1" w:rsidRPr="00092F7F">
              <w:rPr>
                <w:rFonts w:ascii="Arial" w:hAnsi="Arial" w:cs="Arial"/>
                <w:sz w:val="22"/>
                <w:szCs w:val="22"/>
                <w:lang w:val="en-GB"/>
              </w:rPr>
              <w:t xml:space="preserve"> and</w:t>
            </w:r>
            <w:r w:rsidRPr="00092F7F">
              <w:rPr>
                <w:rFonts w:ascii="Arial" w:hAnsi="Arial" w:cs="Arial"/>
                <w:sz w:val="22"/>
                <w:szCs w:val="22"/>
                <w:lang w:val="en-GB"/>
              </w:rPr>
              <w:t xml:space="preserve"> each one of them will have a different role.</w:t>
            </w:r>
          </w:p>
          <w:p w14:paraId="43CCA933" w14:textId="77777777" w:rsidR="00BA739B" w:rsidRPr="00092F7F" w:rsidRDefault="00BA739B" w:rsidP="00092F7F">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The different roles are:</w:t>
            </w:r>
          </w:p>
          <w:p w14:paraId="1D83F414" w14:textId="160908CB" w:rsidR="00BA739B" w:rsidRPr="00092F7F" w:rsidRDefault="00BA739B" w:rsidP="00092F7F">
            <w:pPr>
              <w:pStyle w:val="ListParagraph"/>
              <w:numPr>
                <w:ilvl w:val="0"/>
                <w:numId w:val="6"/>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b/>
                <w:bCs/>
                <w:sz w:val="22"/>
                <w:szCs w:val="22"/>
                <w:lang w:val="en-GB"/>
              </w:rPr>
              <w:t>Keeping a learning diary</w:t>
            </w:r>
            <w:r w:rsidRPr="00546A43">
              <w:rPr>
                <w:rFonts w:ascii="Arial" w:hAnsi="Arial" w:cs="Arial"/>
                <w:b/>
                <w:bCs/>
                <w:sz w:val="22"/>
                <w:szCs w:val="22"/>
                <w:lang w:val="en-GB"/>
              </w:rPr>
              <w:t>:</w:t>
            </w:r>
            <w:r w:rsidRPr="00092F7F">
              <w:rPr>
                <w:rFonts w:ascii="Arial" w:hAnsi="Arial" w:cs="Arial"/>
                <w:sz w:val="22"/>
                <w:szCs w:val="22"/>
                <w:lang w:val="en-GB"/>
              </w:rPr>
              <w:t xml:space="preserve"> the assigned student is responsible for taking notes, pictures or videos and for registering the activity (in Google Docs, text editor or blogs); they </w:t>
            </w:r>
            <w:r w:rsidR="00841B3E" w:rsidRPr="00092F7F">
              <w:rPr>
                <w:rFonts w:ascii="Arial" w:hAnsi="Arial" w:cs="Arial"/>
                <w:sz w:val="22"/>
                <w:szCs w:val="22"/>
                <w:lang w:val="en-GB"/>
              </w:rPr>
              <w:t>will also</w:t>
            </w:r>
            <w:r w:rsidRPr="00092F7F">
              <w:rPr>
                <w:rFonts w:ascii="Arial" w:hAnsi="Arial" w:cs="Arial"/>
                <w:sz w:val="22"/>
                <w:szCs w:val="22"/>
                <w:lang w:val="en-GB"/>
              </w:rPr>
              <w:t xml:space="preserve"> be the representative of the group. In the last five-ten minutes of the </w:t>
            </w:r>
            <w:r w:rsidR="00E62AD6" w:rsidRPr="00092F7F">
              <w:rPr>
                <w:rFonts w:ascii="Arial" w:hAnsi="Arial" w:cs="Arial"/>
                <w:sz w:val="22"/>
                <w:szCs w:val="22"/>
                <w:lang w:val="en-GB"/>
              </w:rPr>
              <w:t>lesson</w:t>
            </w:r>
            <w:r w:rsidRPr="00092F7F">
              <w:rPr>
                <w:rFonts w:ascii="Arial" w:hAnsi="Arial" w:cs="Arial"/>
                <w:sz w:val="22"/>
                <w:szCs w:val="22"/>
                <w:lang w:val="en-GB"/>
              </w:rPr>
              <w:t>, he/she should ask these questions to his classmates:</w:t>
            </w:r>
            <w:r w:rsidR="006A0A2C" w:rsidRPr="00092F7F">
              <w:rPr>
                <w:rFonts w:ascii="Arial" w:hAnsi="Arial" w:cs="Arial"/>
                <w:sz w:val="22"/>
                <w:szCs w:val="22"/>
                <w:lang w:val="en-GB"/>
              </w:rPr>
              <w:t xml:space="preserve"> </w:t>
            </w:r>
          </w:p>
          <w:p w14:paraId="6A3761FA" w14:textId="77777777" w:rsidR="00BA739B" w:rsidRPr="00092F7F" w:rsidRDefault="00BA739B" w:rsidP="00092F7F">
            <w:pPr>
              <w:pStyle w:val="Header"/>
              <w:keepNext/>
              <w:numPr>
                <w:ilvl w:val="1"/>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What did you do?</w:t>
            </w:r>
          </w:p>
          <w:p w14:paraId="69B6B54B" w14:textId="3EE2AEA7" w:rsidR="00BA739B" w:rsidRPr="00092F7F" w:rsidRDefault="006B7955" w:rsidP="00092F7F">
            <w:pPr>
              <w:pStyle w:val="Header"/>
              <w:keepNext/>
              <w:numPr>
                <w:ilvl w:val="1"/>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Pr>
                <w:rFonts w:ascii="Arial" w:hAnsi="Arial" w:cs="Arial"/>
                <w:sz w:val="22"/>
                <w:szCs w:val="22"/>
                <w:lang w:val="en-GB"/>
              </w:rPr>
              <w:t>Which t</w:t>
            </w:r>
            <w:r w:rsidR="00BA739B" w:rsidRPr="00092F7F">
              <w:rPr>
                <w:rFonts w:ascii="Arial" w:hAnsi="Arial" w:cs="Arial"/>
                <w:sz w:val="22"/>
                <w:szCs w:val="22"/>
                <w:lang w:val="en-GB"/>
              </w:rPr>
              <w:t xml:space="preserve">ools have </w:t>
            </w:r>
            <w:r w:rsidRPr="00092F7F">
              <w:rPr>
                <w:rFonts w:ascii="Arial" w:hAnsi="Arial" w:cs="Arial"/>
                <w:sz w:val="22"/>
                <w:szCs w:val="22"/>
                <w:lang w:val="en-GB"/>
              </w:rPr>
              <w:t xml:space="preserve">you </w:t>
            </w:r>
            <w:r w:rsidR="00BA739B" w:rsidRPr="00092F7F">
              <w:rPr>
                <w:rFonts w:ascii="Arial" w:hAnsi="Arial" w:cs="Arial"/>
                <w:sz w:val="22"/>
                <w:szCs w:val="22"/>
                <w:lang w:val="en-GB"/>
              </w:rPr>
              <w:t>used?</w:t>
            </w:r>
          </w:p>
          <w:p w14:paraId="2155F9A8" w14:textId="77777777" w:rsidR="00BA739B" w:rsidRPr="00092F7F" w:rsidRDefault="00BA739B" w:rsidP="00092F7F">
            <w:pPr>
              <w:pStyle w:val="Header"/>
              <w:keepNext/>
              <w:numPr>
                <w:ilvl w:val="1"/>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Problems faced?</w:t>
            </w:r>
          </w:p>
          <w:p w14:paraId="7A575BB9" w14:textId="0F363C4A" w:rsidR="00BA739B" w:rsidRPr="00092F7F" w:rsidRDefault="00BA739B" w:rsidP="00092F7F">
            <w:pPr>
              <w:pStyle w:val="Header"/>
              <w:keepNext/>
              <w:numPr>
                <w:ilvl w:val="1"/>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How </w:t>
            </w:r>
            <w:r w:rsidR="006B7955">
              <w:rPr>
                <w:rFonts w:ascii="Arial" w:hAnsi="Arial" w:cs="Arial"/>
                <w:sz w:val="22"/>
                <w:szCs w:val="22"/>
                <w:lang w:val="en-GB"/>
              </w:rPr>
              <w:t>much time</w:t>
            </w:r>
            <w:r w:rsidRPr="00092F7F">
              <w:rPr>
                <w:rFonts w:ascii="Arial" w:hAnsi="Arial" w:cs="Arial"/>
                <w:sz w:val="22"/>
                <w:szCs w:val="22"/>
                <w:lang w:val="en-GB"/>
              </w:rPr>
              <w:t xml:space="preserve"> did you spen</w:t>
            </w:r>
            <w:r w:rsidR="006B7955">
              <w:rPr>
                <w:rFonts w:ascii="Arial" w:hAnsi="Arial" w:cs="Arial"/>
                <w:sz w:val="22"/>
                <w:szCs w:val="22"/>
                <w:lang w:val="en-GB"/>
              </w:rPr>
              <w:t>t</w:t>
            </w:r>
            <w:r w:rsidRPr="00092F7F">
              <w:rPr>
                <w:rFonts w:ascii="Arial" w:hAnsi="Arial" w:cs="Arial"/>
                <w:sz w:val="22"/>
                <w:szCs w:val="22"/>
                <w:lang w:val="en-GB"/>
              </w:rPr>
              <w:t>?</w:t>
            </w:r>
          </w:p>
          <w:p w14:paraId="0466C32B" w14:textId="30195A8F" w:rsidR="00BA739B" w:rsidRPr="00092F7F" w:rsidRDefault="00BA739B" w:rsidP="00092F7F">
            <w:pPr>
              <w:pStyle w:val="Header"/>
              <w:keepNext/>
              <w:numPr>
                <w:ilvl w:val="0"/>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b/>
                <w:bCs/>
                <w:sz w:val="22"/>
                <w:szCs w:val="22"/>
                <w:lang w:val="en-GB"/>
              </w:rPr>
              <w:t>Presenter</w:t>
            </w:r>
            <w:r w:rsidRPr="00546A43">
              <w:rPr>
                <w:rFonts w:ascii="Arial" w:hAnsi="Arial" w:cs="Arial"/>
                <w:b/>
                <w:bCs/>
                <w:sz w:val="22"/>
                <w:szCs w:val="22"/>
                <w:lang w:val="en-GB"/>
              </w:rPr>
              <w:t>:</w:t>
            </w:r>
            <w:r w:rsidRPr="00092F7F">
              <w:rPr>
                <w:rFonts w:ascii="Arial" w:hAnsi="Arial" w:cs="Arial"/>
                <w:sz w:val="22"/>
                <w:szCs w:val="22"/>
                <w:lang w:val="en-GB"/>
              </w:rPr>
              <w:t xml:space="preserve"> the assigned student is responsible </w:t>
            </w:r>
            <w:r w:rsidR="006B7955">
              <w:rPr>
                <w:rFonts w:ascii="Arial" w:hAnsi="Arial" w:cs="Arial"/>
                <w:sz w:val="22"/>
                <w:szCs w:val="22"/>
                <w:lang w:val="en-GB"/>
              </w:rPr>
              <w:t>for</w:t>
            </w:r>
            <w:r w:rsidRPr="00092F7F">
              <w:rPr>
                <w:rFonts w:ascii="Arial" w:hAnsi="Arial" w:cs="Arial"/>
                <w:sz w:val="22"/>
                <w:szCs w:val="22"/>
                <w:lang w:val="en-GB"/>
              </w:rPr>
              <w:t xml:space="preserve"> the group’s final presentation. All the students of the group </w:t>
            </w:r>
            <w:r w:rsidR="00A91BC6">
              <w:rPr>
                <w:rFonts w:ascii="Arial" w:hAnsi="Arial" w:cs="Arial"/>
                <w:sz w:val="22"/>
                <w:szCs w:val="22"/>
                <w:lang w:val="en-GB"/>
              </w:rPr>
              <w:t>need to contribute</w:t>
            </w:r>
            <w:r w:rsidRPr="00092F7F">
              <w:rPr>
                <w:rFonts w:ascii="Arial" w:hAnsi="Arial" w:cs="Arial"/>
                <w:sz w:val="22"/>
                <w:szCs w:val="22"/>
                <w:lang w:val="en-GB"/>
              </w:rPr>
              <w:t xml:space="preserve">, </w:t>
            </w:r>
            <w:r w:rsidR="00A91BC6">
              <w:rPr>
                <w:rFonts w:ascii="Arial" w:hAnsi="Arial" w:cs="Arial"/>
                <w:sz w:val="22"/>
                <w:szCs w:val="22"/>
                <w:lang w:val="en-GB"/>
              </w:rPr>
              <w:t>and</w:t>
            </w:r>
            <w:r w:rsidRPr="00092F7F">
              <w:rPr>
                <w:rFonts w:ascii="Arial" w:hAnsi="Arial" w:cs="Arial"/>
                <w:sz w:val="22"/>
                <w:szCs w:val="22"/>
                <w:lang w:val="en-GB"/>
              </w:rPr>
              <w:t xml:space="preserve"> the presenter will collect all </w:t>
            </w:r>
            <w:r w:rsidR="00A91BC6">
              <w:rPr>
                <w:rFonts w:ascii="Arial" w:hAnsi="Arial" w:cs="Arial"/>
                <w:sz w:val="22"/>
                <w:szCs w:val="22"/>
                <w:lang w:val="en-GB"/>
              </w:rPr>
              <w:t>the materials</w:t>
            </w:r>
            <w:r w:rsidRPr="00092F7F">
              <w:rPr>
                <w:rFonts w:ascii="Arial" w:hAnsi="Arial" w:cs="Arial"/>
                <w:sz w:val="22"/>
                <w:szCs w:val="22"/>
                <w:lang w:val="en-GB"/>
              </w:rPr>
              <w:t xml:space="preserve"> and make the final presentation of the group.</w:t>
            </w:r>
          </w:p>
          <w:p w14:paraId="7559FEF1" w14:textId="5F88C521" w:rsidR="00BA739B" w:rsidRPr="00092F7F" w:rsidRDefault="00BA739B" w:rsidP="00092F7F">
            <w:pPr>
              <w:pStyle w:val="Header"/>
              <w:keepNext/>
              <w:numPr>
                <w:ilvl w:val="0"/>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b/>
                <w:bCs/>
                <w:sz w:val="22"/>
                <w:szCs w:val="22"/>
                <w:lang w:val="en-GB"/>
              </w:rPr>
              <w:t>Investigator</w:t>
            </w:r>
            <w:r w:rsidRPr="00546A43">
              <w:rPr>
                <w:rFonts w:ascii="Arial" w:hAnsi="Arial" w:cs="Arial"/>
                <w:b/>
                <w:bCs/>
                <w:sz w:val="22"/>
                <w:szCs w:val="22"/>
                <w:lang w:val="en-GB"/>
              </w:rPr>
              <w:t>:</w:t>
            </w:r>
            <w:r w:rsidRPr="00092F7F">
              <w:rPr>
                <w:rFonts w:ascii="Arial" w:hAnsi="Arial" w:cs="Arial"/>
                <w:sz w:val="22"/>
                <w:szCs w:val="22"/>
                <w:lang w:val="en-GB"/>
              </w:rPr>
              <w:t xml:space="preserve"> The assigned student is responsible </w:t>
            </w:r>
            <w:r w:rsidR="006B7955">
              <w:rPr>
                <w:rFonts w:ascii="Arial" w:hAnsi="Arial" w:cs="Arial"/>
                <w:sz w:val="22"/>
                <w:szCs w:val="22"/>
                <w:lang w:val="en-GB"/>
              </w:rPr>
              <w:t>for</w:t>
            </w:r>
            <w:r w:rsidRPr="00092F7F">
              <w:rPr>
                <w:rFonts w:ascii="Arial" w:hAnsi="Arial" w:cs="Arial"/>
                <w:sz w:val="22"/>
                <w:szCs w:val="22"/>
                <w:lang w:val="en-GB"/>
              </w:rPr>
              <w:t xml:space="preserve"> the information sources, licenses and copyright.</w:t>
            </w:r>
          </w:p>
          <w:p w14:paraId="189657D8" w14:textId="29154A4E" w:rsidR="00BA739B" w:rsidRPr="00092F7F" w:rsidRDefault="00BA739B" w:rsidP="00092F7F">
            <w:pPr>
              <w:pStyle w:val="Header"/>
              <w:keepNext/>
              <w:numPr>
                <w:ilvl w:val="0"/>
                <w:numId w:val="6"/>
              </w:numPr>
              <w:tabs>
                <w:tab w:val="clear" w:pos="4680"/>
                <w:tab w:val="clear" w:pos="9360"/>
              </w:tab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b/>
                <w:bCs/>
                <w:sz w:val="22"/>
                <w:szCs w:val="22"/>
                <w:lang w:val="en-GB"/>
              </w:rPr>
              <w:t>Map Locator</w:t>
            </w:r>
            <w:r w:rsidRPr="00546A43">
              <w:rPr>
                <w:rFonts w:ascii="Arial" w:hAnsi="Arial" w:cs="Arial"/>
                <w:b/>
                <w:bCs/>
                <w:sz w:val="22"/>
                <w:szCs w:val="22"/>
                <w:lang w:val="en-GB"/>
              </w:rPr>
              <w:t>:</w:t>
            </w:r>
            <w:r w:rsidRPr="00092F7F">
              <w:rPr>
                <w:rFonts w:ascii="Arial" w:hAnsi="Arial" w:cs="Arial"/>
                <w:sz w:val="22"/>
                <w:szCs w:val="22"/>
                <w:lang w:val="en-GB"/>
              </w:rPr>
              <w:t xml:space="preserve"> The assigned student will use a map (either a digital map or not, as long as it has labels</w:t>
            </w:r>
            <w:r w:rsidR="00546A43">
              <w:rPr>
                <w:rFonts w:ascii="Arial" w:hAnsi="Arial" w:cs="Arial"/>
                <w:sz w:val="22"/>
                <w:szCs w:val="22"/>
                <w:lang w:val="en-GB"/>
              </w:rPr>
              <w:t xml:space="preserve"> or the option to pin a location</w:t>
            </w:r>
            <w:r w:rsidRPr="00092F7F">
              <w:rPr>
                <w:rFonts w:ascii="Arial" w:hAnsi="Arial" w:cs="Arial"/>
                <w:sz w:val="22"/>
                <w:szCs w:val="22"/>
                <w:lang w:val="en-GB"/>
              </w:rPr>
              <w:t>) and place on it the spots where the information was found, linking the map</w:t>
            </w:r>
            <w:r w:rsidR="00546A43">
              <w:rPr>
                <w:rFonts w:ascii="Arial" w:hAnsi="Arial" w:cs="Arial"/>
                <w:sz w:val="22"/>
                <w:szCs w:val="22"/>
                <w:lang w:val="en-GB"/>
              </w:rPr>
              <w:t xml:space="preserve"> to</w:t>
            </w:r>
            <w:r w:rsidRPr="00092F7F">
              <w:rPr>
                <w:rFonts w:ascii="Arial" w:hAnsi="Arial" w:cs="Arial"/>
                <w:sz w:val="22"/>
                <w:szCs w:val="22"/>
                <w:lang w:val="en-GB"/>
              </w:rPr>
              <w:t xml:space="preserve"> the resources used during the lesson. The students decide what role each one will have, and then they will distribute the investigation work (10´)</w:t>
            </w:r>
          </w:p>
          <w:p w14:paraId="0C4B9F24" w14:textId="541409C4" w:rsidR="00BA739B" w:rsidRPr="00092F7F" w:rsidRDefault="00BA739B" w:rsidP="00092F7F">
            <w:pPr>
              <w:pStyle w:val="Heade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When they finish, students will start with the investigation (85´)</w:t>
            </w:r>
          </w:p>
        </w:tc>
        <w:tc>
          <w:tcPr>
            <w:tcW w:w="850" w:type="dxa"/>
          </w:tcPr>
          <w:p w14:paraId="4C24E0CC" w14:textId="6BCCC403" w:rsidR="00BA739B" w:rsidRPr="00092F7F" w:rsidRDefault="00BA739B" w:rsidP="00092F7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110’</w:t>
            </w:r>
          </w:p>
        </w:tc>
      </w:tr>
      <w:tr w:rsidR="00BA739B" w:rsidRPr="00092F7F" w14:paraId="6E4263EC" w14:textId="77777777" w:rsidTr="00BC7937">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3" w:type="dxa"/>
          </w:tcPr>
          <w:p w14:paraId="110FB9B7" w14:textId="10321DC5" w:rsidR="00BA739B" w:rsidRPr="00092F7F" w:rsidRDefault="00BA739B" w:rsidP="00092F7F">
            <w:pPr>
              <w:spacing w:before="60" w:after="60"/>
              <w:rPr>
                <w:rFonts w:ascii="Arial" w:hAnsi="Arial" w:cs="Arial"/>
                <w:sz w:val="22"/>
                <w:szCs w:val="22"/>
                <w:lang w:val="en-GB"/>
              </w:rPr>
            </w:pPr>
            <w:r w:rsidRPr="00092F7F">
              <w:rPr>
                <w:rFonts w:ascii="Arial" w:hAnsi="Arial" w:cs="Arial"/>
                <w:sz w:val="22"/>
                <w:szCs w:val="22"/>
                <w:lang w:val="en-GB"/>
              </w:rPr>
              <w:t xml:space="preserve">Group </w:t>
            </w:r>
            <w:r w:rsidR="006B7955">
              <w:rPr>
                <w:rFonts w:ascii="Arial" w:hAnsi="Arial" w:cs="Arial"/>
                <w:sz w:val="22"/>
                <w:szCs w:val="22"/>
                <w:lang w:val="en-GB"/>
              </w:rPr>
              <w:t>t</w:t>
            </w:r>
            <w:r w:rsidRPr="00092F7F">
              <w:rPr>
                <w:rFonts w:ascii="Arial" w:hAnsi="Arial" w:cs="Arial"/>
                <w:sz w:val="22"/>
                <w:szCs w:val="22"/>
                <w:lang w:val="en-GB"/>
              </w:rPr>
              <w:t>ask</w:t>
            </w:r>
          </w:p>
          <w:p w14:paraId="23546392" w14:textId="77777777" w:rsidR="00BA739B" w:rsidRPr="00092F7F" w:rsidRDefault="00BA739B" w:rsidP="00092F7F">
            <w:pPr>
              <w:spacing w:before="60" w:after="60"/>
              <w:rPr>
                <w:rFonts w:ascii="Arial" w:hAnsi="Arial" w:cs="Arial"/>
                <w:sz w:val="22"/>
                <w:szCs w:val="22"/>
                <w:lang w:val="en-GB"/>
              </w:rPr>
            </w:pPr>
          </w:p>
        </w:tc>
        <w:tc>
          <w:tcPr>
            <w:tcW w:w="6804" w:type="dxa"/>
          </w:tcPr>
          <w:p w14:paraId="777C9374" w14:textId="7D3C4074" w:rsidR="00E62AD6" w:rsidRPr="00092F7F" w:rsidRDefault="00E62AD6" w:rsidP="00092F7F">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Once students </w:t>
            </w:r>
            <w:r w:rsidR="00BA739B" w:rsidRPr="00092F7F">
              <w:rPr>
                <w:rFonts w:ascii="Arial" w:hAnsi="Arial" w:cs="Arial"/>
                <w:sz w:val="22"/>
                <w:szCs w:val="22"/>
                <w:lang w:val="en-GB"/>
              </w:rPr>
              <w:t xml:space="preserve">finish the investigation about the assigned topic, the </w:t>
            </w:r>
            <w:r w:rsidRPr="00092F7F">
              <w:rPr>
                <w:rFonts w:ascii="Arial" w:hAnsi="Arial" w:cs="Arial"/>
                <w:sz w:val="22"/>
                <w:szCs w:val="22"/>
                <w:lang w:val="en-GB"/>
              </w:rPr>
              <w:t xml:space="preserve">preparation of the </w:t>
            </w:r>
            <w:r w:rsidR="00BA739B" w:rsidRPr="00092F7F">
              <w:rPr>
                <w:rFonts w:ascii="Arial" w:hAnsi="Arial" w:cs="Arial"/>
                <w:sz w:val="22"/>
                <w:szCs w:val="22"/>
                <w:lang w:val="en-GB"/>
              </w:rPr>
              <w:t xml:space="preserve">learning diary (15´) </w:t>
            </w:r>
            <w:r w:rsidRPr="00092F7F">
              <w:rPr>
                <w:rFonts w:ascii="Arial" w:hAnsi="Arial" w:cs="Arial"/>
                <w:sz w:val="22"/>
                <w:szCs w:val="22"/>
                <w:lang w:val="en-GB"/>
              </w:rPr>
              <w:t xml:space="preserve">and discussion about it </w:t>
            </w:r>
            <w:r w:rsidR="00BA739B" w:rsidRPr="00092F7F">
              <w:rPr>
                <w:rFonts w:ascii="Arial" w:hAnsi="Arial" w:cs="Arial"/>
                <w:sz w:val="22"/>
                <w:szCs w:val="22"/>
                <w:lang w:val="en-GB"/>
              </w:rPr>
              <w:t xml:space="preserve">(15´) </w:t>
            </w:r>
            <w:r w:rsidRPr="00092F7F">
              <w:rPr>
                <w:rFonts w:ascii="Arial" w:hAnsi="Arial" w:cs="Arial"/>
                <w:sz w:val="22"/>
                <w:szCs w:val="22"/>
                <w:lang w:val="en-GB"/>
              </w:rPr>
              <w:t xml:space="preserve">they focus on the </w:t>
            </w:r>
            <w:r w:rsidR="00BA739B" w:rsidRPr="00092F7F">
              <w:rPr>
                <w:rFonts w:ascii="Arial" w:hAnsi="Arial" w:cs="Arial"/>
                <w:sz w:val="22"/>
                <w:szCs w:val="22"/>
                <w:lang w:val="en-GB"/>
              </w:rPr>
              <w:t>prepar</w:t>
            </w:r>
            <w:r w:rsidRPr="00092F7F">
              <w:rPr>
                <w:rFonts w:ascii="Arial" w:hAnsi="Arial" w:cs="Arial"/>
                <w:sz w:val="22"/>
                <w:szCs w:val="22"/>
                <w:lang w:val="en-GB"/>
              </w:rPr>
              <w:t>ation of</w:t>
            </w:r>
            <w:r w:rsidR="00BA739B" w:rsidRPr="00092F7F">
              <w:rPr>
                <w:rFonts w:ascii="Arial" w:hAnsi="Arial" w:cs="Arial"/>
                <w:sz w:val="22"/>
                <w:szCs w:val="22"/>
                <w:lang w:val="en-GB"/>
              </w:rPr>
              <w:t xml:space="preserve"> </w:t>
            </w:r>
            <w:r w:rsidR="00546A43">
              <w:rPr>
                <w:rFonts w:ascii="Arial" w:hAnsi="Arial" w:cs="Arial"/>
                <w:sz w:val="22"/>
                <w:szCs w:val="22"/>
                <w:lang w:val="en-GB"/>
              </w:rPr>
              <w:t>the</w:t>
            </w:r>
            <w:r w:rsidR="00BA739B" w:rsidRPr="00092F7F">
              <w:rPr>
                <w:rFonts w:ascii="Arial" w:hAnsi="Arial" w:cs="Arial"/>
                <w:sz w:val="22"/>
                <w:szCs w:val="22"/>
                <w:lang w:val="en-GB"/>
              </w:rPr>
              <w:t xml:space="preserve"> presentation and the map </w:t>
            </w:r>
            <w:r w:rsidR="00546A43">
              <w:rPr>
                <w:rFonts w:ascii="Arial" w:hAnsi="Arial" w:cs="Arial"/>
                <w:sz w:val="22"/>
                <w:szCs w:val="22"/>
                <w:lang w:val="en-GB"/>
              </w:rPr>
              <w:t xml:space="preserve">that will be </w:t>
            </w:r>
            <w:r w:rsidR="00BA739B" w:rsidRPr="00092F7F">
              <w:rPr>
                <w:rFonts w:ascii="Arial" w:hAnsi="Arial" w:cs="Arial"/>
                <w:sz w:val="22"/>
                <w:szCs w:val="22"/>
                <w:lang w:val="en-GB"/>
              </w:rPr>
              <w:t>share</w:t>
            </w:r>
            <w:r w:rsidR="00546A43">
              <w:rPr>
                <w:rFonts w:ascii="Arial" w:hAnsi="Arial" w:cs="Arial"/>
                <w:sz w:val="22"/>
                <w:szCs w:val="22"/>
                <w:lang w:val="en-GB"/>
              </w:rPr>
              <w:t>d</w:t>
            </w:r>
            <w:r w:rsidR="00BA739B" w:rsidRPr="00092F7F">
              <w:rPr>
                <w:rFonts w:ascii="Arial" w:hAnsi="Arial" w:cs="Arial"/>
                <w:sz w:val="22"/>
                <w:szCs w:val="22"/>
                <w:lang w:val="en-GB"/>
              </w:rPr>
              <w:t xml:space="preserve"> with the main group. (25´)</w:t>
            </w:r>
          </w:p>
        </w:tc>
        <w:tc>
          <w:tcPr>
            <w:tcW w:w="850" w:type="dxa"/>
          </w:tcPr>
          <w:p w14:paraId="0131CAEC" w14:textId="12859905" w:rsidR="00BA739B" w:rsidRPr="00092F7F" w:rsidRDefault="00BA739B" w:rsidP="00092F7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55’</w:t>
            </w:r>
          </w:p>
        </w:tc>
      </w:tr>
      <w:tr w:rsidR="00BA739B" w:rsidRPr="00092F7F" w14:paraId="0C9B3450" w14:textId="77777777" w:rsidTr="00BC7937">
        <w:trPr>
          <w:trHeight w:val="400"/>
        </w:trPr>
        <w:tc>
          <w:tcPr>
            <w:cnfStyle w:val="001000000000" w:firstRow="0" w:lastRow="0" w:firstColumn="1" w:lastColumn="0" w:oddVBand="0" w:evenVBand="0" w:oddHBand="0" w:evenHBand="0" w:firstRowFirstColumn="0" w:firstRowLastColumn="0" w:lastRowFirstColumn="0" w:lastRowLastColumn="0"/>
            <w:tcW w:w="1413" w:type="dxa"/>
          </w:tcPr>
          <w:p w14:paraId="1A3D8A1E" w14:textId="1A74C2E1" w:rsidR="00BA739B" w:rsidRPr="00092F7F" w:rsidRDefault="00BA739B" w:rsidP="00092F7F">
            <w:pPr>
              <w:spacing w:before="60" w:after="60"/>
              <w:rPr>
                <w:rFonts w:ascii="Arial" w:hAnsi="Arial" w:cs="Arial"/>
                <w:sz w:val="22"/>
                <w:szCs w:val="22"/>
                <w:lang w:val="en-GB"/>
              </w:rPr>
            </w:pPr>
            <w:r w:rsidRPr="00092F7F">
              <w:rPr>
                <w:rFonts w:ascii="Arial" w:hAnsi="Arial" w:cs="Arial"/>
                <w:sz w:val="22"/>
                <w:szCs w:val="22"/>
                <w:lang w:val="en-GB"/>
              </w:rPr>
              <w:t>Main group</w:t>
            </w:r>
          </w:p>
        </w:tc>
        <w:tc>
          <w:tcPr>
            <w:tcW w:w="6804" w:type="dxa"/>
          </w:tcPr>
          <w:p w14:paraId="682C1507" w14:textId="0601A9F2" w:rsidR="00BA739B" w:rsidRPr="00092F7F" w:rsidRDefault="00BA739B"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The different groups </w:t>
            </w:r>
            <w:r w:rsidR="00E62AD6" w:rsidRPr="00092F7F">
              <w:rPr>
                <w:rFonts w:ascii="Arial" w:hAnsi="Arial" w:cs="Arial"/>
                <w:sz w:val="22"/>
                <w:szCs w:val="22"/>
                <w:lang w:val="en-GB"/>
              </w:rPr>
              <w:t>present to each other their</w:t>
            </w:r>
            <w:r w:rsidRPr="00092F7F">
              <w:rPr>
                <w:rFonts w:ascii="Arial" w:hAnsi="Arial" w:cs="Arial"/>
                <w:sz w:val="22"/>
                <w:szCs w:val="22"/>
                <w:lang w:val="en-GB"/>
              </w:rPr>
              <w:t xml:space="preserve"> presentations and conclusions</w:t>
            </w:r>
            <w:r w:rsidR="00546A43">
              <w:rPr>
                <w:rFonts w:ascii="Arial" w:hAnsi="Arial" w:cs="Arial"/>
                <w:sz w:val="22"/>
                <w:szCs w:val="22"/>
                <w:lang w:val="en-GB"/>
              </w:rPr>
              <w:t>.</w:t>
            </w:r>
            <w:r w:rsidRPr="00092F7F">
              <w:rPr>
                <w:rFonts w:ascii="Arial" w:hAnsi="Arial" w:cs="Arial"/>
                <w:sz w:val="22"/>
                <w:szCs w:val="22"/>
                <w:lang w:val="en-GB"/>
              </w:rPr>
              <w:t xml:space="preserve"> (15´)</w:t>
            </w:r>
          </w:p>
          <w:p w14:paraId="7E2FA520" w14:textId="488E1AE8" w:rsidR="00BA739B" w:rsidRPr="00092F7F" w:rsidRDefault="00E62AD6"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A d</w:t>
            </w:r>
            <w:r w:rsidR="00BA739B" w:rsidRPr="00092F7F">
              <w:rPr>
                <w:rFonts w:ascii="Arial" w:hAnsi="Arial" w:cs="Arial"/>
                <w:sz w:val="22"/>
                <w:szCs w:val="22"/>
                <w:lang w:val="en-GB"/>
              </w:rPr>
              <w:t xml:space="preserve">ebate </w:t>
            </w:r>
            <w:r w:rsidRPr="00092F7F">
              <w:rPr>
                <w:rFonts w:ascii="Arial" w:hAnsi="Arial" w:cs="Arial"/>
                <w:sz w:val="22"/>
                <w:szCs w:val="22"/>
                <w:lang w:val="en-GB"/>
              </w:rPr>
              <w:t xml:space="preserve">follows </w:t>
            </w:r>
            <w:r w:rsidR="00BA739B" w:rsidRPr="00092F7F">
              <w:rPr>
                <w:rFonts w:ascii="Arial" w:hAnsi="Arial" w:cs="Arial"/>
                <w:sz w:val="22"/>
                <w:szCs w:val="22"/>
                <w:lang w:val="en-GB"/>
              </w:rPr>
              <w:t xml:space="preserve">about the different topics in </w:t>
            </w:r>
            <w:r w:rsidRPr="00092F7F">
              <w:rPr>
                <w:rFonts w:ascii="Arial" w:hAnsi="Arial" w:cs="Arial"/>
                <w:sz w:val="22"/>
                <w:szCs w:val="22"/>
                <w:lang w:val="en-GB"/>
              </w:rPr>
              <w:t xml:space="preserve">the </w:t>
            </w:r>
            <w:r w:rsidR="00BA739B" w:rsidRPr="00092F7F">
              <w:rPr>
                <w:rFonts w:ascii="Arial" w:hAnsi="Arial" w:cs="Arial"/>
                <w:sz w:val="22"/>
                <w:szCs w:val="22"/>
                <w:lang w:val="en-GB"/>
              </w:rPr>
              <w:t xml:space="preserve">main group and </w:t>
            </w:r>
            <w:r w:rsidRPr="00092F7F">
              <w:rPr>
                <w:rFonts w:ascii="Arial" w:hAnsi="Arial" w:cs="Arial"/>
                <w:sz w:val="22"/>
                <w:szCs w:val="22"/>
                <w:lang w:val="en-GB"/>
              </w:rPr>
              <w:t xml:space="preserve">students </w:t>
            </w:r>
            <w:r w:rsidR="00BA739B" w:rsidRPr="00092F7F">
              <w:rPr>
                <w:rFonts w:ascii="Arial" w:hAnsi="Arial" w:cs="Arial"/>
                <w:sz w:val="22"/>
                <w:szCs w:val="22"/>
                <w:lang w:val="en-GB"/>
              </w:rPr>
              <w:t xml:space="preserve">draw </w:t>
            </w:r>
            <w:r w:rsidRPr="00092F7F">
              <w:rPr>
                <w:rFonts w:ascii="Arial" w:hAnsi="Arial" w:cs="Arial"/>
                <w:sz w:val="22"/>
                <w:szCs w:val="22"/>
                <w:lang w:val="en-GB"/>
              </w:rPr>
              <w:t xml:space="preserve">the </w:t>
            </w:r>
            <w:r w:rsidR="00BA739B" w:rsidRPr="00092F7F">
              <w:rPr>
                <w:rFonts w:ascii="Arial" w:hAnsi="Arial" w:cs="Arial"/>
                <w:sz w:val="22"/>
                <w:szCs w:val="22"/>
                <w:lang w:val="en-GB"/>
              </w:rPr>
              <w:t>conclusions to be published</w:t>
            </w:r>
            <w:r w:rsidR="00546A43">
              <w:rPr>
                <w:rFonts w:ascii="Arial" w:hAnsi="Arial" w:cs="Arial"/>
                <w:sz w:val="22"/>
                <w:szCs w:val="22"/>
                <w:lang w:val="en-GB"/>
              </w:rPr>
              <w:t>.</w:t>
            </w:r>
            <w:r w:rsidR="00BA739B" w:rsidRPr="00092F7F">
              <w:rPr>
                <w:rFonts w:ascii="Arial" w:hAnsi="Arial" w:cs="Arial"/>
                <w:sz w:val="22"/>
                <w:szCs w:val="22"/>
                <w:lang w:val="en-GB"/>
              </w:rPr>
              <w:t xml:space="preserve"> (20´)</w:t>
            </w:r>
          </w:p>
          <w:p w14:paraId="04DEB8EF" w14:textId="0D252948" w:rsidR="00BA739B" w:rsidRPr="00092F7F" w:rsidRDefault="00BA739B"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t xml:space="preserve">The different people assigned for different tasks and responsibilities are grouped </w:t>
            </w:r>
            <w:r w:rsidR="00827C99" w:rsidRPr="00092F7F">
              <w:rPr>
                <w:rFonts w:ascii="Arial" w:hAnsi="Arial" w:cs="Arial"/>
                <w:sz w:val="22"/>
                <w:szCs w:val="22"/>
                <w:lang w:val="en-GB"/>
              </w:rPr>
              <w:t>in order to make a</w:t>
            </w:r>
            <w:r w:rsidRPr="00092F7F">
              <w:rPr>
                <w:rFonts w:ascii="Arial" w:hAnsi="Arial" w:cs="Arial"/>
                <w:sz w:val="22"/>
                <w:szCs w:val="22"/>
                <w:lang w:val="en-GB"/>
              </w:rPr>
              <w:t xml:space="preserve"> common learning diary, presentation, map locator and </w:t>
            </w:r>
            <w:r w:rsidR="00827C99" w:rsidRPr="00092F7F">
              <w:rPr>
                <w:rFonts w:ascii="Arial" w:hAnsi="Arial" w:cs="Arial"/>
                <w:sz w:val="22"/>
                <w:szCs w:val="22"/>
                <w:lang w:val="en-GB"/>
              </w:rPr>
              <w:t>ensure</w:t>
            </w:r>
            <w:r w:rsidRPr="00092F7F">
              <w:rPr>
                <w:rFonts w:ascii="Arial" w:hAnsi="Arial" w:cs="Arial"/>
                <w:sz w:val="22"/>
                <w:szCs w:val="22"/>
                <w:lang w:val="en-GB"/>
              </w:rPr>
              <w:t xml:space="preserve"> that the sources and copyrights are respected (10´)</w:t>
            </w:r>
            <w:r w:rsidR="00841B3E" w:rsidRPr="00092F7F">
              <w:rPr>
                <w:rFonts w:ascii="Arial" w:hAnsi="Arial" w:cs="Arial"/>
                <w:sz w:val="22"/>
                <w:szCs w:val="22"/>
                <w:lang w:val="en-GB"/>
              </w:rPr>
              <w:t>.</w:t>
            </w:r>
          </w:p>
          <w:p w14:paraId="45E86E60" w14:textId="65AD68A0" w:rsidR="00BA739B" w:rsidRPr="00092F7F" w:rsidRDefault="00BA739B" w:rsidP="00092F7F">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lastRenderedPageBreak/>
              <w:t xml:space="preserve">The students will </w:t>
            </w:r>
            <w:r w:rsidR="00827C99" w:rsidRPr="00092F7F">
              <w:rPr>
                <w:rFonts w:ascii="Arial" w:hAnsi="Arial" w:cs="Arial"/>
                <w:sz w:val="22"/>
                <w:szCs w:val="22"/>
                <w:lang w:val="en-GB"/>
              </w:rPr>
              <w:t>undertake</w:t>
            </w:r>
            <w:r w:rsidR="006A0A2C" w:rsidRPr="00092F7F">
              <w:rPr>
                <w:rFonts w:ascii="Arial" w:hAnsi="Arial" w:cs="Arial"/>
                <w:sz w:val="22"/>
                <w:szCs w:val="22"/>
                <w:lang w:val="en-GB"/>
              </w:rPr>
              <w:t xml:space="preserve"> </w:t>
            </w:r>
            <w:r w:rsidRPr="00092F7F">
              <w:rPr>
                <w:rFonts w:ascii="Arial" w:hAnsi="Arial" w:cs="Arial"/>
                <w:sz w:val="22"/>
                <w:szCs w:val="22"/>
                <w:lang w:val="en-GB"/>
              </w:rPr>
              <w:t>again the survey and compare the results with the fist survey (10´)</w:t>
            </w:r>
            <w:r w:rsidR="00841B3E" w:rsidRPr="00092F7F">
              <w:rPr>
                <w:rFonts w:ascii="Arial" w:hAnsi="Arial" w:cs="Arial"/>
                <w:sz w:val="22"/>
                <w:szCs w:val="22"/>
                <w:lang w:val="en-GB"/>
              </w:rPr>
              <w:t>.</w:t>
            </w:r>
          </w:p>
        </w:tc>
        <w:tc>
          <w:tcPr>
            <w:tcW w:w="850" w:type="dxa"/>
          </w:tcPr>
          <w:p w14:paraId="00DF2BAD" w14:textId="3EB94EBF" w:rsidR="00BA739B" w:rsidRPr="00092F7F" w:rsidRDefault="00827C99" w:rsidP="00092F7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r w:rsidRPr="00092F7F">
              <w:rPr>
                <w:rFonts w:ascii="Arial" w:hAnsi="Arial" w:cs="Arial"/>
                <w:sz w:val="22"/>
                <w:szCs w:val="22"/>
                <w:lang w:val="en-GB"/>
              </w:rPr>
              <w:lastRenderedPageBreak/>
              <w:t>5</w:t>
            </w:r>
            <w:r w:rsidR="00E62AD6" w:rsidRPr="00092F7F">
              <w:rPr>
                <w:rFonts w:ascii="Arial" w:hAnsi="Arial" w:cs="Arial"/>
                <w:sz w:val="22"/>
                <w:szCs w:val="22"/>
                <w:lang w:val="en-GB"/>
              </w:rPr>
              <w:t>5’</w:t>
            </w:r>
          </w:p>
        </w:tc>
      </w:tr>
    </w:tbl>
    <w:p w14:paraId="5A138355" w14:textId="77777777" w:rsidR="00092F7F" w:rsidRPr="00092F7F" w:rsidRDefault="00092F7F" w:rsidP="00092F7F">
      <w:pPr>
        <w:pStyle w:val="scx4"/>
      </w:pPr>
      <w:r w:rsidRPr="00092F7F">
        <w:t>Assessment</w:t>
      </w:r>
    </w:p>
    <w:p w14:paraId="39A23450" w14:textId="41890CCF" w:rsidR="00092F7F" w:rsidRPr="00092F7F" w:rsidRDefault="00092F7F" w:rsidP="00092F7F">
      <w:pPr>
        <w:rPr>
          <w:lang w:val="en-GB"/>
        </w:rPr>
      </w:pPr>
      <w:r w:rsidRPr="00092F7F">
        <w:rPr>
          <w:lang w:val="en-GB"/>
        </w:rPr>
        <w:t>Here we include as an example the image of a rubric teachers can use in order to assess their students:</w:t>
      </w:r>
    </w:p>
    <w:p w14:paraId="4E43DDDF" w14:textId="41BD26BC" w:rsidR="00092F7F" w:rsidRDefault="00092F7F" w:rsidP="00092F7F">
      <w:pPr>
        <w:jc w:val="center"/>
        <w:rPr>
          <w:lang w:val="en-GB"/>
        </w:rPr>
      </w:pPr>
      <w:r w:rsidRPr="00092F7F">
        <w:rPr>
          <w:noProof/>
          <w:lang w:val="en-GB"/>
        </w:rPr>
        <w:drawing>
          <wp:inline distT="0" distB="0" distL="0" distR="0" wp14:anchorId="1083D1BE" wp14:editId="46856898">
            <wp:extent cx="5133975" cy="3562350"/>
            <wp:effectExtent l="0" t="0" r="9525" b="0"/>
            <wp:docPr id="34" name="image3.png" descr="3rs_rubric.png"/>
            <wp:cNvGraphicFramePr/>
            <a:graphic xmlns:a="http://schemas.openxmlformats.org/drawingml/2006/main">
              <a:graphicData uri="http://schemas.openxmlformats.org/drawingml/2006/picture">
                <pic:pic xmlns:pic="http://schemas.openxmlformats.org/drawingml/2006/picture">
                  <pic:nvPicPr>
                    <pic:cNvPr id="0" name="image3.png" descr="3rs_rubric.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133975" cy="3562350"/>
                    </a:xfrm>
                    <a:prstGeom prst="rect">
                      <a:avLst/>
                    </a:prstGeom>
                    <a:ln/>
                  </pic:spPr>
                </pic:pic>
              </a:graphicData>
            </a:graphic>
          </wp:inline>
        </w:drawing>
      </w:r>
    </w:p>
    <w:p w14:paraId="70A6881D" w14:textId="105E2B87" w:rsidR="007D674E" w:rsidRPr="00092F7F" w:rsidRDefault="007D674E" w:rsidP="007D674E">
      <w:pPr>
        <w:pStyle w:val="scx4"/>
        <w:rPr>
          <w:rFonts w:cs="Arial"/>
          <w:szCs w:val="22"/>
        </w:rPr>
      </w:pPr>
      <w:r w:rsidRPr="00092F7F">
        <w:rPr>
          <w:rFonts w:cs="Arial"/>
          <w:szCs w:val="22"/>
        </w:rPr>
        <w:t>Students’ and teachers’ feedback after the implementation of the Learning Scenario during the Pilot phase of the project</w:t>
      </w:r>
    </w:p>
    <w:p w14:paraId="5DF0EE1B"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Student feedback</w:t>
      </w:r>
    </w:p>
    <w:p w14:paraId="285E0780" w14:textId="4D14507A" w:rsidR="00950070" w:rsidRPr="00092F7F" w:rsidRDefault="00044236" w:rsidP="000E42BE">
      <w:pPr>
        <w:pStyle w:val="ListParagraph"/>
        <w:numPr>
          <w:ilvl w:val="0"/>
          <w:numId w:val="8"/>
        </w:numPr>
        <w:rPr>
          <w:iCs/>
          <w:lang w:val="en-GB"/>
        </w:rPr>
      </w:pPr>
      <w:r w:rsidRPr="00092F7F">
        <w:rPr>
          <w:iCs/>
          <w:lang w:val="en-GB"/>
        </w:rPr>
        <w:t xml:space="preserve">This </w:t>
      </w:r>
      <w:r w:rsidR="00841B3E" w:rsidRPr="00092F7F">
        <w:rPr>
          <w:iCs/>
          <w:lang w:val="en-GB"/>
        </w:rPr>
        <w:t>L</w:t>
      </w:r>
      <w:r w:rsidRPr="00092F7F">
        <w:rPr>
          <w:iCs/>
          <w:lang w:val="en-GB"/>
        </w:rPr>
        <w:t xml:space="preserve">earning </w:t>
      </w:r>
      <w:r w:rsidR="00841B3E" w:rsidRPr="00092F7F">
        <w:rPr>
          <w:iCs/>
          <w:lang w:val="en-GB"/>
        </w:rPr>
        <w:t>S</w:t>
      </w:r>
      <w:r w:rsidRPr="00092F7F">
        <w:rPr>
          <w:iCs/>
          <w:lang w:val="en-GB"/>
        </w:rPr>
        <w:t xml:space="preserve">cenario has been more challenging for students aged below 14, and less difficult for students in Secondary and High School but still challenging. </w:t>
      </w:r>
    </w:p>
    <w:p w14:paraId="3A528CBF" w14:textId="7D251829" w:rsidR="00950070" w:rsidRPr="00092F7F" w:rsidRDefault="00F91AA8" w:rsidP="00A2323C">
      <w:pPr>
        <w:pStyle w:val="ListParagraph"/>
        <w:numPr>
          <w:ilvl w:val="0"/>
          <w:numId w:val="8"/>
        </w:numPr>
        <w:rPr>
          <w:i/>
          <w:lang w:val="en-GB"/>
        </w:rPr>
      </w:pPr>
      <w:r w:rsidRPr="00092F7F">
        <w:rPr>
          <w:iCs/>
          <w:lang w:val="en-GB"/>
        </w:rPr>
        <w:t>It is preferable to introduce students in the reasoning of having a survey in class</w:t>
      </w:r>
      <w:r w:rsidR="003D5245" w:rsidRPr="00092F7F">
        <w:rPr>
          <w:iCs/>
          <w:lang w:val="en-GB"/>
        </w:rPr>
        <w:t>. F</w:t>
      </w:r>
      <w:r w:rsidRPr="00092F7F">
        <w:rPr>
          <w:iCs/>
          <w:lang w:val="en-GB"/>
        </w:rPr>
        <w:t>ollowing</w:t>
      </w:r>
      <w:r w:rsidR="003D5245" w:rsidRPr="00092F7F">
        <w:rPr>
          <w:iCs/>
          <w:lang w:val="en-GB"/>
        </w:rPr>
        <w:t>,</w:t>
      </w:r>
      <w:r w:rsidRPr="00092F7F">
        <w:rPr>
          <w:iCs/>
          <w:lang w:val="en-GB"/>
        </w:rPr>
        <w:t xml:space="preserve"> proceed with the creation of a survey.</w:t>
      </w:r>
    </w:p>
    <w:p w14:paraId="0BEE4DA9"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Teacher’s remarks</w:t>
      </w:r>
    </w:p>
    <w:p w14:paraId="5F5F8274" w14:textId="52B8F566" w:rsidR="00950070" w:rsidRPr="00092F7F" w:rsidRDefault="007D674E" w:rsidP="002F7A2D">
      <w:pPr>
        <w:pStyle w:val="ListParagraph"/>
        <w:numPr>
          <w:ilvl w:val="0"/>
          <w:numId w:val="7"/>
        </w:numPr>
        <w:rPr>
          <w:iCs/>
          <w:lang w:val="en-GB"/>
        </w:rPr>
      </w:pPr>
      <w:r w:rsidRPr="00092F7F">
        <w:rPr>
          <w:iCs/>
          <w:lang w:val="en-GB"/>
        </w:rPr>
        <w:t>Given the variety of discussion topics and activities in the Learning Scenario, but also the possibility to implement the scenario using the Project-Based Learning method, teachers can choose between spending hours during consequent days in</w:t>
      </w:r>
      <w:r w:rsidR="00461C90" w:rsidRPr="00092F7F">
        <w:rPr>
          <w:iCs/>
          <w:lang w:val="en-GB"/>
        </w:rPr>
        <w:t xml:space="preserve"> one week, or allocate specific time for each activity during the semester. For example, the first session could be dedicated to the </w:t>
      </w:r>
      <w:r w:rsidR="002F7A2D" w:rsidRPr="00092F7F">
        <w:rPr>
          <w:iCs/>
          <w:lang w:val="en-GB"/>
        </w:rPr>
        <w:t>survey, its uses and testing different tools. Following, teachers can introduce their students in the various topics (animals in society, culture, entertainment) and improvise by adapting the content and activities (for example focus on ethics and following assign an activity about the ethics of hunting and the recent regulation).</w:t>
      </w:r>
    </w:p>
    <w:p w14:paraId="1CAB361B" w14:textId="75379EBA" w:rsidR="002F7A2D" w:rsidRPr="00092F7F" w:rsidRDefault="002F7A2D" w:rsidP="002F7A2D">
      <w:pPr>
        <w:pStyle w:val="ListParagraph"/>
        <w:numPr>
          <w:ilvl w:val="0"/>
          <w:numId w:val="7"/>
        </w:numPr>
        <w:rPr>
          <w:iCs/>
          <w:lang w:val="en-GB"/>
        </w:rPr>
      </w:pPr>
      <w:r w:rsidRPr="00092F7F">
        <w:rPr>
          <w:iCs/>
          <w:lang w:val="en-GB"/>
        </w:rPr>
        <w:lastRenderedPageBreak/>
        <w:t>Please take into consideration that the materials of the Learning Scenario might be strong. Teachers are advised to adapt according to the age and previous knowledge of their students.</w:t>
      </w:r>
    </w:p>
    <w:p w14:paraId="71D14A7E" w14:textId="16AEC122" w:rsidR="002F7A2D" w:rsidRPr="00092F7F" w:rsidRDefault="00044E2C" w:rsidP="002F7A2D">
      <w:pPr>
        <w:pStyle w:val="ListParagraph"/>
        <w:numPr>
          <w:ilvl w:val="0"/>
          <w:numId w:val="7"/>
        </w:numPr>
        <w:rPr>
          <w:iCs/>
          <w:lang w:val="en-GB"/>
        </w:rPr>
      </w:pPr>
      <w:r w:rsidRPr="00092F7F">
        <w:rPr>
          <w:iCs/>
          <w:lang w:val="en-GB"/>
        </w:rPr>
        <w:t>In addition, kindly consider that the topics of this Learning Scenario might generate interesting but intense debate in class. Allocate specific time for each activity, including the debate so the implementation is complete and meaningful.</w:t>
      </w:r>
    </w:p>
    <w:p w14:paraId="4933FFC1" w14:textId="045161C1" w:rsidR="00044236" w:rsidRPr="00092F7F" w:rsidRDefault="00044236" w:rsidP="002F7A2D">
      <w:pPr>
        <w:pStyle w:val="ListParagraph"/>
        <w:numPr>
          <w:ilvl w:val="0"/>
          <w:numId w:val="7"/>
        </w:numPr>
        <w:rPr>
          <w:iCs/>
          <w:lang w:val="en-GB"/>
        </w:rPr>
      </w:pPr>
      <w:r w:rsidRPr="00092F7F">
        <w:rPr>
          <w:iCs/>
          <w:lang w:val="en-GB"/>
        </w:rPr>
        <w:t xml:space="preserve">This </w:t>
      </w:r>
      <w:r w:rsidR="00835F52">
        <w:rPr>
          <w:iCs/>
          <w:lang w:val="en-GB"/>
        </w:rPr>
        <w:t>L</w:t>
      </w:r>
      <w:r w:rsidRPr="00092F7F">
        <w:rPr>
          <w:iCs/>
          <w:lang w:val="en-GB"/>
        </w:rPr>
        <w:t xml:space="preserve">earning </w:t>
      </w:r>
      <w:r w:rsidR="00835F52">
        <w:rPr>
          <w:iCs/>
          <w:lang w:val="en-GB"/>
        </w:rPr>
        <w:t>S</w:t>
      </w:r>
      <w:r w:rsidRPr="00092F7F">
        <w:rPr>
          <w:iCs/>
          <w:lang w:val="en-GB"/>
        </w:rPr>
        <w:t xml:space="preserve">cenario can be implemented in an interdisciplinary way in the context of subjects like biology, anatomy, </w:t>
      </w:r>
      <w:r w:rsidR="000E42BE" w:rsidRPr="00092F7F">
        <w:rPr>
          <w:iCs/>
          <w:lang w:val="en-GB"/>
        </w:rPr>
        <w:t>ethics, philosophy and environmental science.</w:t>
      </w:r>
    </w:p>
    <w:p w14:paraId="5755A0B3" w14:textId="7D92B6B2" w:rsidR="00F91AA8" w:rsidRPr="00092F7F" w:rsidRDefault="00F91AA8" w:rsidP="002F7A2D">
      <w:pPr>
        <w:pStyle w:val="ListParagraph"/>
        <w:numPr>
          <w:ilvl w:val="0"/>
          <w:numId w:val="7"/>
        </w:numPr>
        <w:rPr>
          <w:iCs/>
          <w:lang w:val="en-GB"/>
        </w:rPr>
      </w:pPr>
      <w:r w:rsidRPr="00092F7F">
        <w:rPr>
          <w:iCs/>
          <w:lang w:val="en-GB"/>
        </w:rPr>
        <w:t>Teachers are strongly advised to prepare questions for all the topics discussed (materials found in Annex 2).</w:t>
      </w:r>
    </w:p>
    <w:p w14:paraId="0077C4F4" w14:textId="299BB0CA" w:rsidR="00F91AA8" w:rsidRPr="00092F7F" w:rsidRDefault="00F91AA8" w:rsidP="002F7A2D">
      <w:pPr>
        <w:pStyle w:val="ListParagraph"/>
        <w:numPr>
          <w:ilvl w:val="0"/>
          <w:numId w:val="7"/>
        </w:numPr>
        <w:rPr>
          <w:iCs/>
          <w:lang w:val="en-GB"/>
        </w:rPr>
      </w:pPr>
      <w:r w:rsidRPr="00092F7F">
        <w:rPr>
          <w:iCs/>
          <w:lang w:val="en-GB"/>
        </w:rPr>
        <w:t xml:space="preserve">Teachers can be proactive in finding and introducing more resources about the topic (e.g. The UNESCO Declaration of Animal Rights: </w:t>
      </w:r>
      <w:hyperlink r:id="rId28" w:history="1">
        <w:r w:rsidR="003D5245" w:rsidRPr="00092F7F">
          <w:rPr>
            <w:rStyle w:val="Hyperlink"/>
            <w:iCs/>
            <w:lang w:val="en-GB"/>
          </w:rPr>
          <w:t>http://www.esdaw.eu/unesco.html</w:t>
        </w:r>
      </w:hyperlink>
      <w:r w:rsidRPr="00092F7F">
        <w:rPr>
          <w:iCs/>
          <w:lang w:val="en-GB"/>
        </w:rPr>
        <w:t>)</w:t>
      </w:r>
    </w:p>
    <w:p w14:paraId="6E1C9140" w14:textId="77777777" w:rsidR="00950070" w:rsidRPr="00092F7F" w:rsidRDefault="009C1AAA">
      <w:pPr>
        <w:keepNext/>
        <w:pBdr>
          <w:top w:val="nil"/>
          <w:left w:val="nil"/>
          <w:bottom w:val="nil"/>
          <w:right w:val="nil"/>
          <w:between w:val="nil"/>
        </w:pBdr>
        <w:shd w:val="clear" w:color="auto" w:fill="BDD6EE"/>
        <w:spacing w:before="240" w:after="120" w:line="240" w:lineRule="auto"/>
        <w:rPr>
          <w:b/>
          <w:color w:val="000000"/>
          <w:lang w:val="en-GB"/>
        </w:rPr>
      </w:pPr>
      <w:r w:rsidRPr="00092F7F">
        <w:rPr>
          <w:b/>
          <w:color w:val="000000"/>
          <w:lang w:val="en-GB"/>
        </w:rPr>
        <w:t>About 3Rs project</w:t>
      </w:r>
    </w:p>
    <w:p w14:paraId="58FD40C8" w14:textId="0D17B164" w:rsidR="00E75AE5" w:rsidRPr="00092F7F" w:rsidRDefault="00092F7F">
      <w:pPr>
        <w:rPr>
          <w:lang w:val="en-GB"/>
        </w:rPr>
      </w:pPr>
      <w:r w:rsidRPr="00092F7F">
        <w:rPr>
          <w:lang w:val="en-GB"/>
        </w:rPr>
        <w:t xml:space="preserve">This Learning Scenario has been created in the framework of the 3Rs project. </w:t>
      </w:r>
      <w:r w:rsidR="00E75AE5" w:rsidRPr="00092F7F">
        <w:rPr>
          <w:lang w:val="en-GB"/>
        </w:rPr>
        <w:t>The 3Rs project is building learning activities for secondary school</w:t>
      </w:r>
      <w:r w:rsidR="004255EA">
        <w:rPr>
          <w:lang w:val="en-GB"/>
        </w:rPr>
        <w:t>s</w:t>
      </w:r>
      <w:r w:rsidR="00E75AE5" w:rsidRPr="00092F7F">
        <w:rPr>
          <w:lang w:val="en-GB"/>
        </w:rPr>
        <w:t xml:space="preserve"> to introduce the </w:t>
      </w:r>
      <w:r w:rsidR="0027304A" w:rsidRPr="00092F7F">
        <w:rPr>
          <w:lang w:val="en-GB"/>
        </w:rPr>
        <w:t>principles</w:t>
      </w:r>
      <w:r w:rsidR="00E75AE5" w:rsidRPr="00092F7F">
        <w:rPr>
          <w:lang w:val="en-GB"/>
        </w:rPr>
        <w:t xml:space="preserve"> of the 3Rs - the Replacement, Reduction and Refinement of animal </w:t>
      </w:r>
      <w:r w:rsidR="004255EA">
        <w:rPr>
          <w:lang w:val="en-GB"/>
        </w:rPr>
        <w:t>use in science</w:t>
      </w:r>
      <w:r w:rsidR="00E75AE5" w:rsidRPr="00092F7F">
        <w:rPr>
          <w:lang w:val="en-GB"/>
        </w:rPr>
        <w:t>. Student</w:t>
      </w:r>
      <w:r w:rsidR="0027304A" w:rsidRPr="00092F7F">
        <w:rPr>
          <w:lang w:val="en-GB"/>
        </w:rPr>
        <w:t>s</w:t>
      </w:r>
      <w:r w:rsidR="00E75AE5" w:rsidRPr="00092F7F">
        <w:rPr>
          <w:lang w:val="en-GB"/>
        </w:rPr>
        <w:t xml:space="preserve"> will </w:t>
      </w:r>
      <w:r w:rsidR="0027304A" w:rsidRPr="00092F7F">
        <w:rPr>
          <w:lang w:val="en-GB"/>
        </w:rPr>
        <w:t>develop their critical thinking and science literacy skills</w:t>
      </w:r>
      <w:r w:rsidR="00E75AE5" w:rsidRPr="00092F7F">
        <w:rPr>
          <w:lang w:val="en-GB"/>
        </w:rPr>
        <w:t xml:space="preserve"> </w:t>
      </w:r>
      <w:r w:rsidR="0027304A" w:rsidRPr="00092F7F">
        <w:rPr>
          <w:lang w:val="en-GB"/>
        </w:rPr>
        <w:t>by exploring topics such as</w:t>
      </w:r>
      <w:r w:rsidR="00E75AE5" w:rsidRPr="00092F7F">
        <w:rPr>
          <w:lang w:val="en-GB"/>
        </w:rPr>
        <w:t xml:space="preserve"> ethics in science, how the European Union is protecting the welfare of laboratory animals, and what high-tech non-animal tools are available as alternatives</w:t>
      </w:r>
      <w:r w:rsidR="0027304A" w:rsidRPr="00092F7F">
        <w:rPr>
          <w:lang w:val="en-GB"/>
        </w:rPr>
        <w:t xml:space="preserve">. </w:t>
      </w:r>
      <w:r w:rsidR="00E75AE5" w:rsidRPr="00092F7F">
        <w:rPr>
          <w:lang w:val="en-GB"/>
        </w:rPr>
        <w:t xml:space="preserve">The learning activities are </w:t>
      </w:r>
      <w:r w:rsidR="0027304A" w:rsidRPr="00092F7F">
        <w:rPr>
          <w:lang w:val="en-GB"/>
        </w:rPr>
        <w:t>available for teachers</w:t>
      </w:r>
      <w:r w:rsidR="00E75AE5" w:rsidRPr="00092F7F">
        <w:rPr>
          <w:lang w:val="en-GB"/>
        </w:rPr>
        <w:t xml:space="preserve"> in a Massive Open Online Course (MOOC), </w:t>
      </w:r>
      <w:r w:rsidR="00044E2C" w:rsidRPr="00092F7F">
        <w:rPr>
          <w:lang w:val="en-GB"/>
        </w:rPr>
        <w:t>organized</w:t>
      </w:r>
      <w:r w:rsidR="0027304A" w:rsidRPr="00092F7F">
        <w:rPr>
          <w:lang w:val="en-GB"/>
        </w:rPr>
        <w:t xml:space="preserve"> by</w:t>
      </w:r>
      <w:r w:rsidR="00E75AE5" w:rsidRPr="00092F7F">
        <w:rPr>
          <w:lang w:val="en-GB"/>
        </w:rPr>
        <w:t xml:space="preserve"> </w:t>
      </w:r>
      <w:r w:rsidR="0027304A" w:rsidRPr="00092F7F">
        <w:rPr>
          <w:lang w:val="en-GB"/>
        </w:rPr>
        <w:t>the European Schoolnet Academy</w:t>
      </w:r>
      <w:r w:rsidR="00E75AE5" w:rsidRPr="00092F7F">
        <w:rPr>
          <w:lang w:val="en-GB"/>
        </w:rPr>
        <w:t>.</w:t>
      </w:r>
    </w:p>
    <w:p w14:paraId="06AB0E4E" w14:textId="1C17ED3A" w:rsidR="0027304A" w:rsidRDefault="00EA5ED5">
      <w:pPr>
        <w:rPr>
          <w:lang w:val="en-GB"/>
        </w:rPr>
      </w:pPr>
      <w:r w:rsidRPr="00EA5ED5">
        <w:t>The 3Rs project has been funded by the European Commission's Joint Research Centre under a European Parliament Pilot Project</w:t>
      </w:r>
      <w:r w:rsidR="00823F2C" w:rsidRPr="00EA5ED5">
        <w:rPr>
          <w:lang w:val="en-GB"/>
        </w:rPr>
        <w:t xml:space="preserve">. </w:t>
      </w:r>
      <w:r w:rsidR="00FD1D2C" w:rsidRPr="00EA5ED5">
        <w:rPr>
          <w:lang w:val="en-GB"/>
        </w:rPr>
        <w:t>This</w:t>
      </w:r>
      <w:r w:rsidR="00FD1D2C" w:rsidRPr="00092F7F">
        <w:rPr>
          <w:lang w:val="en-GB"/>
        </w:rPr>
        <w:t xml:space="preserve"> document has been prepared by European Schoolnet</w:t>
      </w:r>
      <w:r w:rsidR="00553C28" w:rsidRPr="00092F7F">
        <w:rPr>
          <w:lang w:val="en-GB"/>
        </w:rPr>
        <w:t xml:space="preserve"> (a network of 34 European Ministries of Education which aims to bring innovation in teaching and learning</w:t>
      </w:r>
      <w:r w:rsidR="00C904E7" w:rsidRPr="00092F7F">
        <w:rPr>
          <w:lang w:val="en-GB"/>
        </w:rPr>
        <w:t>)</w:t>
      </w:r>
      <w:r w:rsidR="00FD1D2C" w:rsidRPr="00092F7F">
        <w:rPr>
          <w:lang w:val="en-GB"/>
        </w:rPr>
        <w:t xml:space="preserve">, in collaboration with </w:t>
      </w:r>
      <w:r w:rsidR="009C1AAA" w:rsidRPr="00092F7F">
        <w:rPr>
          <w:lang w:val="en-GB"/>
        </w:rPr>
        <w:t>ECORYS (international company providing research, consu</w:t>
      </w:r>
      <w:r w:rsidR="00553C28" w:rsidRPr="00092F7F">
        <w:rPr>
          <w:lang w:val="en-GB"/>
        </w:rPr>
        <w:t xml:space="preserve">ltancy and management services) and SYRCLE (Systematic Review </w:t>
      </w:r>
      <w:proofErr w:type="spellStart"/>
      <w:r w:rsidR="00553C28" w:rsidRPr="00092F7F">
        <w:rPr>
          <w:lang w:val="en-GB"/>
        </w:rPr>
        <w:t>Center</w:t>
      </w:r>
      <w:proofErr w:type="spellEnd"/>
      <w:r w:rsidR="00553C28" w:rsidRPr="00092F7F">
        <w:rPr>
          <w:lang w:val="en-GB"/>
        </w:rPr>
        <w:t xml:space="preserve"> for Laboratory Animal Experimentation).</w:t>
      </w:r>
    </w:p>
    <w:p w14:paraId="5CF4955F" w14:textId="2E134C68" w:rsidR="00004AF0" w:rsidRDefault="00004AF0">
      <w:pPr>
        <w:rPr>
          <w:lang w:val="en-GB"/>
        </w:rPr>
      </w:pPr>
    </w:p>
    <w:p w14:paraId="35670507" w14:textId="4C38AFD0" w:rsidR="00004AF0" w:rsidRDefault="00004AF0">
      <w:pPr>
        <w:rPr>
          <w:lang w:val="en-GB"/>
        </w:rPr>
      </w:pPr>
    </w:p>
    <w:p w14:paraId="35BDA956" w14:textId="48161BDD" w:rsidR="00004AF0" w:rsidRDefault="00004AF0">
      <w:pPr>
        <w:rPr>
          <w:lang w:val="en-GB"/>
        </w:rPr>
      </w:pPr>
    </w:p>
    <w:p w14:paraId="1337BC0A" w14:textId="5C357B70" w:rsidR="00004AF0" w:rsidRDefault="00004AF0">
      <w:pPr>
        <w:rPr>
          <w:lang w:val="en-GB"/>
        </w:rPr>
      </w:pPr>
    </w:p>
    <w:p w14:paraId="0ACD4D2F" w14:textId="0116C138" w:rsidR="00004AF0" w:rsidRDefault="00004AF0">
      <w:pPr>
        <w:rPr>
          <w:lang w:val="en-GB"/>
        </w:rPr>
      </w:pPr>
    </w:p>
    <w:p w14:paraId="60FF3D36" w14:textId="3ADC1F7A" w:rsidR="00004AF0" w:rsidRDefault="00004AF0">
      <w:pPr>
        <w:rPr>
          <w:lang w:val="en-GB"/>
        </w:rPr>
      </w:pPr>
    </w:p>
    <w:p w14:paraId="29B06EFA" w14:textId="709E369F" w:rsidR="00004AF0" w:rsidRDefault="00004AF0">
      <w:pPr>
        <w:rPr>
          <w:lang w:val="en-GB"/>
        </w:rPr>
      </w:pPr>
    </w:p>
    <w:p w14:paraId="00A26EBF" w14:textId="727F47F6" w:rsidR="00004AF0" w:rsidRDefault="00004AF0">
      <w:pPr>
        <w:rPr>
          <w:lang w:val="en-GB"/>
        </w:rPr>
      </w:pPr>
    </w:p>
    <w:p w14:paraId="17F89983" w14:textId="3726003F" w:rsidR="00004AF0" w:rsidRDefault="00004AF0">
      <w:pPr>
        <w:rPr>
          <w:lang w:val="en-GB"/>
        </w:rPr>
      </w:pPr>
    </w:p>
    <w:p w14:paraId="47E43991" w14:textId="198150DC" w:rsidR="00004AF0" w:rsidRDefault="00004AF0">
      <w:pPr>
        <w:rPr>
          <w:lang w:val="en-GB"/>
        </w:rPr>
      </w:pPr>
    </w:p>
    <w:p w14:paraId="1107D1F4" w14:textId="740E42CC" w:rsidR="00004AF0" w:rsidRDefault="00004AF0">
      <w:pPr>
        <w:rPr>
          <w:lang w:val="en-GB"/>
        </w:rPr>
      </w:pPr>
    </w:p>
    <w:p w14:paraId="62257F0C" w14:textId="5387E1C6" w:rsidR="00004AF0" w:rsidRDefault="00004AF0">
      <w:pPr>
        <w:rPr>
          <w:lang w:val="en-GB"/>
        </w:rPr>
      </w:pPr>
    </w:p>
    <w:p w14:paraId="1EED50C8" w14:textId="1140D90F" w:rsidR="00004AF0" w:rsidRDefault="00004AF0">
      <w:pPr>
        <w:rPr>
          <w:lang w:val="en-GB"/>
        </w:rPr>
      </w:pPr>
    </w:p>
    <w:p w14:paraId="7FD3C41A" w14:textId="7A17075D" w:rsidR="00004AF0" w:rsidRDefault="00004AF0">
      <w:pPr>
        <w:rPr>
          <w:lang w:val="en-GB"/>
        </w:rPr>
      </w:pPr>
    </w:p>
    <w:p w14:paraId="6082669B" w14:textId="05A730D6" w:rsidR="00004AF0" w:rsidRDefault="00004AF0">
      <w:pPr>
        <w:rPr>
          <w:lang w:val="en-GB"/>
        </w:rPr>
      </w:pPr>
    </w:p>
    <w:p w14:paraId="340F96AB" w14:textId="77777777" w:rsidR="00BE7FCD" w:rsidRPr="00DA27C8" w:rsidRDefault="00BE7FCD" w:rsidP="00BE7FCD">
      <w:pPr>
        <w:pStyle w:val="scx4"/>
        <w:rPr>
          <w:rFonts w:cs="Arial"/>
        </w:rPr>
      </w:pPr>
      <w:r w:rsidRPr="00DA27C8">
        <w:rPr>
          <w:rFonts w:cs="Arial"/>
        </w:rPr>
        <w:t>Annex 1</w:t>
      </w:r>
      <w:r w:rsidRPr="00DA27C8">
        <w:rPr>
          <w:rFonts w:cs="Arial"/>
        </w:rPr>
        <w:tab/>
      </w:r>
    </w:p>
    <w:p w14:paraId="5513FBDB" w14:textId="77777777" w:rsidR="00BE7FCD" w:rsidRPr="00DA27C8" w:rsidRDefault="00BE7FCD" w:rsidP="00BE7FCD">
      <w:pPr>
        <w:spacing w:before="160" w:line="206" w:lineRule="auto"/>
        <w:ind w:right="100"/>
        <w:rPr>
          <w:color w:val="333333"/>
          <w:sz w:val="28"/>
          <w:szCs w:val="28"/>
        </w:rPr>
      </w:pPr>
      <w:r w:rsidRPr="00DA27C8">
        <w:rPr>
          <w:color w:val="333333"/>
          <w:sz w:val="28"/>
          <w:szCs w:val="28"/>
        </w:rPr>
        <w:t>Survey about different topics regarding the use and misuse of animals in society</w:t>
      </w:r>
    </w:p>
    <w:p w14:paraId="7AB1E350" w14:textId="77777777" w:rsidR="00BE7FCD" w:rsidRPr="00DA27C8" w:rsidRDefault="00BE7FCD" w:rsidP="00BE7FCD"/>
    <w:p w14:paraId="156A5D57" w14:textId="77777777" w:rsidR="00BE7FCD" w:rsidRPr="00DA27C8" w:rsidRDefault="00BE7FCD" w:rsidP="00BE7FCD">
      <w:pPr>
        <w:rPr>
          <w:b/>
          <w:sz w:val="26"/>
          <w:szCs w:val="26"/>
          <w:u w:val="single"/>
        </w:rPr>
      </w:pPr>
      <w:r w:rsidRPr="00DA27C8">
        <w:rPr>
          <w:b/>
          <w:sz w:val="26"/>
          <w:szCs w:val="26"/>
          <w:u w:val="single"/>
        </w:rPr>
        <w:t>General information</w:t>
      </w:r>
    </w:p>
    <w:p w14:paraId="2C8B8E06" w14:textId="77777777" w:rsidR="00BE7FCD" w:rsidRPr="00DA27C8" w:rsidRDefault="00BE7FCD" w:rsidP="00BE7FCD">
      <w:pPr>
        <w:rPr>
          <w:b/>
        </w:rPr>
      </w:pPr>
      <w:r w:rsidRPr="00DA27C8">
        <w:rPr>
          <w:b/>
          <w:color w:val="FF0000"/>
        </w:rPr>
        <w:t>*</w:t>
      </w:r>
      <w:r w:rsidRPr="00DA27C8">
        <w:rPr>
          <w:b/>
        </w:rPr>
        <w:t>Write here your name and surname, please</w:t>
      </w:r>
    </w:p>
    <w:p w14:paraId="00D45799" w14:textId="77777777" w:rsidR="00BE7FCD" w:rsidRPr="00DA27C8" w:rsidRDefault="00BE7FCD" w:rsidP="00BE7FCD">
      <w:r w:rsidRPr="00DA27C8">
        <w:t>………………………………………………………………………………………………………………………………………………………………………………………………………………………………………………………………………………………………………………………………</w:t>
      </w:r>
    </w:p>
    <w:p w14:paraId="6D312CC5" w14:textId="77777777" w:rsidR="00BE7FCD" w:rsidRPr="00DA27C8" w:rsidRDefault="00BE7FCD" w:rsidP="00BE7FCD"/>
    <w:p w14:paraId="128F7782" w14:textId="77777777" w:rsidR="00BE7FCD" w:rsidRPr="00DA27C8" w:rsidRDefault="00BE7FCD" w:rsidP="00BE7FCD">
      <w:pPr>
        <w:rPr>
          <w:b/>
        </w:rPr>
      </w:pPr>
      <w:r w:rsidRPr="00DA27C8">
        <w:rPr>
          <w:b/>
          <w:color w:val="FF0000"/>
        </w:rPr>
        <w:t>*</w:t>
      </w:r>
      <w:r w:rsidRPr="00DA27C8">
        <w:rPr>
          <w:b/>
        </w:rPr>
        <w:t>Write here your age, please</w:t>
      </w:r>
    </w:p>
    <w:p w14:paraId="24E8717F" w14:textId="77777777" w:rsidR="00BE7FCD" w:rsidRPr="00DA27C8" w:rsidRDefault="00BE7FCD" w:rsidP="00BE7FCD">
      <w:r w:rsidRPr="00DA27C8">
        <w:t>……………………………………………………………………………………………………………………………………………………………………………………………………………………………………………………………………………………………………………………………....</w:t>
      </w:r>
    </w:p>
    <w:p w14:paraId="0456E29E" w14:textId="77777777" w:rsidR="00BE7FCD" w:rsidRPr="00DA27C8" w:rsidRDefault="00BE7FCD" w:rsidP="00BE7FCD"/>
    <w:p w14:paraId="144073D5" w14:textId="77777777" w:rsidR="00BE7FCD" w:rsidRPr="00DA27C8" w:rsidRDefault="00BE7FCD" w:rsidP="00BE7FCD">
      <w:pPr>
        <w:rPr>
          <w:b/>
        </w:rPr>
      </w:pPr>
      <w:r w:rsidRPr="00DA27C8">
        <w:rPr>
          <w:b/>
          <w:color w:val="FF0000"/>
        </w:rPr>
        <w:t>*</w:t>
      </w:r>
      <w:r w:rsidRPr="00DA27C8">
        <w:rPr>
          <w:b/>
        </w:rPr>
        <w:t xml:space="preserve"> Your school</w:t>
      </w:r>
    </w:p>
    <w:p w14:paraId="07A88135" w14:textId="77777777" w:rsidR="00BE7FCD" w:rsidRPr="00DA27C8" w:rsidRDefault="00BE7FCD" w:rsidP="00BE7FCD">
      <w:pPr>
        <w:rPr>
          <w:b/>
          <w:sz w:val="20"/>
          <w:szCs w:val="20"/>
        </w:rPr>
      </w:pPr>
    </w:p>
    <w:p w14:paraId="66718506" w14:textId="77777777" w:rsidR="00BE7FCD" w:rsidRPr="00DA27C8" w:rsidRDefault="00BE7FCD" w:rsidP="00BE7FCD">
      <w:pPr>
        <w:rPr>
          <w:b/>
          <w:sz w:val="20"/>
          <w:szCs w:val="20"/>
        </w:rPr>
      </w:pPr>
      <w:r w:rsidRPr="00DA27C8">
        <w:rPr>
          <w:b/>
          <w:sz w:val="20"/>
          <w:szCs w:val="20"/>
        </w:rPr>
        <w:t xml:space="preserve">  </w:t>
      </w:r>
      <w:r w:rsidRPr="00DA27C8">
        <w:rPr>
          <w:b/>
          <w:noProof/>
          <w:sz w:val="20"/>
          <w:szCs w:val="20"/>
        </w:rPr>
        <w:drawing>
          <wp:inline distT="114300" distB="114300" distL="114300" distR="114300" wp14:anchorId="134C5E9B" wp14:editId="73D6143B">
            <wp:extent cx="114300" cy="1143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sz w:val="20"/>
          <w:szCs w:val="20"/>
        </w:rPr>
        <w:t xml:space="preserve"> IES Cervantes, Madrid (Spain</w:t>
      </w:r>
    </w:p>
    <w:p w14:paraId="2C092EEB" w14:textId="77777777" w:rsidR="00BE7FCD" w:rsidRPr="00DA27C8" w:rsidRDefault="00BE7FCD" w:rsidP="00BE7FCD">
      <w:pPr>
        <w:rPr>
          <w:b/>
          <w:sz w:val="20"/>
          <w:szCs w:val="20"/>
          <w:lang w:val="es-ES"/>
        </w:rPr>
      </w:pPr>
      <w:r w:rsidRPr="00DA27C8">
        <w:rPr>
          <w:b/>
          <w:sz w:val="20"/>
          <w:szCs w:val="20"/>
        </w:rPr>
        <w:t xml:space="preserve">  </w:t>
      </w:r>
      <w:r w:rsidRPr="00DA27C8">
        <w:rPr>
          <w:b/>
          <w:noProof/>
          <w:sz w:val="20"/>
          <w:szCs w:val="20"/>
        </w:rPr>
        <w:drawing>
          <wp:inline distT="114300" distB="114300" distL="114300" distR="114300" wp14:anchorId="76D316EA" wp14:editId="1B22F609">
            <wp:extent cx="114300" cy="1143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Pr>
          <w:b/>
          <w:sz w:val="20"/>
          <w:szCs w:val="20"/>
        </w:rPr>
        <w:t xml:space="preserve"> </w:t>
      </w:r>
      <w:r w:rsidRPr="00DA27C8">
        <w:rPr>
          <w:b/>
          <w:sz w:val="20"/>
          <w:szCs w:val="20"/>
          <w:lang w:val="es-ES"/>
        </w:rPr>
        <w:t xml:space="preserve">Colegio San Gregorio, Aguilar de Campoo (Palencia, </w:t>
      </w:r>
      <w:proofErr w:type="spellStart"/>
      <w:r w:rsidRPr="00DA27C8">
        <w:rPr>
          <w:b/>
          <w:sz w:val="20"/>
          <w:szCs w:val="20"/>
          <w:lang w:val="es-ES"/>
        </w:rPr>
        <w:t>Spain</w:t>
      </w:r>
      <w:proofErr w:type="spellEnd"/>
      <w:r w:rsidRPr="00DA27C8">
        <w:rPr>
          <w:b/>
          <w:sz w:val="20"/>
          <w:szCs w:val="20"/>
          <w:lang w:val="es-ES"/>
        </w:rPr>
        <w:t>)</w:t>
      </w:r>
    </w:p>
    <w:p w14:paraId="7759AAE2" w14:textId="77777777" w:rsidR="00BE7FCD" w:rsidRPr="00DA27C8" w:rsidRDefault="00BE7FCD" w:rsidP="00BE7FCD">
      <w:pPr>
        <w:rPr>
          <w:lang w:val="es-ES"/>
        </w:rPr>
      </w:pPr>
    </w:p>
    <w:p w14:paraId="45FDA52D" w14:textId="77777777" w:rsidR="00BE7FCD" w:rsidRPr="00DA27C8" w:rsidRDefault="00BE7FCD" w:rsidP="00BE7FCD">
      <w:pPr>
        <w:rPr>
          <w:b/>
        </w:rPr>
      </w:pPr>
      <w:r w:rsidRPr="00DA27C8">
        <w:rPr>
          <w:b/>
          <w:color w:val="FF0000"/>
        </w:rPr>
        <w:t>*</w:t>
      </w:r>
      <w:r w:rsidRPr="00DA27C8">
        <w:rPr>
          <w:b/>
        </w:rPr>
        <w:t xml:space="preserve">Your school </w:t>
      </w:r>
      <w:proofErr w:type="gramStart"/>
      <w:r w:rsidRPr="00DA27C8">
        <w:rPr>
          <w:b/>
        </w:rPr>
        <w:t>level</w:t>
      </w:r>
      <w:proofErr w:type="gramEnd"/>
    </w:p>
    <w:p w14:paraId="2EB6799A" w14:textId="77777777" w:rsidR="00BE7FCD" w:rsidRPr="00DA27C8" w:rsidRDefault="00BE7FCD" w:rsidP="00BE7FCD">
      <w:pPr>
        <w:rPr>
          <w:b/>
          <w:color w:val="333333"/>
          <w:sz w:val="19"/>
          <w:szCs w:val="19"/>
        </w:rPr>
      </w:pPr>
    </w:p>
    <w:p w14:paraId="2963E303" w14:textId="77777777" w:rsidR="00BE7FCD" w:rsidRPr="00DA27C8" w:rsidRDefault="00BE7FCD" w:rsidP="00BE7FCD">
      <w:pPr>
        <w:rPr>
          <w:b/>
          <w:color w:val="333333"/>
          <w:sz w:val="20"/>
          <w:szCs w:val="20"/>
        </w:rPr>
      </w:pPr>
      <w:r w:rsidRPr="00DA27C8">
        <w:rPr>
          <w:b/>
          <w:color w:val="333333"/>
          <w:sz w:val="19"/>
          <w:szCs w:val="19"/>
        </w:rPr>
        <w:t xml:space="preserve"> </w:t>
      </w:r>
      <w:r w:rsidRPr="00DA27C8">
        <w:rPr>
          <w:noProof/>
          <w:color w:val="333333"/>
        </w:rPr>
        <w:drawing>
          <wp:inline distT="114300" distB="114300" distL="114300" distR="114300" wp14:anchorId="274587D2" wp14:editId="317840E2">
            <wp:extent cx="114300" cy="1143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color w:val="333333"/>
        </w:rPr>
        <w:t xml:space="preserve"> </w:t>
      </w:r>
      <w:r w:rsidRPr="00DA27C8">
        <w:rPr>
          <w:b/>
          <w:color w:val="333333"/>
          <w:sz w:val="20"/>
          <w:szCs w:val="20"/>
        </w:rPr>
        <w:t>4º ESO</w:t>
      </w:r>
    </w:p>
    <w:p w14:paraId="7808AA4D"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6D5DDD6A" wp14:editId="45041801">
            <wp:extent cx="114300" cy="114300"/>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1º </w:t>
      </w:r>
      <w:proofErr w:type="spellStart"/>
      <w:r w:rsidRPr="00DA27C8">
        <w:rPr>
          <w:b/>
          <w:color w:val="333333"/>
          <w:sz w:val="20"/>
          <w:szCs w:val="20"/>
        </w:rPr>
        <w:t>Bachillerato</w:t>
      </w:r>
      <w:proofErr w:type="spellEnd"/>
    </w:p>
    <w:p w14:paraId="7F7A3F5C" w14:textId="77777777" w:rsidR="00BE7FCD" w:rsidRPr="00DA27C8" w:rsidRDefault="00BE7FCD" w:rsidP="00BE7FCD">
      <w:pPr>
        <w:rPr>
          <w:b/>
          <w:color w:val="333333"/>
          <w:sz w:val="19"/>
          <w:szCs w:val="19"/>
        </w:rPr>
      </w:pPr>
    </w:p>
    <w:p w14:paraId="0FDDA223" w14:textId="77777777" w:rsidR="00BE7FCD" w:rsidRPr="00DA27C8" w:rsidRDefault="00BE7FCD" w:rsidP="00BE7FCD">
      <w:pPr>
        <w:rPr>
          <w:b/>
          <w:color w:val="333333"/>
          <w:sz w:val="19"/>
          <w:szCs w:val="19"/>
        </w:rPr>
      </w:pPr>
    </w:p>
    <w:p w14:paraId="44A1D9FA" w14:textId="77777777" w:rsidR="00BE7FCD" w:rsidRPr="00DA27C8" w:rsidRDefault="00BE7FCD" w:rsidP="00BE7FCD">
      <w:pPr>
        <w:rPr>
          <w:b/>
          <w:color w:val="333333"/>
        </w:rPr>
      </w:pPr>
      <w:r w:rsidRPr="00DA27C8">
        <w:rPr>
          <w:b/>
          <w:color w:val="333333"/>
        </w:rPr>
        <w:t>Other, specify</w:t>
      </w:r>
    </w:p>
    <w:p w14:paraId="10342DAE" w14:textId="77777777" w:rsidR="00BE7FCD" w:rsidRPr="00DA27C8" w:rsidRDefault="00BE7FCD" w:rsidP="00BE7FCD">
      <w:pPr>
        <w:rPr>
          <w:color w:val="333333"/>
          <w:sz w:val="19"/>
          <w:szCs w:val="19"/>
        </w:rPr>
      </w:pPr>
      <w:r w:rsidRPr="00DA27C8">
        <w:rPr>
          <w:color w:val="333333"/>
          <w:sz w:val="19"/>
          <w:szCs w:val="19"/>
        </w:rPr>
        <w:t>………………………………………………………………………………………………………………………………………………………………………………………………………………………………………………………………………………………………………………………………………………………………………………</w:t>
      </w:r>
    </w:p>
    <w:p w14:paraId="3CC9283B" w14:textId="77777777" w:rsidR="00BE7FCD" w:rsidRPr="00DA27C8" w:rsidRDefault="00BE7FCD" w:rsidP="00BE7FCD">
      <w:pPr>
        <w:rPr>
          <w:b/>
          <w:color w:val="333333"/>
        </w:rPr>
      </w:pPr>
    </w:p>
    <w:p w14:paraId="0C1925DF" w14:textId="77777777" w:rsidR="00BE7FCD" w:rsidRPr="00DA27C8" w:rsidRDefault="00BE7FCD" w:rsidP="00BE7FCD">
      <w:pPr>
        <w:rPr>
          <w:b/>
          <w:color w:val="333333"/>
          <w:sz w:val="26"/>
          <w:szCs w:val="26"/>
          <w:u w:val="single"/>
        </w:rPr>
      </w:pPr>
      <w:r w:rsidRPr="00DA27C8">
        <w:rPr>
          <w:b/>
          <w:color w:val="333333"/>
          <w:sz w:val="26"/>
          <w:szCs w:val="26"/>
          <w:u w:val="single"/>
        </w:rPr>
        <w:t>About pets</w:t>
      </w:r>
    </w:p>
    <w:p w14:paraId="3BCE8599" w14:textId="77777777" w:rsidR="00BE7FCD" w:rsidRPr="00DA27C8" w:rsidRDefault="00BE7FCD" w:rsidP="00BE7FCD">
      <w:pPr>
        <w:rPr>
          <w:b/>
          <w:color w:val="333333"/>
        </w:rPr>
      </w:pPr>
      <w:r w:rsidRPr="00DA27C8">
        <w:rPr>
          <w:b/>
          <w:color w:val="FF0000"/>
        </w:rPr>
        <w:t>*</w:t>
      </w:r>
      <w:r w:rsidRPr="00DA27C8">
        <w:rPr>
          <w:b/>
          <w:color w:val="333333"/>
        </w:rPr>
        <w:t>Do you have any pets?</w:t>
      </w:r>
    </w:p>
    <w:p w14:paraId="7CE81126" w14:textId="77777777" w:rsidR="00BE7FCD" w:rsidRPr="00DA27C8" w:rsidRDefault="00BE7FCD" w:rsidP="00BE7FCD">
      <w:pPr>
        <w:rPr>
          <w:b/>
          <w:color w:val="333333"/>
        </w:rPr>
      </w:pPr>
    </w:p>
    <w:p w14:paraId="6DE6E573" w14:textId="77777777" w:rsidR="00BE7FCD" w:rsidRPr="00DA27C8" w:rsidRDefault="00BE7FCD" w:rsidP="00BE7FCD">
      <w:pPr>
        <w:rPr>
          <w:b/>
          <w:color w:val="333333"/>
          <w:sz w:val="20"/>
          <w:szCs w:val="20"/>
        </w:rPr>
      </w:pPr>
      <w:r w:rsidRPr="00DA27C8">
        <w:rPr>
          <w:b/>
          <w:color w:val="333333"/>
        </w:rPr>
        <w:lastRenderedPageBreak/>
        <w:t xml:space="preserve"> </w:t>
      </w:r>
      <w:r w:rsidRPr="00DA27C8">
        <w:rPr>
          <w:b/>
          <w:noProof/>
          <w:color w:val="333333"/>
        </w:rPr>
        <w:drawing>
          <wp:inline distT="114300" distB="114300" distL="114300" distR="114300" wp14:anchorId="4919B8CD" wp14:editId="7AD37386">
            <wp:extent cx="114300" cy="11430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Yes</w:t>
      </w:r>
    </w:p>
    <w:p w14:paraId="4DFD565A"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1D03E0D4" wp14:editId="38D4F650">
            <wp:extent cx="114300" cy="11430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0AE691FE" w14:textId="77777777" w:rsidR="00BE7FCD" w:rsidRPr="00DA27C8" w:rsidRDefault="00BE7FCD" w:rsidP="00BE7FCD">
      <w:pPr>
        <w:rPr>
          <w:b/>
          <w:color w:val="333333"/>
        </w:rPr>
      </w:pPr>
    </w:p>
    <w:p w14:paraId="4A7B61D7" w14:textId="77777777" w:rsidR="00BE7FCD" w:rsidRPr="00DA27C8" w:rsidRDefault="00BE7FCD" w:rsidP="00BE7FCD">
      <w:pPr>
        <w:rPr>
          <w:b/>
          <w:color w:val="333333"/>
        </w:rPr>
      </w:pPr>
      <w:r w:rsidRPr="00DA27C8">
        <w:rPr>
          <w:b/>
          <w:color w:val="333333"/>
        </w:rPr>
        <w:t>What kind of pet do you have?</w:t>
      </w:r>
    </w:p>
    <w:p w14:paraId="7A654128" w14:textId="77777777" w:rsidR="00BE7FCD" w:rsidRPr="00DA27C8" w:rsidRDefault="00BE7FCD" w:rsidP="00BE7FCD">
      <w:pPr>
        <w:rPr>
          <w:b/>
          <w:color w:val="333333"/>
          <w:sz w:val="20"/>
          <w:szCs w:val="20"/>
        </w:rPr>
      </w:pPr>
      <w:r w:rsidRPr="00DA27C8">
        <w:rPr>
          <w:b/>
          <w:color w:val="333333"/>
        </w:rPr>
        <w:t xml:space="preserve"> </w:t>
      </w:r>
      <w:r w:rsidRPr="00DA27C8">
        <w:rPr>
          <w:b/>
          <w:noProof/>
          <w:color w:val="333333"/>
        </w:rPr>
        <w:drawing>
          <wp:inline distT="114300" distB="114300" distL="114300" distR="114300" wp14:anchorId="5CFA37F9" wp14:editId="06422E4B">
            <wp:extent cx="114300" cy="114300"/>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rPr>
        <w:t xml:space="preserve"> </w:t>
      </w:r>
      <w:r w:rsidRPr="00DA27C8">
        <w:rPr>
          <w:b/>
          <w:color w:val="333333"/>
          <w:sz w:val="20"/>
          <w:szCs w:val="20"/>
        </w:rPr>
        <w:t>Dog</w:t>
      </w:r>
    </w:p>
    <w:p w14:paraId="19818362"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33F696C3" wp14:editId="1602946E">
            <wp:extent cx="114300" cy="1143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Cat</w:t>
      </w:r>
    </w:p>
    <w:p w14:paraId="189A1727"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7C04EE6A" wp14:editId="643B4A06">
            <wp:extent cx="114300" cy="114300"/>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Bird</w:t>
      </w:r>
    </w:p>
    <w:p w14:paraId="6A76F0C2"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5193A936" wp14:editId="28CF5F13">
            <wp:extent cx="114300" cy="114300"/>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Horse</w:t>
      </w:r>
    </w:p>
    <w:p w14:paraId="6FFF2827"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367F294E" wp14:editId="4760612A">
            <wp:extent cx="114300" cy="11430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Small animals</w:t>
      </w:r>
    </w:p>
    <w:p w14:paraId="2AB44CAA"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577C5B34" wp14:editId="58C3B6A7">
            <wp:extent cx="114300" cy="114300"/>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Fish</w:t>
      </w:r>
    </w:p>
    <w:p w14:paraId="61EDF032"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6742F98F" wp14:editId="0F6CDB70">
            <wp:extent cx="114300" cy="114300"/>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Other</w:t>
      </w:r>
    </w:p>
    <w:p w14:paraId="00249139" w14:textId="77777777" w:rsidR="00BE7FCD" w:rsidRPr="00DA27C8" w:rsidRDefault="00BE7FCD" w:rsidP="00BE7FCD">
      <w:pPr>
        <w:rPr>
          <w:b/>
          <w:color w:val="333333"/>
        </w:rPr>
      </w:pPr>
    </w:p>
    <w:p w14:paraId="15E3F022" w14:textId="77777777" w:rsidR="00BE7FCD" w:rsidRPr="00DA27C8" w:rsidRDefault="00BE7FCD" w:rsidP="00BE7FCD">
      <w:pPr>
        <w:rPr>
          <w:b/>
          <w:color w:val="333333"/>
        </w:rPr>
      </w:pPr>
      <w:r w:rsidRPr="00DA27C8">
        <w:rPr>
          <w:b/>
          <w:color w:val="333333"/>
        </w:rPr>
        <w:t>Write here any other kind of pet</w:t>
      </w:r>
    </w:p>
    <w:p w14:paraId="647FF336" w14:textId="77777777" w:rsidR="00BE7FCD" w:rsidRPr="00DA27C8" w:rsidRDefault="00BE7FCD" w:rsidP="00BE7FCD">
      <w:pPr>
        <w:rPr>
          <w:color w:val="333333"/>
        </w:rPr>
      </w:pPr>
      <w:r w:rsidRPr="00DA27C8">
        <w:rPr>
          <w:color w:val="333333"/>
        </w:rPr>
        <w:t>………………………………………………………………………………………………………………………………………………………………………………………………………………………………………………………………………………………………………………………………</w:t>
      </w:r>
    </w:p>
    <w:p w14:paraId="1BA242EE" w14:textId="77777777" w:rsidR="00BE7FCD" w:rsidRPr="00DA27C8" w:rsidRDefault="00BE7FCD" w:rsidP="00BE7FCD">
      <w:pPr>
        <w:rPr>
          <w:color w:val="333333"/>
        </w:rPr>
      </w:pPr>
    </w:p>
    <w:p w14:paraId="3AEE681F" w14:textId="77777777" w:rsidR="00BE7FCD" w:rsidRPr="00DA27C8" w:rsidRDefault="00BE7FCD" w:rsidP="00BE7FCD">
      <w:pPr>
        <w:rPr>
          <w:b/>
          <w:color w:val="333333"/>
        </w:rPr>
      </w:pPr>
      <w:r w:rsidRPr="00DA27C8">
        <w:rPr>
          <w:b/>
          <w:color w:val="FF0000"/>
        </w:rPr>
        <w:t>*</w:t>
      </w:r>
      <w:r w:rsidRPr="00DA27C8">
        <w:rPr>
          <w:b/>
          <w:color w:val="333333"/>
        </w:rPr>
        <w:t>In your opinion, are we humanizing pets?</w:t>
      </w:r>
    </w:p>
    <w:p w14:paraId="671D47EC" w14:textId="77777777" w:rsidR="00BE7FCD" w:rsidRPr="00DA27C8" w:rsidRDefault="00BE7FCD" w:rsidP="00BE7FCD">
      <w:pPr>
        <w:rPr>
          <w:b/>
          <w:color w:val="333333"/>
          <w:sz w:val="20"/>
          <w:szCs w:val="20"/>
        </w:rPr>
      </w:pPr>
      <w:r w:rsidRPr="00DA27C8">
        <w:rPr>
          <w:b/>
          <w:color w:val="333333"/>
        </w:rPr>
        <w:t xml:space="preserve">  </w:t>
      </w:r>
      <w:r w:rsidRPr="00DA27C8">
        <w:rPr>
          <w:b/>
          <w:noProof/>
          <w:color w:val="333333"/>
        </w:rPr>
        <w:drawing>
          <wp:inline distT="114300" distB="114300" distL="114300" distR="114300" wp14:anchorId="5E2B0E29" wp14:editId="34CB16C2">
            <wp:extent cx="114300" cy="1143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rPr>
        <w:t xml:space="preserve"> </w:t>
      </w:r>
      <w:r w:rsidRPr="00DA27C8">
        <w:rPr>
          <w:b/>
          <w:color w:val="333333"/>
          <w:sz w:val="20"/>
          <w:szCs w:val="20"/>
        </w:rPr>
        <w:t>Yes</w:t>
      </w:r>
    </w:p>
    <w:p w14:paraId="695D20B1" w14:textId="77777777" w:rsidR="00BE7FCD" w:rsidRPr="00DA27C8" w:rsidRDefault="00BE7FCD" w:rsidP="00BE7FCD">
      <w:pPr>
        <w:rPr>
          <w:b/>
          <w:color w:val="333333"/>
          <w:sz w:val="20"/>
          <w:szCs w:val="20"/>
        </w:rPr>
      </w:pPr>
      <w:r w:rsidRPr="00DA27C8">
        <w:rPr>
          <w:b/>
          <w:color w:val="333333"/>
          <w:sz w:val="20"/>
          <w:szCs w:val="20"/>
        </w:rPr>
        <w:t xml:space="preserve">  </w:t>
      </w:r>
      <w:r w:rsidRPr="00DA27C8">
        <w:rPr>
          <w:b/>
          <w:noProof/>
          <w:color w:val="333333"/>
          <w:sz w:val="20"/>
          <w:szCs w:val="20"/>
        </w:rPr>
        <w:drawing>
          <wp:inline distT="114300" distB="114300" distL="114300" distR="114300" wp14:anchorId="6E34DE79" wp14:editId="7D47CB87">
            <wp:extent cx="114300" cy="1143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34BC1F16" w14:textId="77777777" w:rsidR="00BE7FCD" w:rsidRPr="00DA27C8" w:rsidRDefault="00BE7FCD" w:rsidP="00BE7FCD">
      <w:pPr>
        <w:rPr>
          <w:b/>
          <w:color w:val="333333"/>
        </w:rPr>
      </w:pPr>
    </w:p>
    <w:p w14:paraId="30016157" w14:textId="77777777" w:rsidR="00BE7FCD" w:rsidRPr="00DA27C8" w:rsidRDefault="00BE7FCD" w:rsidP="00BE7FCD">
      <w:pPr>
        <w:spacing w:before="120" w:after="240"/>
        <w:rPr>
          <w:b/>
          <w:color w:val="333333"/>
        </w:rPr>
      </w:pPr>
      <w:r w:rsidRPr="00DA27C8">
        <w:rPr>
          <w:b/>
          <w:color w:val="FF0000"/>
          <w:sz w:val="19"/>
          <w:szCs w:val="19"/>
        </w:rPr>
        <w:t xml:space="preserve">* </w:t>
      </w:r>
      <w:r w:rsidRPr="00DA27C8">
        <w:rPr>
          <w:b/>
          <w:color w:val="333333"/>
        </w:rPr>
        <w:t>Do you think that people who have pets increase the risk to transmitting infectious diseases?</w:t>
      </w:r>
    </w:p>
    <w:p w14:paraId="400011FC" w14:textId="77777777" w:rsidR="00BE7FCD" w:rsidRPr="00DA27C8" w:rsidRDefault="00BE7FCD" w:rsidP="00BE7FCD">
      <w:pPr>
        <w:rPr>
          <w:b/>
          <w:color w:val="333333"/>
          <w:sz w:val="20"/>
          <w:szCs w:val="20"/>
        </w:rPr>
      </w:pPr>
      <w:r w:rsidRPr="00DA27C8">
        <w:rPr>
          <w:b/>
          <w:noProof/>
          <w:color w:val="333333"/>
        </w:rPr>
        <w:drawing>
          <wp:inline distT="114300" distB="114300" distL="114300" distR="114300" wp14:anchorId="4657F8BF" wp14:editId="37EE9739">
            <wp:extent cx="114300" cy="114300"/>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rPr>
        <w:t xml:space="preserve"> </w:t>
      </w:r>
      <w:r w:rsidRPr="00DA27C8">
        <w:rPr>
          <w:b/>
          <w:color w:val="333333"/>
          <w:sz w:val="20"/>
          <w:szCs w:val="20"/>
        </w:rPr>
        <w:t>Yes</w:t>
      </w:r>
    </w:p>
    <w:p w14:paraId="5DBEC00B"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72C2565" wp14:editId="53A37CAA">
            <wp:extent cx="114300" cy="11430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79DA5B7B"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41F271F4" wp14:editId="0D0A8293">
            <wp:extent cx="114300" cy="114300"/>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 don’t know</w:t>
      </w:r>
    </w:p>
    <w:p w14:paraId="48F476B1" w14:textId="77777777" w:rsidR="00BE7FCD" w:rsidRPr="00DA27C8" w:rsidRDefault="00BE7FCD" w:rsidP="00BE7FCD">
      <w:pPr>
        <w:rPr>
          <w:b/>
          <w:color w:val="333333"/>
        </w:rPr>
      </w:pPr>
    </w:p>
    <w:p w14:paraId="657A4BA0" w14:textId="77777777" w:rsidR="00BE7FCD" w:rsidRPr="00DA27C8" w:rsidRDefault="00BE7FCD" w:rsidP="00BE7FCD">
      <w:pPr>
        <w:rPr>
          <w:b/>
          <w:color w:val="333333"/>
        </w:rPr>
      </w:pPr>
      <w:r w:rsidRPr="00DA27C8">
        <w:rPr>
          <w:b/>
          <w:color w:val="FF0000"/>
        </w:rPr>
        <w:t xml:space="preserve">* </w:t>
      </w:r>
      <w:r w:rsidRPr="00DA27C8">
        <w:rPr>
          <w:b/>
          <w:color w:val="333333"/>
        </w:rPr>
        <w:t>How can pets improve your behaviour?</w:t>
      </w:r>
    </w:p>
    <w:p w14:paraId="1FB42579" w14:textId="77777777" w:rsidR="00BE7FCD" w:rsidRPr="00DA27C8" w:rsidRDefault="00BE7FCD" w:rsidP="00BE7FCD">
      <w:pPr>
        <w:rPr>
          <w:b/>
          <w:color w:val="333333"/>
          <w:sz w:val="20"/>
          <w:szCs w:val="20"/>
        </w:rPr>
      </w:pPr>
      <w:r w:rsidRPr="00DA27C8">
        <w:rPr>
          <w:b/>
          <w:noProof/>
          <w:color w:val="333333"/>
        </w:rPr>
        <w:drawing>
          <wp:inline distT="114300" distB="114300" distL="114300" distR="114300" wp14:anchorId="673FE837" wp14:editId="19BC6345">
            <wp:extent cx="114300" cy="1143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rPr>
        <w:t xml:space="preserve"> </w:t>
      </w:r>
      <w:r w:rsidRPr="00DA27C8">
        <w:rPr>
          <w:b/>
          <w:color w:val="333333"/>
          <w:sz w:val="20"/>
          <w:szCs w:val="20"/>
        </w:rPr>
        <w:t xml:space="preserve">Improve your responsibility </w:t>
      </w:r>
    </w:p>
    <w:p w14:paraId="5D0E5F75"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B390702" wp14:editId="05CED9BB">
            <wp:extent cx="114300" cy="114300"/>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Improve your marks</w:t>
      </w:r>
    </w:p>
    <w:p w14:paraId="0B70F6CE"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B83941A" wp14:editId="31D599FD">
            <wp:extent cx="114300" cy="11430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Improve your emotional intelligence </w:t>
      </w:r>
    </w:p>
    <w:p w14:paraId="07B8F48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A815227" wp14:editId="7E399ACD">
            <wp:extent cx="114300" cy="1143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Improve your social skills</w:t>
      </w:r>
    </w:p>
    <w:p w14:paraId="5D88F77E"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2F49540" wp14:editId="7C0E6594">
            <wp:extent cx="114300" cy="1143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Improve your sports skills </w:t>
      </w:r>
    </w:p>
    <w:p w14:paraId="6A8B7590"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4F5BDAD9" wp14:editId="11E79FF6">
            <wp:extent cx="114300" cy="1143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Don´t improve anything </w:t>
      </w:r>
    </w:p>
    <w:p w14:paraId="0329F886" w14:textId="77777777" w:rsidR="00BE7FCD" w:rsidRPr="00DA27C8" w:rsidRDefault="00BE7FCD" w:rsidP="00BE7FCD">
      <w:pPr>
        <w:rPr>
          <w:b/>
          <w:color w:val="333333"/>
          <w:sz w:val="20"/>
          <w:szCs w:val="20"/>
        </w:rPr>
      </w:pPr>
      <w:r w:rsidRPr="00DA27C8">
        <w:rPr>
          <w:b/>
          <w:noProof/>
          <w:color w:val="333333"/>
          <w:sz w:val="20"/>
          <w:szCs w:val="20"/>
        </w:rPr>
        <w:lastRenderedPageBreak/>
        <w:drawing>
          <wp:inline distT="114300" distB="114300" distL="114300" distR="114300" wp14:anchorId="7DF04DC5" wp14:editId="06E4819F">
            <wp:extent cx="114300" cy="114300"/>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 don’t know</w:t>
      </w:r>
    </w:p>
    <w:p w14:paraId="7C2FCCAC" w14:textId="77777777" w:rsidR="00BE7FCD" w:rsidRPr="00DA27C8" w:rsidRDefault="00BE7FCD" w:rsidP="00BE7FCD">
      <w:pPr>
        <w:rPr>
          <w:b/>
          <w:color w:val="333333"/>
        </w:rPr>
      </w:pPr>
    </w:p>
    <w:p w14:paraId="50CBD1D4" w14:textId="77777777" w:rsidR="00BE7FCD" w:rsidRPr="00DA27C8" w:rsidRDefault="00BE7FCD" w:rsidP="00BE7FCD">
      <w:pPr>
        <w:rPr>
          <w:b/>
          <w:color w:val="333333"/>
        </w:rPr>
      </w:pPr>
      <w:r w:rsidRPr="00DA27C8">
        <w:rPr>
          <w:b/>
          <w:color w:val="FF0000"/>
        </w:rPr>
        <w:t>*</w:t>
      </w:r>
      <w:r w:rsidRPr="00DA27C8">
        <w:rPr>
          <w:b/>
          <w:color w:val="333333"/>
        </w:rPr>
        <w:t>Do you know any project that uses animals to help the disabled?</w:t>
      </w:r>
    </w:p>
    <w:p w14:paraId="363D9FC9" w14:textId="77777777" w:rsidR="00BE7FCD" w:rsidRPr="00DA27C8" w:rsidRDefault="00BE7FCD" w:rsidP="00BE7FCD">
      <w:pPr>
        <w:rPr>
          <w:b/>
          <w:color w:val="333333"/>
          <w:sz w:val="20"/>
          <w:szCs w:val="20"/>
        </w:rPr>
      </w:pPr>
      <w:r w:rsidRPr="00DA27C8">
        <w:rPr>
          <w:b/>
          <w:noProof/>
          <w:color w:val="333333"/>
        </w:rPr>
        <w:drawing>
          <wp:inline distT="114300" distB="114300" distL="114300" distR="114300" wp14:anchorId="074D5867" wp14:editId="3D451E44">
            <wp:extent cx="114300" cy="1143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7527BFD4"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1FA6EF0C" wp14:editId="622D58C1">
            <wp:extent cx="114300" cy="1143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10F711BE"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0B2C334" wp14:editId="64F74242">
            <wp:extent cx="114300" cy="114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 not sure</w:t>
      </w:r>
    </w:p>
    <w:p w14:paraId="717064E3" w14:textId="77777777" w:rsidR="00BE7FCD" w:rsidRPr="00DA27C8" w:rsidRDefault="00BE7FCD" w:rsidP="00BE7FCD">
      <w:pPr>
        <w:rPr>
          <w:b/>
          <w:color w:val="333333"/>
        </w:rPr>
      </w:pPr>
    </w:p>
    <w:p w14:paraId="7FDB4183" w14:textId="77777777" w:rsidR="00BE7FCD" w:rsidRPr="00DA27C8" w:rsidRDefault="00BE7FCD" w:rsidP="00BE7FCD">
      <w:pPr>
        <w:spacing w:before="180"/>
        <w:rPr>
          <w:b/>
          <w:color w:val="333333"/>
        </w:rPr>
      </w:pPr>
      <w:r w:rsidRPr="00DA27C8">
        <w:rPr>
          <w:b/>
          <w:color w:val="333333"/>
        </w:rPr>
        <w:t>If your previous answer is "Yes", describe it here</w:t>
      </w:r>
    </w:p>
    <w:p w14:paraId="196D31E8" w14:textId="77777777" w:rsidR="00BE7FCD" w:rsidRPr="00DA27C8" w:rsidRDefault="00BE7FCD" w:rsidP="00BE7FCD">
      <w:pPr>
        <w:spacing w:before="180"/>
        <w:rPr>
          <w:color w:val="333333"/>
        </w:rPr>
      </w:pPr>
      <w:r w:rsidRPr="00DA27C8">
        <w:rPr>
          <w:color w:val="333333"/>
        </w:rPr>
        <w:t>……………………………………………………………………………………………………………………………………………………………………………………………………………………………….……………………………………………………………………………………………………..……………………………………………………………………………………………………………</w:t>
      </w:r>
    </w:p>
    <w:p w14:paraId="0D2059BE" w14:textId="77777777" w:rsidR="00BE7FCD" w:rsidRPr="00DA27C8" w:rsidRDefault="00BE7FCD" w:rsidP="00BE7FCD">
      <w:pPr>
        <w:pStyle w:val="Heading1"/>
        <w:keepNext w:val="0"/>
        <w:keepLines w:val="0"/>
        <w:spacing w:before="120"/>
        <w:rPr>
          <w:rFonts w:ascii="Arial" w:hAnsi="Arial" w:cs="Arial"/>
          <w:color w:val="333333"/>
          <w:sz w:val="26"/>
          <w:szCs w:val="26"/>
          <w:u w:val="single"/>
        </w:rPr>
      </w:pPr>
      <w:bookmarkStart w:id="1" w:name="_emlh6mxiaqks" w:colFirst="0" w:colLast="0"/>
      <w:bookmarkEnd w:id="1"/>
    </w:p>
    <w:p w14:paraId="2D1F73F0" w14:textId="77777777" w:rsidR="00BE7FCD" w:rsidRPr="00DA27C8" w:rsidRDefault="00BE7FCD" w:rsidP="00BE7FCD">
      <w:pPr>
        <w:pStyle w:val="Heading1"/>
        <w:keepNext w:val="0"/>
        <w:keepLines w:val="0"/>
        <w:spacing w:before="120"/>
        <w:rPr>
          <w:rFonts w:ascii="Arial" w:hAnsi="Arial" w:cs="Arial"/>
          <w:b w:val="0"/>
          <w:color w:val="333333"/>
          <w:sz w:val="26"/>
          <w:szCs w:val="26"/>
          <w:u w:val="single"/>
        </w:rPr>
      </w:pPr>
      <w:r w:rsidRPr="00DA27C8">
        <w:rPr>
          <w:rFonts w:ascii="Arial" w:hAnsi="Arial" w:cs="Arial"/>
          <w:caps w:val="0"/>
          <w:color w:val="333333"/>
          <w:sz w:val="26"/>
          <w:szCs w:val="26"/>
          <w:u w:val="single"/>
        </w:rPr>
        <w:t>Animals and entertainment</w:t>
      </w:r>
    </w:p>
    <w:p w14:paraId="2AAF9495" w14:textId="77777777" w:rsidR="00BE7FCD" w:rsidRPr="00DA27C8" w:rsidRDefault="00BE7FCD" w:rsidP="00BE7FCD">
      <w:pPr>
        <w:spacing w:before="220" w:after="240"/>
        <w:rPr>
          <w:b/>
          <w:color w:val="333333"/>
        </w:rPr>
      </w:pPr>
      <w:r w:rsidRPr="00DA27C8">
        <w:rPr>
          <w:color w:val="FF0000"/>
          <w:sz w:val="19"/>
          <w:szCs w:val="19"/>
        </w:rPr>
        <w:t xml:space="preserve">* </w:t>
      </w:r>
      <w:r w:rsidRPr="00DA27C8">
        <w:rPr>
          <w:b/>
          <w:color w:val="333333"/>
        </w:rPr>
        <w:t>Do you agree with the use of animals for entertainment?</w:t>
      </w:r>
    </w:p>
    <w:p w14:paraId="2CE3DC2A"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7CB5C9CC" wp14:editId="650B8B06">
            <wp:extent cx="114300" cy="1143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3C820E66"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6E13F06" wp14:editId="0A3B747E">
            <wp:extent cx="114300" cy="11430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646F4268"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5F0B8CD" wp14:editId="1EEE5EB3">
            <wp:extent cx="114300" cy="1143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 not sure</w:t>
      </w:r>
    </w:p>
    <w:p w14:paraId="1B538A71" w14:textId="77777777" w:rsidR="00BE7FCD" w:rsidRPr="00DA27C8" w:rsidRDefault="00BE7FCD" w:rsidP="00BE7FCD">
      <w:pPr>
        <w:rPr>
          <w:b/>
          <w:color w:val="333333"/>
          <w:sz w:val="20"/>
          <w:szCs w:val="20"/>
        </w:rPr>
      </w:pPr>
    </w:p>
    <w:p w14:paraId="6EF2D1C9" w14:textId="77777777" w:rsidR="00BE7FCD" w:rsidRPr="00DA27C8" w:rsidRDefault="00BE7FCD" w:rsidP="00BE7FCD">
      <w:pPr>
        <w:spacing w:after="240"/>
        <w:rPr>
          <w:b/>
          <w:color w:val="333333"/>
        </w:rPr>
      </w:pPr>
      <w:r w:rsidRPr="00DA27C8">
        <w:rPr>
          <w:b/>
          <w:color w:val="FF0000"/>
        </w:rPr>
        <w:t xml:space="preserve">* </w:t>
      </w:r>
      <w:r w:rsidRPr="00DA27C8">
        <w:rPr>
          <w:b/>
          <w:color w:val="333333"/>
        </w:rPr>
        <w:t>In your opinion, do the animals that are used for entertainment suffer?</w:t>
      </w:r>
    </w:p>
    <w:p w14:paraId="746709D2"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9B3C4C8" wp14:editId="4090F8A2">
            <wp:extent cx="114300" cy="1143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2FF0BC98"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149F3FBD" wp14:editId="3C5CE3D1">
            <wp:extent cx="114300" cy="11430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417FDE1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29C9E91" wp14:editId="5D7C121E">
            <wp:extent cx="114300" cy="114300"/>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I’m not sure</w:t>
      </w:r>
    </w:p>
    <w:p w14:paraId="617743FC" w14:textId="77777777" w:rsidR="00BE7FCD" w:rsidRPr="00DA27C8" w:rsidRDefault="00BE7FCD" w:rsidP="00BE7FCD">
      <w:pPr>
        <w:rPr>
          <w:b/>
          <w:color w:val="333333"/>
        </w:rPr>
      </w:pPr>
    </w:p>
    <w:p w14:paraId="37780685" w14:textId="77777777" w:rsidR="00BE7FCD" w:rsidRPr="00DA27C8" w:rsidRDefault="00BE7FCD" w:rsidP="00BE7FCD">
      <w:pPr>
        <w:spacing w:after="240"/>
        <w:rPr>
          <w:b/>
          <w:color w:val="333333"/>
        </w:rPr>
      </w:pPr>
      <w:r w:rsidRPr="00DA27C8">
        <w:rPr>
          <w:b/>
          <w:color w:val="FF0000"/>
        </w:rPr>
        <w:t xml:space="preserve">* </w:t>
      </w:r>
      <w:r w:rsidRPr="00DA27C8">
        <w:rPr>
          <w:b/>
          <w:color w:val="333333"/>
        </w:rPr>
        <w:t>Is the current use of zoos a good way to protect or investigate about animals?</w:t>
      </w:r>
    </w:p>
    <w:p w14:paraId="129EEC58"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7BCFE2E2" wp14:editId="713FFE12">
            <wp:extent cx="114300" cy="114300"/>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75DD9F24"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F02F00D" wp14:editId="6EBFF1C5">
            <wp:extent cx="114300" cy="114300"/>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522F2A9A"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4AB049B" wp14:editId="3FDC99D5">
            <wp:extent cx="114300" cy="114300"/>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Other</w:t>
      </w:r>
    </w:p>
    <w:p w14:paraId="76823FF7" w14:textId="77777777" w:rsidR="00BE7FCD" w:rsidRPr="00DA27C8" w:rsidRDefault="00BE7FCD" w:rsidP="00BE7FCD">
      <w:pPr>
        <w:rPr>
          <w:b/>
          <w:color w:val="333333"/>
          <w:sz w:val="20"/>
          <w:szCs w:val="20"/>
        </w:rPr>
      </w:pPr>
    </w:p>
    <w:p w14:paraId="7DDCE7C1" w14:textId="77777777" w:rsidR="00BE7FCD" w:rsidRPr="00DA27C8" w:rsidRDefault="00BE7FCD" w:rsidP="00BE7FCD">
      <w:pPr>
        <w:rPr>
          <w:b/>
          <w:color w:val="333333"/>
        </w:rPr>
      </w:pPr>
    </w:p>
    <w:p w14:paraId="1EB3CF3A" w14:textId="77777777" w:rsidR="00BE7FCD" w:rsidRPr="00DA27C8" w:rsidRDefault="00BE7FCD" w:rsidP="00BE7FCD">
      <w:pPr>
        <w:rPr>
          <w:b/>
          <w:color w:val="333333"/>
        </w:rPr>
      </w:pPr>
      <w:r w:rsidRPr="00DA27C8">
        <w:rPr>
          <w:b/>
          <w:color w:val="333333"/>
        </w:rPr>
        <w:t>Write here any other answer</w:t>
      </w:r>
    </w:p>
    <w:p w14:paraId="73219E23" w14:textId="77777777" w:rsidR="00BE7FCD" w:rsidRPr="00DA27C8" w:rsidRDefault="00BE7FCD" w:rsidP="00BE7FCD">
      <w:pPr>
        <w:rPr>
          <w:color w:val="333333"/>
          <w:sz w:val="20"/>
          <w:szCs w:val="20"/>
        </w:rPr>
      </w:pPr>
      <w:r w:rsidRPr="00DA27C8">
        <w:rPr>
          <w:color w:val="333333"/>
          <w:sz w:val="20"/>
          <w:szCs w:val="20"/>
        </w:rPr>
        <w:t>………………………………………………………………………………………………………………………………………………………………………………………………………………………………………………</w:t>
      </w:r>
      <w:r w:rsidRPr="00DA27C8">
        <w:rPr>
          <w:color w:val="333333"/>
          <w:sz w:val="20"/>
          <w:szCs w:val="20"/>
        </w:rPr>
        <w:lastRenderedPageBreak/>
        <w:t>………………………………………………………………………………………………………………………………………………………………………………………………………………………………………………</w:t>
      </w:r>
    </w:p>
    <w:p w14:paraId="6BBC9C26" w14:textId="77777777" w:rsidR="00BE7FCD" w:rsidRPr="00DA27C8" w:rsidRDefault="00BE7FCD" w:rsidP="00BE7FCD">
      <w:pPr>
        <w:spacing w:after="240"/>
        <w:rPr>
          <w:b/>
          <w:color w:val="333333"/>
        </w:rPr>
      </w:pPr>
      <w:r w:rsidRPr="00DA27C8">
        <w:rPr>
          <w:b/>
          <w:color w:val="FF0000"/>
          <w:sz w:val="19"/>
          <w:szCs w:val="19"/>
        </w:rPr>
        <w:t>*</w:t>
      </w:r>
      <w:r w:rsidRPr="00DA27C8">
        <w:rPr>
          <w:b/>
          <w:color w:val="FF0000"/>
        </w:rPr>
        <w:t xml:space="preserve"> </w:t>
      </w:r>
      <w:r w:rsidRPr="00DA27C8">
        <w:rPr>
          <w:b/>
          <w:color w:val="333333"/>
        </w:rPr>
        <w:t>Is hunting a sport?</w:t>
      </w:r>
    </w:p>
    <w:p w14:paraId="3DBF4C5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D064CF6" wp14:editId="45C31EE8">
            <wp:extent cx="114300" cy="11430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6EDFE2FE"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9858431" wp14:editId="422D4ACE">
            <wp:extent cx="114300" cy="114300"/>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1E14181F" w14:textId="77777777" w:rsidR="00BE7FCD" w:rsidRPr="00DA27C8" w:rsidRDefault="00BE7FCD" w:rsidP="00BE7FCD">
      <w:pPr>
        <w:spacing w:after="240"/>
        <w:rPr>
          <w:b/>
          <w:color w:val="FF0000"/>
          <w:sz w:val="19"/>
          <w:szCs w:val="19"/>
        </w:rPr>
      </w:pPr>
    </w:p>
    <w:p w14:paraId="03EE1BD5" w14:textId="77777777" w:rsidR="00BE7FCD" w:rsidRPr="00DA27C8" w:rsidRDefault="00BE7FCD" w:rsidP="00BE7FCD">
      <w:pPr>
        <w:spacing w:after="240"/>
        <w:rPr>
          <w:b/>
          <w:color w:val="333333"/>
        </w:rPr>
      </w:pPr>
      <w:r w:rsidRPr="00DA27C8">
        <w:rPr>
          <w:b/>
          <w:color w:val="FF0000"/>
          <w:sz w:val="19"/>
          <w:szCs w:val="19"/>
        </w:rPr>
        <w:t xml:space="preserve">* </w:t>
      </w:r>
      <w:r w:rsidRPr="00DA27C8">
        <w:rPr>
          <w:b/>
          <w:color w:val="333333"/>
        </w:rPr>
        <w:t>Is hunting activity necessary?</w:t>
      </w:r>
    </w:p>
    <w:p w14:paraId="60AE6131"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E9B961A" wp14:editId="11DA5869">
            <wp:extent cx="114300" cy="11430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1CD37217"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07E7C61" wp14:editId="0F764C9D">
            <wp:extent cx="114300" cy="114300"/>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76CC954C" w14:textId="77777777" w:rsidR="00BE7FCD" w:rsidRPr="00DA27C8" w:rsidRDefault="00BE7FCD" w:rsidP="00BE7FCD">
      <w:pPr>
        <w:rPr>
          <w:b/>
          <w:color w:val="333333"/>
        </w:rPr>
      </w:pPr>
    </w:p>
    <w:p w14:paraId="2188869D" w14:textId="77777777" w:rsidR="00BE7FCD" w:rsidRPr="00DA27C8" w:rsidRDefault="00BE7FCD" w:rsidP="00BE7FCD">
      <w:pPr>
        <w:rPr>
          <w:b/>
          <w:color w:val="333333"/>
        </w:rPr>
      </w:pPr>
      <w:r w:rsidRPr="00DA27C8">
        <w:rPr>
          <w:b/>
          <w:color w:val="333333"/>
        </w:rPr>
        <w:t>If your answer is yes, explain why</w:t>
      </w:r>
    </w:p>
    <w:p w14:paraId="0DA0EE35" w14:textId="77777777" w:rsidR="00BE7FCD" w:rsidRPr="00DA27C8" w:rsidRDefault="00BE7FCD" w:rsidP="00BE7FCD">
      <w:pPr>
        <w:rPr>
          <w:color w:val="333333"/>
        </w:rPr>
      </w:pPr>
      <w:r w:rsidRPr="00DA27C8">
        <w:rPr>
          <w:color w:val="333333"/>
        </w:rPr>
        <w:t>……………………………………………………………………………………………………………………………………………………………………………………………………………………………………………………………………………………………………………………………………………………………………………………………………………………………………………………</w:t>
      </w:r>
    </w:p>
    <w:p w14:paraId="71DF316E" w14:textId="77777777" w:rsidR="00BE7FCD" w:rsidRPr="00DA27C8" w:rsidRDefault="00BE7FCD" w:rsidP="00BE7FCD">
      <w:pPr>
        <w:rPr>
          <w:color w:val="333333"/>
        </w:rPr>
      </w:pPr>
    </w:p>
    <w:p w14:paraId="1A78426C" w14:textId="77777777" w:rsidR="00BE7FCD" w:rsidRPr="00DA27C8" w:rsidRDefault="00BE7FCD" w:rsidP="00BE7FCD">
      <w:pPr>
        <w:spacing w:after="240"/>
        <w:rPr>
          <w:b/>
          <w:color w:val="333333"/>
        </w:rPr>
      </w:pPr>
      <w:r w:rsidRPr="00DA27C8">
        <w:rPr>
          <w:color w:val="FF0000"/>
          <w:sz w:val="19"/>
          <w:szCs w:val="19"/>
        </w:rPr>
        <w:t xml:space="preserve">* </w:t>
      </w:r>
      <w:r w:rsidRPr="00DA27C8">
        <w:rPr>
          <w:b/>
          <w:color w:val="333333"/>
        </w:rPr>
        <w:t>Do you think that animals in circuses suffer?</w:t>
      </w:r>
    </w:p>
    <w:p w14:paraId="1298EDA6" w14:textId="77777777" w:rsidR="00BE7FCD" w:rsidRPr="00DA27C8" w:rsidRDefault="00BE7FCD" w:rsidP="00BE7FCD">
      <w:pPr>
        <w:spacing w:after="240"/>
        <w:rPr>
          <w:b/>
          <w:color w:val="333333"/>
          <w:sz w:val="20"/>
          <w:szCs w:val="20"/>
        </w:rPr>
      </w:pPr>
      <w:r w:rsidRPr="00DA27C8">
        <w:rPr>
          <w:b/>
          <w:noProof/>
          <w:color w:val="333333"/>
          <w:sz w:val="20"/>
          <w:szCs w:val="20"/>
        </w:rPr>
        <w:drawing>
          <wp:inline distT="114300" distB="114300" distL="114300" distR="114300" wp14:anchorId="4865DF6E" wp14:editId="07394D61">
            <wp:extent cx="114300" cy="1143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 always</w:t>
      </w:r>
    </w:p>
    <w:p w14:paraId="0FE1A691" w14:textId="77777777" w:rsidR="00BE7FCD" w:rsidRPr="00DA27C8" w:rsidRDefault="00BE7FCD" w:rsidP="00BE7FCD">
      <w:pPr>
        <w:spacing w:after="240"/>
        <w:rPr>
          <w:b/>
          <w:color w:val="333333"/>
          <w:sz w:val="20"/>
          <w:szCs w:val="20"/>
        </w:rPr>
      </w:pPr>
      <w:r w:rsidRPr="00DA27C8">
        <w:rPr>
          <w:b/>
          <w:noProof/>
          <w:color w:val="333333"/>
          <w:sz w:val="20"/>
          <w:szCs w:val="20"/>
        </w:rPr>
        <w:drawing>
          <wp:inline distT="114300" distB="114300" distL="114300" distR="114300" wp14:anchorId="3C5A25E8" wp14:editId="696CFA70">
            <wp:extent cx="114300" cy="1143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 but only the wild animals, like lions or elephants</w:t>
      </w:r>
    </w:p>
    <w:p w14:paraId="5EBFB110" w14:textId="77777777" w:rsidR="00BE7FCD" w:rsidRPr="00DA27C8" w:rsidRDefault="00BE7FCD" w:rsidP="00BE7FCD">
      <w:pPr>
        <w:spacing w:after="240"/>
        <w:rPr>
          <w:b/>
          <w:color w:val="333333"/>
          <w:sz w:val="20"/>
          <w:szCs w:val="20"/>
        </w:rPr>
      </w:pPr>
      <w:r w:rsidRPr="00DA27C8">
        <w:rPr>
          <w:b/>
          <w:noProof/>
          <w:color w:val="333333"/>
          <w:sz w:val="20"/>
          <w:szCs w:val="20"/>
        </w:rPr>
        <w:drawing>
          <wp:inline distT="114300" distB="114300" distL="114300" distR="114300" wp14:anchorId="14D08DA1" wp14:editId="1FD62565">
            <wp:extent cx="114300" cy="114300"/>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 but sometimes they don’t live in better conditions</w:t>
      </w:r>
    </w:p>
    <w:p w14:paraId="7AF888FA" w14:textId="77777777" w:rsidR="00BE7FCD" w:rsidRPr="00DA27C8" w:rsidRDefault="00BE7FCD" w:rsidP="00BE7FCD">
      <w:pPr>
        <w:spacing w:after="240"/>
        <w:rPr>
          <w:b/>
          <w:color w:val="333333"/>
          <w:sz w:val="20"/>
          <w:szCs w:val="20"/>
        </w:rPr>
      </w:pPr>
      <w:r w:rsidRPr="00DA27C8">
        <w:rPr>
          <w:b/>
          <w:noProof/>
          <w:color w:val="333333"/>
          <w:sz w:val="20"/>
          <w:szCs w:val="20"/>
        </w:rPr>
        <w:drawing>
          <wp:inline distT="114300" distB="114300" distL="114300" distR="114300" wp14:anchorId="7565473D" wp14:editId="496AEE2A">
            <wp:extent cx="114300" cy="1143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2BABDAAE" w14:textId="77777777" w:rsidR="00BE7FCD" w:rsidRPr="00DA27C8" w:rsidRDefault="00BE7FCD" w:rsidP="00BE7FCD">
      <w:pPr>
        <w:spacing w:before="120" w:after="240"/>
        <w:rPr>
          <w:color w:val="FF0000"/>
        </w:rPr>
      </w:pPr>
    </w:p>
    <w:p w14:paraId="7AF1026D" w14:textId="77777777" w:rsidR="00BE7FCD" w:rsidRPr="00DA27C8" w:rsidRDefault="00BE7FCD" w:rsidP="00BE7FCD">
      <w:pPr>
        <w:spacing w:before="120" w:after="240"/>
        <w:rPr>
          <w:b/>
          <w:color w:val="333333"/>
        </w:rPr>
      </w:pPr>
      <w:r w:rsidRPr="00DA27C8">
        <w:rPr>
          <w:color w:val="FF0000"/>
        </w:rPr>
        <w:t>*</w:t>
      </w:r>
      <w:r w:rsidRPr="00DA27C8">
        <w:rPr>
          <w:b/>
          <w:color w:val="FF0000"/>
        </w:rPr>
        <w:t xml:space="preserve"> </w:t>
      </w:r>
      <w:r w:rsidRPr="00DA27C8">
        <w:rPr>
          <w:b/>
          <w:color w:val="333333"/>
        </w:rPr>
        <w:t>Are zoos or aquariums necessary? thinking about technologies as virtual reality?</w:t>
      </w:r>
    </w:p>
    <w:p w14:paraId="0AF6F8CD"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63F969A" wp14:editId="70816783">
            <wp:extent cx="114300" cy="1143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 it is not the same</w:t>
      </w:r>
    </w:p>
    <w:p w14:paraId="3FB384D9"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F6CF710" wp14:editId="024EFF00">
            <wp:extent cx="114300" cy="1143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 but only for protecting wild species in high risk or recover animals poaching</w:t>
      </w:r>
    </w:p>
    <w:p w14:paraId="64FC5165"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B9962D7" wp14:editId="3671A2A8">
            <wp:extent cx="114300" cy="1143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 with current technology, they are not necessary</w:t>
      </w:r>
    </w:p>
    <w:p w14:paraId="3ECB845B" w14:textId="77777777" w:rsidR="00BE7FCD" w:rsidRPr="00DA27C8" w:rsidRDefault="00BE7FCD" w:rsidP="00BE7FCD">
      <w:pPr>
        <w:rPr>
          <w:b/>
          <w:color w:val="333333"/>
          <w:sz w:val="20"/>
          <w:szCs w:val="20"/>
        </w:rPr>
      </w:pPr>
    </w:p>
    <w:p w14:paraId="20A169C8" w14:textId="77777777" w:rsidR="00BE7FCD" w:rsidRPr="00DA27C8" w:rsidRDefault="00BE7FCD" w:rsidP="00BE7FCD">
      <w:pPr>
        <w:spacing w:after="240"/>
        <w:rPr>
          <w:b/>
          <w:color w:val="333333"/>
        </w:rPr>
      </w:pPr>
      <w:r w:rsidRPr="00DA27C8">
        <w:rPr>
          <w:b/>
          <w:color w:val="FF0000"/>
          <w:sz w:val="19"/>
          <w:szCs w:val="19"/>
        </w:rPr>
        <w:t xml:space="preserve">* </w:t>
      </w:r>
      <w:r w:rsidRPr="00DA27C8">
        <w:rPr>
          <w:b/>
          <w:color w:val="333333"/>
        </w:rPr>
        <w:t>Do you know any tradition of using animals in popular festivities or local celebrations?</w:t>
      </w:r>
    </w:p>
    <w:p w14:paraId="6B63E58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4079DBA0" wp14:editId="1DEB65BD">
            <wp:extent cx="114300" cy="114300"/>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7268B3D8"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AAACA9D" wp14:editId="352BE9C3">
            <wp:extent cx="114300" cy="11430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35C85CFB" w14:textId="77777777" w:rsidR="00BE7FCD" w:rsidRPr="006F6622" w:rsidRDefault="00BE7FCD" w:rsidP="00BE7FCD">
      <w:pPr>
        <w:spacing w:after="240"/>
        <w:ind w:left="240"/>
        <w:rPr>
          <w:b/>
          <w:color w:val="333333"/>
        </w:rPr>
      </w:pPr>
      <w:r w:rsidRPr="006F6622">
        <w:rPr>
          <w:b/>
          <w:color w:val="333333"/>
        </w:rPr>
        <w:t>If your answer is yes, describe it here.</w:t>
      </w:r>
    </w:p>
    <w:p w14:paraId="62A3D83B" w14:textId="77777777" w:rsidR="00BE7FCD" w:rsidRPr="00DA27C8" w:rsidRDefault="00BE7FCD" w:rsidP="00BE7FCD">
      <w:pPr>
        <w:rPr>
          <w:color w:val="333333"/>
          <w:sz w:val="20"/>
          <w:szCs w:val="20"/>
        </w:rPr>
      </w:pPr>
      <w:r w:rsidRPr="00DA27C8">
        <w:rPr>
          <w:color w:val="333333"/>
          <w:sz w:val="20"/>
          <w:szCs w:val="20"/>
        </w:rPr>
        <w:t>………………………………………………………………………………………………………………………………………………………………………………………………………………………………………………</w:t>
      </w:r>
      <w:r w:rsidRPr="00DA27C8">
        <w:rPr>
          <w:color w:val="333333"/>
          <w:sz w:val="20"/>
          <w:szCs w:val="20"/>
        </w:rPr>
        <w:lastRenderedPageBreak/>
        <w:t>………………………………………………………………………………………………………………………………………………………………………………………………………………………………………………</w:t>
      </w:r>
    </w:p>
    <w:p w14:paraId="42AB417A" w14:textId="77777777" w:rsidR="00BE7FCD" w:rsidRPr="00DA27C8" w:rsidRDefault="00BE7FCD" w:rsidP="00BE7FCD">
      <w:pPr>
        <w:rPr>
          <w:color w:val="333333"/>
          <w:sz w:val="20"/>
          <w:szCs w:val="20"/>
        </w:rPr>
      </w:pPr>
    </w:p>
    <w:p w14:paraId="3EFBAA54" w14:textId="77777777" w:rsidR="00BE7FCD" w:rsidRPr="00DA27C8" w:rsidRDefault="00BE7FCD" w:rsidP="00BE7FCD">
      <w:pPr>
        <w:rPr>
          <w:b/>
          <w:color w:val="333333"/>
        </w:rPr>
      </w:pPr>
      <w:r w:rsidRPr="00DA27C8">
        <w:rPr>
          <w:color w:val="FF0000"/>
        </w:rPr>
        <w:t xml:space="preserve">* </w:t>
      </w:r>
      <w:r w:rsidRPr="00DA27C8">
        <w:rPr>
          <w:b/>
          <w:color w:val="333333"/>
        </w:rPr>
        <w:t>Do you think that some animal species survive because are used in human activities?</w:t>
      </w:r>
    </w:p>
    <w:p w14:paraId="57C23D85" w14:textId="77777777" w:rsidR="00BE7FCD" w:rsidRPr="00DA27C8" w:rsidRDefault="00BE7FCD" w:rsidP="00BE7FCD">
      <w:pPr>
        <w:rPr>
          <w:b/>
          <w:color w:val="333333"/>
          <w:sz w:val="21"/>
          <w:szCs w:val="21"/>
        </w:rPr>
      </w:pPr>
    </w:p>
    <w:p w14:paraId="51BEEB76"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70B3B9ED" wp14:editId="39F09C01">
            <wp:extent cx="114300" cy="114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245BE709"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E9DA336" wp14:editId="608B2814">
            <wp:extent cx="114300" cy="11430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74BAFD96" w14:textId="77777777" w:rsidR="00BE7FCD" w:rsidRPr="00DA27C8" w:rsidRDefault="00BE7FCD" w:rsidP="00BE7FCD">
      <w:pPr>
        <w:rPr>
          <w:b/>
          <w:color w:val="333333"/>
          <w:sz w:val="20"/>
          <w:szCs w:val="20"/>
        </w:rPr>
      </w:pPr>
    </w:p>
    <w:p w14:paraId="449F61F9" w14:textId="77777777" w:rsidR="00BE7FCD" w:rsidRPr="00DA27C8" w:rsidRDefault="00BE7FCD" w:rsidP="00BE7FCD">
      <w:pPr>
        <w:rPr>
          <w:b/>
          <w:color w:val="333333"/>
          <w:sz w:val="26"/>
          <w:szCs w:val="26"/>
          <w:u w:val="single"/>
        </w:rPr>
      </w:pPr>
      <w:r w:rsidRPr="00DA27C8">
        <w:rPr>
          <w:b/>
          <w:color w:val="333333"/>
          <w:sz w:val="26"/>
          <w:szCs w:val="26"/>
          <w:u w:val="single"/>
        </w:rPr>
        <w:t>Animals and environment</w:t>
      </w:r>
    </w:p>
    <w:p w14:paraId="317E5850" w14:textId="77777777" w:rsidR="00BE7FCD" w:rsidRPr="00DA27C8" w:rsidRDefault="00BE7FCD" w:rsidP="00BE7FCD">
      <w:pPr>
        <w:spacing w:before="240" w:after="240"/>
        <w:rPr>
          <w:b/>
          <w:color w:val="333333"/>
        </w:rPr>
      </w:pPr>
      <w:r w:rsidRPr="00DA27C8">
        <w:rPr>
          <w:b/>
          <w:color w:val="FF0000"/>
          <w:sz w:val="19"/>
          <w:szCs w:val="19"/>
        </w:rPr>
        <w:t xml:space="preserve">* </w:t>
      </w:r>
      <w:r w:rsidRPr="00DA27C8">
        <w:rPr>
          <w:b/>
          <w:color w:val="333333"/>
        </w:rPr>
        <w:t>Can animals change our environment?</w:t>
      </w:r>
    </w:p>
    <w:p w14:paraId="570EBA25"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58D82D2" wp14:editId="30E0A049">
            <wp:extent cx="114300" cy="11430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6B080969"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471DCDF" wp14:editId="0F333460">
            <wp:extent cx="114300" cy="114300"/>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2E5DF788" w14:textId="77777777" w:rsidR="00BE7FCD" w:rsidRPr="00DA27C8" w:rsidRDefault="00BE7FCD" w:rsidP="00BE7FCD">
      <w:pPr>
        <w:rPr>
          <w:b/>
          <w:color w:val="333333"/>
          <w:sz w:val="20"/>
          <w:szCs w:val="20"/>
        </w:rPr>
      </w:pPr>
    </w:p>
    <w:p w14:paraId="65EDF5F2" w14:textId="77777777" w:rsidR="00BE7FCD" w:rsidRPr="00DA27C8" w:rsidRDefault="00BE7FCD" w:rsidP="00BE7FCD">
      <w:pPr>
        <w:rPr>
          <w:b/>
          <w:color w:val="333333"/>
        </w:rPr>
      </w:pPr>
      <w:r w:rsidRPr="00DA27C8">
        <w:rPr>
          <w:b/>
          <w:color w:val="FF0000"/>
          <w:sz w:val="21"/>
          <w:szCs w:val="21"/>
        </w:rPr>
        <w:t xml:space="preserve">* </w:t>
      </w:r>
      <w:r w:rsidRPr="00DA27C8">
        <w:rPr>
          <w:b/>
          <w:color w:val="333333"/>
        </w:rPr>
        <w:t>Is it possible that excessive use of farm animals can contribute to climate change?</w:t>
      </w:r>
    </w:p>
    <w:p w14:paraId="7501211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A6D06CA" wp14:editId="03AA4AE7">
            <wp:extent cx="114300" cy="1143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475EBFC7"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7083964" wp14:editId="518E7104">
            <wp:extent cx="114300" cy="114300"/>
            <wp:effectExtent l="0" t="0" r="0" b="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18F00219"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60928F6D" wp14:editId="719534CB">
            <wp:extent cx="114300" cy="114300"/>
            <wp:effectExtent l="0" t="0" r="0" b="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 don’t know</w:t>
      </w:r>
    </w:p>
    <w:p w14:paraId="4A8D3387" w14:textId="77777777" w:rsidR="00BE7FCD" w:rsidRPr="00DA27C8" w:rsidRDefault="00BE7FCD" w:rsidP="00BE7FCD">
      <w:pPr>
        <w:rPr>
          <w:b/>
          <w:color w:val="333333"/>
          <w:sz w:val="20"/>
          <w:szCs w:val="20"/>
        </w:rPr>
      </w:pPr>
    </w:p>
    <w:p w14:paraId="25FE8F98" w14:textId="77777777" w:rsidR="00BE7FCD" w:rsidRPr="00DA27C8" w:rsidRDefault="00BE7FCD" w:rsidP="00BE7FCD">
      <w:pPr>
        <w:spacing w:after="240"/>
        <w:rPr>
          <w:b/>
          <w:color w:val="333333"/>
        </w:rPr>
      </w:pPr>
      <w:r w:rsidRPr="00DA27C8">
        <w:rPr>
          <w:b/>
          <w:color w:val="FF0000"/>
          <w:sz w:val="19"/>
          <w:szCs w:val="19"/>
        </w:rPr>
        <w:t xml:space="preserve">* </w:t>
      </w:r>
      <w:r w:rsidRPr="00DA27C8">
        <w:rPr>
          <w:b/>
          <w:color w:val="333333"/>
        </w:rPr>
        <w:t>Write here why</w:t>
      </w:r>
    </w:p>
    <w:p w14:paraId="31D793FC" w14:textId="77777777" w:rsidR="00BE7FCD" w:rsidRPr="00DA27C8" w:rsidRDefault="00BE7FCD" w:rsidP="00BE7FCD">
      <w:pPr>
        <w:rPr>
          <w:color w:val="333333"/>
          <w:sz w:val="20"/>
          <w:szCs w:val="20"/>
        </w:rPr>
      </w:pPr>
      <w:r w:rsidRPr="00DA27C8">
        <w:rPr>
          <w:color w:val="333333"/>
          <w:sz w:val="20"/>
          <w:szCs w:val="20"/>
        </w:rPr>
        <w:t>………………………………………………………………………………………………………………………………………………………………………………………………………………………………………………………………………………………………………………………………………………………………………………………………………………………………………………………………………………………………</w:t>
      </w:r>
    </w:p>
    <w:p w14:paraId="3654F540" w14:textId="77777777" w:rsidR="00BE7FCD" w:rsidRPr="00DA27C8" w:rsidRDefault="00BE7FCD" w:rsidP="00BE7FCD">
      <w:pPr>
        <w:rPr>
          <w:color w:val="333333"/>
          <w:sz w:val="20"/>
          <w:szCs w:val="20"/>
        </w:rPr>
      </w:pPr>
    </w:p>
    <w:p w14:paraId="745175C2" w14:textId="77777777" w:rsidR="00BE7FCD" w:rsidRPr="00DA27C8" w:rsidRDefault="00BE7FCD" w:rsidP="00BE7FCD">
      <w:pPr>
        <w:spacing w:after="240"/>
        <w:rPr>
          <w:b/>
          <w:color w:val="333333"/>
        </w:rPr>
      </w:pPr>
      <w:r w:rsidRPr="00DA27C8">
        <w:rPr>
          <w:color w:val="FF0000"/>
          <w:sz w:val="19"/>
          <w:szCs w:val="19"/>
        </w:rPr>
        <w:t xml:space="preserve">* </w:t>
      </w:r>
      <w:r w:rsidRPr="00DA27C8">
        <w:rPr>
          <w:b/>
          <w:color w:val="333333"/>
        </w:rPr>
        <w:t>Do you know any current energy source of animal origin?</w:t>
      </w:r>
    </w:p>
    <w:p w14:paraId="741F87B0"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41734AE" wp14:editId="094C9E1A">
            <wp:extent cx="114300" cy="11430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78A560A6"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5B5A0956" wp14:editId="2825036F">
            <wp:extent cx="114300" cy="11430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7B79A7ED" w14:textId="77777777" w:rsidR="00BE7FCD" w:rsidRPr="00DA27C8" w:rsidRDefault="00BE7FCD" w:rsidP="00BE7FCD">
      <w:pPr>
        <w:spacing w:after="240"/>
        <w:rPr>
          <w:b/>
          <w:color w:val="333333"/>
          <w:sz w:val="20"/>
          <w:szCs w:val="20"/>
        </w:rPr>
      </w:pPr>
    </w:p>
    <w:p w14:paraId="052C3765" w14:textId="77777777" w:rsidR="00BE7FCD" w:rsidRDefault="00BE7FCD" w:rsidP="00BE7FCD">
      <w:pPr>
        <w:rPr>
          <w:b/>
          <w:color w:val="333333"/>
          <w:sz w:val="26"/>
          <w:szCs w:val="26"/>
          <w:u w:val="single"/>
        </w:rPr>
      </w:pPr>
    </w:p>
    <w:p w14:paraId="0C55E0C1" w14:textId="77777777" w:rsidR="00BE7FCD" w:rsidRPr="00DA27C8" w:rsidRDefault="00BE7FCD" w:rsidP="00BE7FCD">
      <w:pPr>
        <w:rPr>
          <w:b/>
          <w:color w:val="333333"/>
          <w:sz w:val="26"/>
          <w:szCs w:val="26"/>
          <w:u w:val="single"/>
        </w:rPr>
      </w:pPr>
      <w:r w:rsidRPr="00DA27C8">
        <w:rPr>
          <w:b/>
          <w:color w:val="333333"/>
          <w:sz w:val="26"/>
          <w:szCs w:val="26"/>
          <w:u w:val="single"/>
        </w:rPr>
        <w:t>Animals and religion</w:t>
      </w:r>
    </w:p>
    <w:p w14:paraId="559C1564" w14:textId="77777777" w:rsidR="00BE7FCD" w:rsidRPr="00DA27C8" w:rsidRDefault="00BE7FCD" w:rsidP="00BE7FCD">
      <w:pPr>
        <w:spacing w:before="220" w:after="240"/>
        <w:rPr>
          <w:b/>
          <w:color w:val="333333"/>
        </w:rPr>
      </w:pPr>
      <w:r w:rsidRPr="00DA27C8">
        <w:rPr>
          <w:b/>
          <w:color w:val="FF0000"/>
          <w:sz w:val="19"/>
          <w:szCs w:val="19"/>
        </w:rPr>
        <w:t xml:space="preserve">* </w:t>
      </w:r>
      <w:r w:rsidRPr="00DA27C8">
        <w:rPr>
          <w:b/>
          <w:color w:val="333333"/>
        </w:rPr>
        <w:t>Do you know any tradition regarding religions? Describe it.</w:t>
      </w:r>
    </w:p>
    <w:p w14:paraId="5FED8FE4" w14:textId="77777777" w:rsidR="00BE7FCD" w:rsidRPr="00DA27C8" w:rsidRDefault="00BE7FCD" w:rsidP="00BE7FCD">
      <w:pPr>
        <w:spacing w:after="240"/>
        <w:rPr>
          <w:color w:val="333333"/>
          <w:sz w:val="20"/>
          <w:szCs w:val="20"/>
        </w:rPr>
      </w:pPr>
      <w:r w:rsidRPr="00DA27C8">
        <w:rPr>
          <w:color w:val="333333"/>
          <w:sz w:val="20"/>
          <w:szCs w:val="20"/>
        </w:rPr>
        <w:t>……………………………………………………………………………………………………………………………………………………………………………………………………………………………………………………………………………………………………………………………………………………………………………...........................................................................................................................................................</w:t>
      </w:r>
    </w:p>
    <w:p w14:paraId="37B6139E" w14:textId="77777777" w:rsidR="00BE7FCD" w:rsidRPr="00DA27C8" w:rsidRDefault="00BE7FCD" w:rsidP="00BE7FCD">
      <w:pPr>
        <w:spacing w:after="240"/>
        <w:rPr>
          <w:b/>
          <w:color w:val="333333"/>
          <w:sz w:val="20"/>
          <w:szCs w:val="20"/>
        </w:rPr>
      </w:pPr>
    </w:p>
    <w:p w14:paraId="5F1B5C8E" w14:textId="77777777" w:rsidR="00BE7FCD" w:rsidRPr="00DA27C8" w:rsidRDefault="00BE7FCD" w:rsidP="00BE7FCD">
      <w:pPr>
        <w:spacing w:after="240"/>
        <w:rPr>
          <w:b/>
          <w:color w:val="333333"/>
        </w:rPr>
      </w:pPr>
      <w:r w:rsidRPr="00DA27C8">
        <w:rPr>
          <w:b/>
          <w:color w:val="333333"/>
        </w:rPr>
        <w:t>If your answer is yes, describe it here.</w:t>
      </w:r>
    </w:p>
    <w:p w14:paraId="37BA8A5B" w14:textId="77777777" w:rsidR="00BE7FCD" w:rsidRPr="00DA27C8" w:rsidRDefault="00BE7FCD" w:rsidP="00BE7FCD">
      <w:pPr>
        <w:rPr>
          <w:color w:val="333333"/>
          <w:sz w:val="20"/>
          <w:szCs w:val="20"/>
        </w:rPr>
      </w:pPr>
      <w:r w:rsidRPr="00DA27C8">
        <w:rPr>
          <w:color w:val="333333"/>
          <w:sz w:val="20"/>
          <w:szCs w:val="20"/>
        </w:rPr>
        <w:t>………………………………………………………………………………………………………………………………………………………………………………………………………………………………………………………………………………………………………………………………………………………………………………………………………………………………………………………………………………………………</w:t>
      </w:r>
    </w:p>
    <w:p w14:paraId="0A5A8593" w14:textId="77777777" w:rsidR="00BE7FCD" w:rsidRPr="00DA27C8" w:rsidRDefault="00BE7FCD" w:rsidP="00BE7FCD">
      <w:pPr>
        <w:rPr>
          <w:color w:val="333333"/>
          <w:sz w:val="20"/>
          <w:szCs w:val="20"/>
        </w:rPr>
      </w:pPr>
    </w:p>
    <w:p w14:paraId="4DC31AF0" w14:textId="77777777" w:rsidR="00BE7FCD" w:rsidRPr="00DA27C8" w:rsidRDefault="00BE7FCD" w:rsidP="00BE7FCD">
      <w:pPr>
        <w:rPr>
          <w:b/>
          <w:color w:val="333333"/>
          <w:sz w:val="26"/>
          <w:szCs w:val="26"/>
          <w:u w:val="single"/>
        </w:rPr>
      </w:pPr>
      <w:r w:rsidRPr="00DA27C8">
        <w:rPr>
          <w:b/>
          <w:color w:val="333333"/>
          <w:sz w:val="26"/>
          <w:szCs w:val="26"/>
          <w:u w:val="single"/>
        </w:rPr>
        <w:t>Animals for food</w:t>
      </w:r>
    </w:p>
    <w:p w14:paraId="50ED4E6A" w14:textId="77777777" w:rsidR="00BE7FCD" w:rsidRPr="00DA27C8" w:rsidRDefault="00BE7FCD" w:rsidP="00BE7FCD">
      <w:pPr>
        <w:spacing w:before="240" w:after="240"/>
        <w:rPr>
          <w:b/>
          <w:color w:val="333333"/>
        </w:rPr>
      </w:pPr>
      <w:r w:rsidRPr="00DA27C8">
        <w:rPr>
          <w:b/>
          <w:color w:val="FF0000"/>
          <w:sz w:val="19"/>
          <w:szCs w:val="19"/>
        </w:rPr>
        <w:t xml:space="preserve">* </w:t>
      </w:r>
      <w:r w:rsidRPr="00DA27C8">
        <w:rPr>
          <w:b/>
          <w:color w:val="333333"/>
        </w:rPr>
        <w:t>Is it necessary to eat animals?</w:t>
      </w:r>
    </w:p>
    <w:p w14:paraId="3AE6218F"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F016EF9" wp14:editId="650B2264">
            <wp:extent cx="114300" cy="1143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29A237C1"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773351A8" wp14:editId="06D0997D">
            <wp:extent cx="114300" cy="1143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4F41A18F" w14:textId="77777777" w:rsidR="00BE7FCD" w:rsidRPr="00DA27C8" w:rsidRDefault="00BE7FCD" w:rsidP="00BE7FCD">
      <w:pPr>
        <w:rPr>
          <w:b/>
          <w:color w:val="333333"/>
          <w:sz w:val="20"/>
          <w:szCs w:val="20"/>
        </w:rPr>
      </w:pPr>
    </w:p>
    <w:p w14:paraId="23DFB881" w14:textId="77777777" w:rsidR="00BE7FCD" w:rsidRPr="00DA27C8" w:rsidRDefault="00BE7FCD" w:rsidP="00BE7FCD">
      <w:pPr>
        <w:spacing w:before="120" w:after="240"/>
        <w:rPr>
          <w:b/>
          <w:color w:val="333333"/>
        </w:rPr>
      </w:pPr>
      <w:r w:rsidRPr="00DA27C8">
        <w:rPr>
          <w:b/>
          <w:color w:val="FF0000"/>
          <w:sz w:val="19"/>
          <w:szCs w:val="19"/>
        </w:rPr>
        <w:t xml:space="preserve">* </w:t>
      </w:r>
      <w:r w:rsidRPr="00DA27C8">
        <w:rPr>
          <w:b/>
          <w:color w:val="333333"/>
        </w:rPr>
        <w:t>Are humans overusing animals for food?</w:t>
      </w:r>
    </w:p>
    <w:p w14:paraId="58B5E043"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B9D02D7" wp14:editId="2182AEF3">
            <wp:extent cx="114300" cy="1143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54695B68"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D7E66A3" wp14:editId="65344431">
            <wp:extent cx="114300" cy="1143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68E4824A"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212908DC" wp14:editId="3E459978">
            <wp:extent cx="114300" cy="1143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 don’t know</w:t>
      </w:r>
    </w:p>
    <w:p w14:paraId="21674519" w14:textId="77777777" w:rsidR="00BE7FCD" w:rsidRPr="00DA27C8" w:rsidRDefault="00BE7FCD" w:rsidP="00BE7FCD">
      <w:pPr>
        <w:spacing w:after="240"/>
        <w:rPr>
          <w:b/>
          <w:color w:val="FF0000"/>
          <w:sz w:val="19"/>
          <w:szCs w:val="19"/>
        </w:rPr>
      </w:pPr>
    </w:p>
    <w:p w14:paraId="11D29F5C" w14:textId="77777777" w:rsidR="00BE7FCD" w:rsidRPr="00DA27C8" w:rsidRDefault="00BE7FCD" w:rsidP="00BE7FCD">
      <w:pPr>
        <w:spacing w:after="240"/>
        <w:rPr>
          <w:b/>
          <w:color w:val="333333"/>
        </w:rPr>
      </w:pPr>
      <w:r w:rsidRPr="00DA27C8">
        <w:rPr>
          <w:b/>
          <w:color w:val="FF0000"/>
          <w:sz w:val="19"/>
          <w:szCs w:val="19"/>
        </w:rPr>
        <w:t xml:space="preserve">* </w:t>
      </w:r>
      <w:r w:rsidRPr="00DA27C8">
        <w:rPr>
          <w:b/>
          <w:color w:val="333333"/>
        </w:rPr>
        <w:t>Are humans farming more animals than we need?</w:t>
      </w:r>
    </w:p>
    <w:p w14:paraId="583846A4"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0F1D5741" wp14:editId="73A9171A">
            <wp:extent cx="114300" cy="114300"/>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Yes</w:t>
      </w:r>
    </w:p>
    <w:p w14:paraId="01FAE097"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38E82D04" wp14:editId="3E13D3EF">
            <wp:extent cx="114300" cy="1143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No</w:t>
      </w:r>
    </w:p>
    <w:p w14:paraId="1086C09F" w14:textId="77777777" w:rsidR="00BE7FCD" w:rsidRPr="00DA27C8" w:rsidRDefault="00BE7FCD" w:rsidP="00BE7FCD">
      <w:pPr>
        <w:rPr>
          <w:b/>
          <w:color w:val="333333"/>
          <w:sz w:val="20"/>
          <w:szCs w:val="20"/>
        </w:rPr>
      </w:pPr>
      <w:r w:rsidRPr="00DA27C8">
        <w:rPr>
          <w:b/>
          <w:noProof/>
          <w:color w:val="333333"/>
          <w:sz w:val="20"/>
          <w:szCs w:val="20"/>
        </w:rPr>
        <w:drawing>
          <wp:inline distT="114300" distB="114300" distL="114300" distR="114300" wp14:anchorId="19B65DBB" wp14:editId="0436839D">
            <wp:extent cx="114300" cy="11430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14300" cy="114300"/>
                    </a:xfrm>
                    <a:prstGeom prst="rect">
                      <a:avLst/>
                    </a:prstGeom>
                    <a:ln/>
                  </pic:spPr>
                </pic:pic>
              </a:graphicData>
            </a:graphic>
          </wp:inline>
        </w:drawing>
      </w:r>
      <w:r w:rsidRPr="00DA27C8">
        <w:rPr>
          <w:b/>
          <w:color w:val="333333"/>
          <w:sz w:val="20"/>
          <w:szCs w:val="20"/>
        </w:rPr>
        <w:t xml:space="preserve"> I am not sure</w:t>
      </w:r>
    </w:p>
    <w:p w14:paraId="1C985D59" w14:textId="77777777" w:rsidR="00BE7FCD" w:rsidRPr="00DA27C8" w:rsidRDefault="00BE7FCD" w:rsidP="00BE7FCD">
      <w:pPr>
        <w:rPr>
          <w:b/>
          <w:color w:val="333333"/>
          <w:sz w:val="20"/>
          <w:szCs w:val="20"/>
        </w:rPr>
      </w:pPr>
    </w:p>
    <w:p w14:paraId="1C41D1B0" w14:textId="77777777" w:rsidR="00BE7FCD" w:rsidRPr="00DA27C8" w:rsidRDefault="00BE7FCD" w:rsidP="00BE7FCD">
      <w:pPr>
        <w:rPr>
          <w:b/>
          <w:color w:val="333333"/>
        </w:rPr>
      </w:pPr>
      <w:r w:rsidRPr="00DA27C8">
        <w:rPr>
          <w:b/>
          <w:color w:val="333333"/>
        </w:rPr>
        <w:t>Thank you for your collaboration!</w:t>
      </w:r>
    </w:p>
    <w:p w14:paraId="241602D0" w14:textId="77777777" w:rsidR="00BE7FCD" w:rsidRPr="00DA27C8" w:rsidRDefault="00BE7FCD" w:rsidP="00BE7FCD">
      <w:pPr>
        <w:rPr>
          <w:color w:val="333333"/>
          <w:sz w:val="20"/>
          <w:szCs w:val="20"/>
        </w:rPr>
      </w:pPr>
      <w:r w:rsidRPr="00DA27C8">
        <w:rPr>
          <w:color w:val="333333"/>
          <w:sz w:val="20"/>
          <w:szCs w:val="20"/>
        </w:rPr>
        <w:t>………………………………………………………………………………………………………………………………………………………………………………………………………………………………………………………………………………………………………………………………………………………………………………………………………………………………………………………………………………………………………………………………………………………………………………………………………………………………………………………………………………………………………………………………………………………………………………………………………………………………………………………………………………………………………………………………………………………………………………………………………………………………………………………………………………………………………………………………………………………………………………………………………………………………………………………………………………………………………………………………………………………………………</w:t>
      </w:r>
    </w:p>
    <w:p w14:paraId="7B76B00A" w14:textId="77777777" w:rsidR="00BE7FCD" w:rsidRPr="00DA27C8" w:rsidRDefault="00BE7FCD" w:rsidP="00BE7FCD"/>
    <w:p w14:paraId="7A094420" w14:textId="77777777" w:rsidR="00004AF0" w:rsidRPr="00092F7F" w:rsidRDefault="00004AF0">
      <w:pPr>
        <w:rPr>
          <w:lang w:val="en-GB"/>
        </w:rPr>
      </w:pPr>
      <w:bookmarkStart w:id="2" w:name="_GoBack"/>
      <w:bookmarkEnd w:id="2"/>
    </w:p>
    <w:sectPr w:rsidR="00004AF0" w:rsidRPr="00092F7F" w:rsidSect="00B35A50">
      <w:headerReference w:type="default" r:id="rId30"/>
      <w:footerReference w:type="default" r:id="rId31"/>
      <w:headerReference w:type="first" r:id="rId32"/>
      <w:footerReference w:type="first" r:id="rId33"/>
      <w:pgSz w:w="11907" w:h="16840" w:code="9"/>
      <w:pgMar w:top="1701" w:right="1440" w:bottom="1440" w:left="1440" w:header="709" w:footer="5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D5184" w14:textId="77777777" w:rsidR="002125AA" w:rsidRDefault="002125AA">
      <w:pPr>
        <w:spacing w:after="0" w:line="240" w:lineRule="auto"/>
      </w:pPr>
      <w:r>
        <w:separator/>
      </w:r>
    </w:p>
  </w:endnote>
  <w:endnote w:type="continuationSeparator" w:id="0">
    <w:p w14:paraId="2550843C" w14:textId="77777777" w:rsidR="002125AA" w:rsidRDefault="00212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Quattrocento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CA9F" w14:textId="0214B351" w:rsidR="00950070" w:rsidRDefault="009C1AA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255EA">
      <w:rPr>
        <w:noProof/>
        <w:color w:val="000000"/>
      </w:rPr>
      <w:t>6</w:t>
    </w:r>
    <w:r>
      <w:rPr>
        <w:color w:val="000000"/>
      </w:rPr>
      <w:fldChar w:fldCharType="end"/>
    </w:r>
  </w:p>
  <w:p w14:paraId="272E12AD" w14:textId="77777777" w:rsidR="00950070" w:rsidRDefault="0095007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235BD" w14:textId="77777777" w:rsidR="00DD205C" w:rsidRPr="009C1AAA" w:rsidRDefault="00DD205C" w:rsidP="00F6635F">
    <w:pPr>
      <w:spacing w:after="0" w:line="240" w:lineRule="auto"/>
      <w:textDirection w:val="btLr"/>
      <w:rPr>
        <w:sz w:val="18"/>
        <w:szCs w:val="18"/>
      </w:rPr>
    </w:pPr>
    <w:r w:rsidRPr="009C1AAA">
      <w:rPr>
        <w:rFonts w:ascii="Quattrocento Sans" w:eastAsia="Quattrocento Sans" w:hAnsi="Quattrocento Sans" w:cs="Quattrocento Sans"/>
        <w:color w:val="567E94"/>
        <w:sz w:val="18"/>
        <w:szCs w:val="18"/>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14:paraId="7554749D" w14:textId="77777777" w:rsidR="00950070" w:rsidRDefault="00950070">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567E94"/>
        <w:sz w:val="18"/>
        <w:szCs w:val="18"/>
      </w:rPr>
    </w:pPr>
  </w:p>
  <w:p w14:paraId="440AACE3" w14:textId="6CDD14A2" w:rsidR="00950070" w:rsidRDefault="009C1AA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255EA">
      <w:rPr>
        <w:noProof/>
        <w:color w:val="000000"/>
      </w:rPr>
      <w:t>1</w:t>
    </w:r>
    <w:r>
      <w:rPr>
        <w:color w:val="000000"/>
      </w:rPr>
      <w:fldChar w:fldCharType="end"/>
    </w:r>
  </w:p>
  <w:p w14:paraId="6897520F" w14:textId="77777777" w:rsidR="00950070" w:rsidRDefault="00950070">
    <w:pPr>
      <w:pBdr>
        <w:top w:val="nil"/>
        <w:left w:val="nil"/>
        <w:bottom w:val="nil"/>
        <w:right w:val="nil"/>
        <w:between w:val="nil"/>
      </w:pBdr>
      <w:tabs>
        <w:tab w:val="center" w:pos="4680"/>
        <w:tab w:val="right" w:pos="9360"/>
      </w:tabs>
      <w:spacing w:after="0" w:line="240" w:lineRule="auto"/>
      <w:jc w:val="right"/>
      <w:rPr>
        <w:color w:val="000000"/>
      </w:rPr>
    </w:pPr>
  </w:p>
  <w:p w14:paraId="1034023D" w14:textId="77777777" w:rsidR="00950070" w:rsidRDefault="009500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A218E" w14:textId="77777777" w:rsidR="002125AA" w:rsidRDefault="002125AA">
      <w:pPr>
        <w:spacing w:after="0" w:line="240" w:lineRule="auto"/>
      </w:pPr>
      <w:r>
        <w:separator/>
      </w:r>
    </w:p>
  </w:footnote>
  <w:footnote w:type="continuationSeparator" w:id="0">
    <w:p w14:paraId="0FBDFC9B" w14:textId="77777777" w:rsidR="002125AA" w:rsidRDefault="00212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AAAAE" w14:textId="77777777" w:rsidR="00950070" w:rsidRDefault="00E64575">
    <w:pPr>
      <w:tabs>
        <w:tab w:val="center" w:pos="4680"/>
        <w:tab w:val="right" w:pos="9360"/>
      </w:tabs>
      <w:spacing w:after="0" w:line="240" w:lineRule="auto"/>
      <w:rPr>
        <w:color w:val="000000"/>
      </w:rPr>
    </w:pPr>
    <w:r>
      <w:rPr>
        <w:noProof/>
        <w:lang w:val="en-GB"/>
      </w:rPr>
      <w:drawing>
        <wp:anchor distT="0" distB="0" distL="114300" distR="114300" simplePos="0" relativeHeight="251659264" behindDoc="0" locked="0" layoutInCell="1" hidden="0" allowOverlap="1" wp14:anchorId="50DDDFCA" wp14:editId="289394C3">
          <wp:simplePos x="0" y="0"/>
          <wp:positionH relativeFrom="column">
            <wp:posOffset>4808220</wp:posOffset>
          </wp:positionH>
          <wp:positionV relativeFrom="paragraph">
            <wp:posOffset>-170815</wp:posOffset>
          </wp:positionV>
          <wp:extent cx="1181100" cy="582930"/>
          <wp:effectExtent l="0" t="0" r="0" b="7620"/>
          <wp:wrapSquare wrapText="bothSides" distT="0" distB="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81100" cy="582930"/>
                  </a:xfrm>
                  <a:prstGeom prst="rect">
                    <a:avLst/>
                  </a:prstGeom>
                  <a:ln/>
                </pic:spPr>
              </pic:pic>
            </a:graphicData>
          </a:graphic>
        </wp:anchor>
      </w:drawing>
    </w:r>
    <w:r>
      <w:rPr>
        <w:noProof/>
        <w:lang w:val="en-GB"/>
      </w:rPr>
      <w:drawing>
        <wp:anchor distT="0" distB="0" distL="114300" distR="114300" simplePos="0" relativeHeight="251672576" behindDoc="0" locked="0" layoutInCell="1" allowOverlap="1" wp14:anchorId="0B95A8E0" wp14:editId="077C5A57">
          <wp:simplePos x="0" y="0"/>
          <wp:positionH relativeFrom="column">
            <wp:posOffset>-165735</wp:posOffset>
          </wp:positionH>
          <wp:positionV relativeFrom="paragraph">
            <wp:posOffset>-168910</wp:posOffset>
          </wp:positionV>
          <wp:extent cx="2097405" cy="611505"/>
          <wp:effectExtent l="0" t="0" r="0" b="0"/>
          <wp:wrapSquare wrapText="bothSides"/>
          <wp:docPr id="3" name="Picture 3" descr="U:\I.02 - Old\Communications\Templates\Logos\EC-JRC-logo_horizontal_EN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02 - Old\Communications\Templates\Logos\EC-JRC-logo_horizontal_EN_pos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74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27C65" w14:textId="77777777" w:rsidR="00950070" w:rsidRDefault="00950070">
    <w:pPr>
      <w:pBdr>
        <w:top w:val="nil"/>
        <w:left w:val="nil"/>
        <w:bottom w:val="nil"/>
        <w:right w:val="nil"/>
        <w:between w:val="nil"/>
      </w:pBdr>
      <w:tabs>
        <w:tab w:val="center" w:pos="4680"/>
        <w:tab w:val="right" w:pos="9360"/>
      </w:tabs>
      <w:spacing w:after="0" w:line="240" w:lineRule="auto"/>
    </w:pPr>
  </w:p>
  <w:p w14:paraId="766FF924" w14:textId="08E35E85" w:rsidR="00950070" w:rsidRDefault="00950070">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0744E" w14:textId="77777777" w:rsidR="00950070" w:rsidRDefault="00E64575">
    <w:pPr>
      <w:tabs>
        <w:tab w:val="center" w:pos="4680"/>
        <w:tab w:val="right" w:pos="9360"/>
      </w:tabs>
      <w:spacing w:after="0" w:line="240" w:lineRule="auto"/>
    </w:pPr>
    <w:r>
      <w:rPr>
        <w:noProof/>
        <w:lang w:val="en-GB"/>
      </w:rPr>
      <w:drawing>
        <wp:anchor distT="0" distB="0" distL="114300" distR="114300" simplePos="0" relativeHeight="251670528" behindDoc="0" locked="0" layoutInCell="1" allowOverlap="1" wp14:anchorId="78FB705A" wp14:editId="61123118">
          <wp:simplePos x="0" y="0"/>
          <wp:positionH relativeFrom="column">
            <wp:posOffset>-381000</wp:posOffset>
          </wp:positionH>
          <wp:positionV relativeFrom="paragraph">
            <wp:posOffset>-288925</wp:posOffset>
          </wp:positionV>
          <wp:extent cx="2097405" cy="611505"/>
          <wp:effectExtent l="0" t="0" r="0" b="0"/>
          <wp:wrapSquare wrapText="bothSides"/>
          <wp:docPr id="1" name="Picture 1" descr="U:\I.02 - Old\Communications\Templates\Logos\EC-JRC-logo_horizontal_EN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02 - Old\Communications\Templates\Logos\EC-JRC-logo_horizontal_EN_pos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74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AAA">
      <w:rPr>
        <w:noProof/>
        <w:lang w:val="en-GB"/>
      </w:rPr>
      <w:drawing>
        <wp:anchor distT="0" distB="0" distL="114300" distR="114300" simplePos="0" relativeHeight="251665408" behindDoc="0" locked="0" layoutInCell="1" hidden="0" allowOverlap="1" wp14:anchorId="11F23E10" wp14:editId="1543A536">
          <wp:simplePos x="0" y="0"/>
          <wp:positionH relativeFrom="column">
            <wp:posOffset>4972050</wp:posOffset>
          </wp:positionH>
          <wp:positionV relativeFrom="paragraph">
            <wp:posOffset>-276224</wp:posOffset>
          </wp:positionV>
          <wp:extent cx="1325294" cy="647700"/>
          <wp:effectExtent l="0" t="0" r="0" b="0"/>
          <wp:wrapSquare wrapText="bothSides" distT="0" distB="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325294" cy="647700"/>
                  </a:xfrm>
                  <a:prstGeom prst="rect">
                    <a:avLst/>
                  </a:prstGeom>
                  <a:ln/>
                </pic:spPr>
              </pic:pic>
            </a:graphicData>
          </a:graphic>
        </wp:anchor>
      </w:drawing>
    </w:r>
  </w:p>
  <w:p w14:paraId="316AB1EC" w14:textId="548C7FFA" w:rsidR="00950070" w:rsidRDefault="00950070">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73E19"/>
    <w:multiLevelType w:val="hybridMultilevel"/>
    <w:tmpl w:val="F732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23ABF"/>
    <w:multiLevelType w:val="hybridMultilevel"/>
    <w:tmpl w:val="BEA6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6A1AE6"/>
    <w:multiLevelType w:val="hybridMultilevel"/>
    <w:tmpl w:val="1A10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BB4D38"/>
    <w:multiLevelType w:val="hybridMultilevel"/>
    <w:tmpl w:val="5114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686034"/>
    <w:multiLevelType w:val="hybridMultilevel"/>
    <w:tmpl w:val="2870A5B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56926335"/>
    <w:multiLevelType w:val="hybridMultilevel"/>
    <w:tmpl w:val="7F80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FD02B2"/>
    <w:multiLevelType w:val="hybridMultilevel"/>
    <w:tmpl w:val="314A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2B4632"/>
    <w:multiLevelType w:val="hybridMultilevel"/>
    <w:tmpl w:val="3CA6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7"/>
  </w:num>
  <w:num w:numId="5">
    <w:abstractNumId w:val="1"/>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50070"/>
    <w:rsid w:val="00004AF0"/>
    <w:rsid w:val="00023E3C"/>
    <w:rsid w:val="00044236"/>
    <w:rsid w:val="00044E2C"/>
    <w:rsid w:val="00092F7F"/>
    <w:rsid w:val="000E42BE"/>
    <w:rsid w:val="002125AA"/>
    <w:rsid w:val="002436EE"/>
    <w:rsid w:val="0027304A"/>
    <w:rsid w:val="002F7A2D"/>
    <w:rsid w:val="002F7B15"/>
    <w:rsid w:val="00311BCD"/>
    <w:rsid w:val="003C3196"/>
    <w:rsid w:val="003D5245"/>
    <w:rsid w:val="004255EA"/>
    <w:rsid w:val="00461C90"/>
    <w:rsid w:val="00495D2D"/>
    <w:rsid w:val="004D593F"/>
    <w:rsid w:val="00546A43"/>
    <w:rsid w:val="00553C28"/>
    <w:rsid w:val="00585A1E"/>
    <w:rsid w:val="006542D1"/>
    <w:rsid w:val="00684E3E"/>
    <w:rsid w:val="006A0A2C"/>
    <w:rsid w:val="006B2D91"/>
    <w:rsid w:val="006B7955"/>
    <w:rsid w:val="007D22C6"/>
    <w:rsid w:val="007D674E"/>
    <w:rsid w:val="007E0A57"/>
    <w:rsid w:val="00823F2C"/>
    <w:rsid w:val="00827C99"/>
    <w:rsid w:val="00835F52"/>
    <w:rsid w:val="00841B3E"/>
    <w:rsid w:val="0085087E"/>
    <w:rsid w:val="00860A20"/>
    <w:rsid w:val="00863871"/>
    <w:rsid w:val="008C14C7"/>
    <w:rsid w:val="008C475C"/>
    <w:rsid w:val="00950070"/>
    <w:rsid w:val="009C0B34"/>
    <w:rsid w:val="009C1AAA"/>
    <w:rsid w:val="009E0EA4"/>
    <w:rsid w:val="00A20DEA"/>
    <w:rsid w:val="00A2323C"/>
    <w:rsid w:val="00A91BC6"/>
    <w:rsid w:val="00B16100"/>
    <w:rsid w:val="00B35A50"/>
    <w:rsid w:val="00BA352E"/>
    <w:rsid w:val="00BA739B"/>
    <w:rsid w:val="00BC7937"/>
    <w:rsid w:val="00BE734C"/>
    <w:rsid w:val="00BE7FCD"/>
    <w:rsid w:val="00C04D4E"/>
    <w:rsid w:val="00C42993"/>
    <w:rsid w:val="00C904E7"/>
    <w:rsid w:val="00D5529E"/>
    <w:rsid w:val="00DC0100"/>
    <w:rsid w:val="00DD205C"/>
    <w:rsid w:val="00E21AB7"/>
    <w:rsid w:val="00E62AD6"/>
    <w:rsid w:val="00E64575"/>
    <w:rsid w:val="00E731F2"/>
    <w:rsid w:val="00E75AE5"/>
    <w:rsid w:val="00EA5ED5"/>
    <w:rsid w:val="00EF5842"/>
    <w:rsid w:val="00F535BA"/>
    <w:rsid w:val="00F6635F"/>
    <w:rsid w:val="00F91AA8"/>
    <w:rsid w:val="00FD1D2C"/>
    <w:rsid w:val="00FD6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29643"/>
  <w15:docId w15:val="{B4BF726E-2529-45B0-A308-2E2668A0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GB"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890"/>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A661F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paragraph" w:styleId="Header">
    <w:name w:val="header"/>
    <w:basedOn w:val="Normal"/>
    <w:link w:val="HeaderChar"/>
    <w:unhideWhenUsed/>
    <w:qFormat/>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A661F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661F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pPr>
      <w:spacing w:after="240"/>
      <w:jc w:val="center"/>
    </w:pPr>
    <w:rPr>
      <w:rFonts w:ascii="Calibri" w:eastAsia="Calibri" w:hAnsi="Calibri" w:cs="Calibr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b/>
      <w:caps/>
      <w:color w:val="006595"/>
      <w:sz w:val="36"/>
      <w:szCs w:val="36"/>
      <w:lang w:val="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table" w:customStyle="1" w:styleId="GridTable5Dark-Accent41">
    <w:name w:val="Grid Table 5 Dark - Accent 41"/>
    <w:basedOn w:val="TableNormal"/>
    <w:uiPriority w:val="50"/>
    <w:rsid w:val="002D7A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EUN">
    <w:name w:val="EUN"/>
    <w:basedOn w:val="TableNormal"/>
    <w:uiPriority w:val="99"/>
    <w:rsid w:val="002D7A54"/>
    <w:pPr>
      <w:spacing w:after="0" w:line="240" w:lineRule="auto"/>
      <w:jc w:val="left"/>
    </w:pPr>
    <w:tblPr/>
  </w:style>
  <w:style w:type="table" w:customStyle="1" w:styleId="Style1">
    <w:name w:val="Style1"/>
    <w:basedOn w:val="TableNormal"/>
    <w:uiPriority w:val="99"/>
    <w:rsid w:val="002D7A54"/>
    <w:pPr>
      <w:spacing w:after="0" w:line="240" w:lineRule="auto"/>
      <w:jc w:val="left"/>
    </w:pPr>
    <w:tblPr>
      <w:tblStyleRowBandSize w:val="1"/>
    </w:tblPr>
  </w:style>
  <w:style w:type="table" w:customStyle="1" w:styleId="GridTable5Dark-Accent11">
    <w:name w:val="Grid Table 5 Dark - Accent 11"/>
    <w:basedOn w:val="TableNormal"/>
    <w:uiPriority w:val="50"/>
    <w:rsid w:val="002D7A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243CF4"/>
    <w:pPr>
      <w:spacing w:before="100" w:beforeAutospacing="1" w:after="119" w:line="240" w:lineRule="auto"/>
    </w:pPr>
    <w:rPr>
      <w:rFonts w:ascii="Times New Roman" w:eastAsia="Times New Roman" w:hAnsi="Times New Roman" w:cs="Times New Roman"/>
      <w:color w:val="404040" w:themeColor="text1" w:themeTint="BF"/>
      <w:szCs w:val="24"/>
      <w:lang w:val="fr-BE" w:eastAsia="fr-BE"/>
    </w:rPr>
  </w:style>
  <w:style w:type="table" w:customStyle="1" w:styleId="a">
    <w:basedOn w:val="TableNormal"/>
    <w:pPr>
      <w:spacing w:after="0" w:line="240" w:lineRule="auto"/>
      <w:jc w:val="left"/>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jc w:val="left"/>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DefaultParagraphFont"/>
    <w:uiPriority w:val="99"/>
    <w:semiHidden/>
    <w:unhideWhenUsed/>
    <w:rsid w:val="007D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422501">
      <w:bodyDiv w:val="1"/>
      <w:marLeft w:val="0"/>
      <w:marRight w:val="0"/>
      <w:marTop w:val="0"/>
      <w:marBottom w:val="0"/>
      <w:divBdr>
        <w:top w:val="none" w:sz="0" w:space="0" w:color="auto"/>
        <w:left w:val="none" w:sz="0" w:space="0" w:color="auto"/>
        <w:bottom w:val="none" w:sz="0" w:space="0" w:color="auto"/>
        <w:right w:val="none" w:sz="0" w:space="0" w:color="auto"/>
      </w:divBdr>
      <w:divsChild>
        <w:div w:id="1866213235">
          <w:marLeft w:val="0"/>
          <w:marRight w:val="0"/>
          <w:marTop w:val="0"/>
          <w:marBottom w:val="0"/>
          <w:divBdr>
            <w:top w:val="none" w:sz="0" w:space="0" w:color="auto"/>
            <w:left w:val="none" w:sz="0" w:space="0" w:color="auto"/>
            <w:bottom w:val="none" w:sz="0" w:space="0" w:color="auto"/>
            <w:right w:val="none" w:sz="0" w:space="0" w:color="auto"/>
          </w:divBdr>
        </w:div>
        <w:div w:id="1769037323">
          <w:marLeft w:val="0"/>
          <w:marRight w:val="0"/>
          <w:marTop w:val="0"/>
          <w:marBottom w:val="0"/>
          <w:divBdr>
            <w:top w:val="none" w:sz="0" w:space="0" w:color="auto"/>
            <w:left w:val="none" w:sz="0" w:space="0" w:color="auto"/>
            <w:bottom w:val="none" w:sz="0" w:space="0" w:color="auto"/>
            <w:right w:val="none" w:sz="0" w:space="0" w:color="auto"/>
          </w:divBdr>
        </w:div>
        <w:div w:id="1818717014">
          <w:marLeft w:val="0"/>
          <w:marRight w:val="0"/>
          <w:marTop w:val="0"/>
          <w:marBottom w:val="0"/>
          <w:divBdr>
            <w:top w:val="none" w:sz="0" w:space="0" w:color="auto"/>
            <w:left w:val="none" w:sz="0" w:space="0" w:color="auto"/>
            <w:bottom w:val="none" w:sz="0" w:space="0" w:color="auto"/>
            <w:right w:val="none" w:sz="0" w:space="0" w:color="auto"/>
          </w:divBdr>
        </w:div>
        <w:div w:id="1960643752">
          <w:marLeft w:val="0"/>
          <w:marRight w:val="0"/>
          <w:marTop w:val="0"/>
          <w:marBottom w:val="0"/>
          <w:divBdr>
            <w:top w:val="none" w:sz="0" w:space="0" w:color="auto"/>
            <w:left w:val="none" w:sz="0" w:space="0" w:color="auto"/>
            <w:bottom w:val="none" w:sz="0" w:space="0" w:color="auto"/>
            <w:right w:val="none" w:sz="0" w:space="0" w:color="auto"/>
          </w:divBdr>
        </w:div>
        <w:div w:id="334040726">
          <w:marLeft w:val="0"/>
          <w:marRight w:val="0"/>
          <w:marTop w:val="0"/>
          <w:marBottom w:val="0"/>
          <w:divBdr>
            <w:top w:val="none" w:sz="0" w:space="0" w:color="auto"/>
            <w:left w:val="none" w:sz="0" w:space="0" w:color="auto"/>
            <w:bottom w:val="none" w:sz="0" w:space="0" w:color="auto"/>
            <w:right w:val="none" w:sz="0" w:space="0" w:color="auto"/>
          </w:divBdr>
        </w:div>
        <w:div w:id="382212318">
          <w:marLeft w:val="0"/>
          <w:marRight w:val="0"/>
          <w:marTop w:val="0"/>
          <w:marBottom w:val="0"/>
          <w:divBdr>
            <w:top w:val="none" w:sz="0" w:space="0" w:color="auto"/>
            <w:left w:val="none" w:sz="0" w:space="0" w:color="auto"/>
            <w:bottom w:val="none" w:sz="0" w:space="0" w:color="auto"/>
            <w:right w:val="none" w:sz="0" w:space="0" w:color="auto"/>
          </w:divBdr>
        </w:div>
        <w:div w:id="47388489">
          <w:marLeft w:val="0"/>
          <w:marRight w:val="0"/>
          <w:marTop w:val="0"/>
          <w:marBottom w:val="0"/>
          <w:divBdr>
            <w:top w:val="none" w:sz="0" w:space="0" w:color="auto"/>
            <w:left w:val="none" w:sz="0" w:space="0" w:color="auto"/>
            <w:bottom w:val="none" w:sz="0" w:space="0" w:color="auto"/>
            <w:right w:val="none" w:sz="0" w:space="0" w:color="auto"/>
          </w:divBdr>
        </w:div>
        <w:div w:id="1708528801">
          <w:marLeft w:val="0"/>
          <w:marRight w:val="0"/>
          <w:marTop w:val="0"/>
          <w:marBottom w:val="0"/>
          <w:divBdr>
            <w:top w:val="none" w:sz="0" w:space="0" w:color="auto"/>
            <w:left w:val="none" w:sz="0" w:space="0" w:color="auto"/>
            <w:bottom w:val="none" w:sz="0" w:space="0" w:color="auto"/>
            <w:right w:val="none" w:sz="0" w:space="0" w:color="auto"/>
          </w:divBdr>
        </w:div>
        <w:div w:id="1961262179">
          <w:marLeft w:val="0"/>
          <w:marRight w:val="0"/>
          <w:marTop w:val="0"/>
          <w:marBottom w:val="0"/>
          <w:divBdr>
            <w:top w:val="none" w:sz="0" w:space="0" w:color="auto"/>
            <w:left w:val="none" w:sz="0" w:space="0" w:color="auto"/>
            <w:bottom w:val="none" w:sz="0" w:space="0" w:color="auto"/>
            <w:right w:val="none" w:sz="0" w:space="0" w:color="auto"/>
          </w:divBdr>
        </w:div>
      </w:divsChild>
    </w:div>
    <w:div w:id="1386951251">
      <w:bodyDiv w:val="1"/>
      <w:marLeft w:val="0"/>
      <w:marRight w:val="0"/>
      <w:marTop w:val="0"/>
      <w:marBottom w:val="0"/>
      <w:divBdr>
        <w:top w:val="none" w:sz="0" w:space="0" w:color="auto"/>
        <w:left w:val="none" w:sz="0" w:space="0" w:color="auto"/>
        <w:bottom w:val="none" w:sz="0" w:space="0" w:color="auto"/>
        <w:right w:val="none" w:sz="0" w:space="0" w:color="auto"/>
      </w:divBdr>
    </w:div>
    <w:div w:id="1632593275">
      <w:bodyDiv w:val="1"/>
      <w:marLeft w:val="0"/>
      <w:marRight w:val="0"/>
      <w:marTop w:val="0"/>
      <w:marBottom w:val="0"/>
      <w:divBdr>
        <w:top w:val="none" w:sz="0" w:space="0" w:color="auto"/>
        <w:left w:val="none" w:sz="0" w:space="0" w:color="auto"/>
        <w:bottom w:val="none" w:sz="0" w:space="0" w:color="auto"/>
        <w:right w:val="none" w:sz="0" w:space="0" w:color="auto"/>
      </w:divBdr>
    </w:div>
    <w:div w:id="1893730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 TargetMode="External"/><Relationship Id="rId18" Type="http://schemas.openxmlformats.org/officeDocument/2006/relationships/hyperlink" Target="https://ec.europa.eu/commfrontoffice/publicopinion/archives/ebs/ebs_270_en.pdf" TargetMode="External"/><Relationship Id="rId26" Type="http://schemas.openxmlformats.org/officeDocument/2006/relationships/hyperlink" Target="https://docs.google.com/document/d/17y1FAadLanaANRcS0j7KTcKPnnXNJkKGYS_IQ4GkB_U/edit" TargetMode="External"/><Relationship Id="rId3" Type="http://schemas.openxmlformats.org/officeDocument/2006/relationships/numbering" Target="numbering.xml"/><Relationship Id="rId21" Type="http://schemas.openxmlformats.org/officeDocument/2006/relationships/hyperlink" Target="https://ec.europa.eu/environment/nature/info/pubs/docs/factsheets/hunting.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c.europa.eu/eusurvey/home/welcome" TargetMode="External"/><Relationship Id="rId17" Type="http://schemas.openxmlformats.org/officeDocument/2006/relationships/hyperlink" Target="https://www.researchgate.net/publication/235720214_Students'_Attitudes_to_Animal_Welfare_and_Rights_in_Europe_and_Asia" TargetMode="External"/><Relationship Id="rId25" Type="http://schemas.openxmlformats.org/officeDocument/2006/relationships/hyperlink" Target="https://creativecommons.org/licenses/by/4.0/"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efsa.europa.eu/sites/default/files/corporate_publications/files/Eurobarometer2019_Food-safety-in-the-EU_Full-report.pdf" TargetMode="External"/><Relationship Id="rId20" Type="http://schemas.openxmlformats.org/officeDocument/2006/relationships/hyperlink" Target="http://petreport.petsathome.com/"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forms/about/" TargetMode="External"/><Relationship Id="rId24" Type="http://schemas.openxmlformats.org/officeDocument/2006/relationships/hyperlink" Target="https://eur-lex.europa.eu/eli/dec/2011/833/oj"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ec.europa.eu/commfrontoffice/publicopinion/index.cfm/ResultDoc/download/DocumentKy/76537" TargetMode="External"/><Relationship Id="rId23" Type="http://schemas.openxmlformats.org/officeDocument/2006/relationships/image" Target="media/image1.png"/><Relationship Id="rId28" Type="http://schemas.openxmlformats.org/officeDocument/2006/relationships/hyperlink" Target="http://www.esdaw.eu/unesco.html" TargetMode="External"/><Relationship Id="rId10" Type="http://schemas.openxmlformats.org/officeDocument/2006/relationships/hyperlink" Target="https://exelearning.net/" TargetMode="External"/><Relationship Id="rId19" Type="http://schemas.openxmlformats.org/officeDocument/2006/relationships/hyperlink" Target="http://eurogrourb.cluster020.hosting.ovh.net/wp-content/uploads/Eurobarometer-2016-Animal-Welfare.pdf"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moodle.org" TargetMode="External"/><Relationship Id="rId14" Type="http://schemas.openxmlformats.org/officeDocument/2006/relationships/hyperlink" Target="https://www.efsa.europa.eu/en/microstrategy/foodex2-level-2" TargetMode="External"/><Relationship Id="rId22" Type="http://schemas.openxmlformats.org/officeDocument/2006/relationships/hyperlink" Target="https://drive.google.com/drive/folders/1wDyWpnBQZJLykKxLSMUAyCTM6491YYGw"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hhPqwei9bHSFmiARzOiL4u5MQ==">AMUW2mUAuXl7nlPk5GB/porJEQMKoFmrzFULQ186pbxgljpE9kUWahHa4wLY/KBTS+eS00a+0zzaxfaXqhXeeijpEaLCDkOaG5BlaOS8a9yPRYvh7u18dp2KFijw9dnG6PmUpnwMiw3Y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429168-D121-434F-9860-B217A2A2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12</Pages>
  <Words>2605</Words>
  <Characters>14854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Borbala Pocze</dc:creator>
  <cp:lastModifiedBy>Eleni Myrtsioti</cp:lastModifiedBy>
  <cp:revision>10</cp:revision>
  <cp:lastPrinted>2020-01-13T07:47:00Z</cp:lastPrinted>
  <dcterms:created xsi:type="dcterms:W3CDTF">2020-01-10T16:05:00Z</dcterms:created>
  <dcterms:modified xsi:type="dcterms:W3CDTF">2020-02-25T08:50:00Z</dcterms:modified>
</cp:coreProperties>
</file>