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689D9B" w14:textId="70373D17" w:rsidR="00E3374A" w:rsidRDefault="00E3374A" w:rsidP="00E3374A">
      <w:pPr>
        <w:pStyle w:val="Header"/>
        <w:tabs>
          <w:tab w:val="left" w:pos="3420"/>
          <w:tab w:val="right" w:pos="9000"/>
        </w:tabs>
        <w:jc w:val="center"/>
        <w:rPr>
          <w:b/>
          <w:sz w:val="52"/>
          <w:szCs w:val="52"/>
          <w:lang w:val="en-GB"/>
        </w:rPr>
      </w:pPr>
      <w:bookmarkStart w:id="0" w:name="_Hlk54605059"/>
      <w:bookmarkEnd w:id="0"/>
    </w:p>
    <w:p w14:paraId="122F998A" w14:textId="46890ED2" w:rsidR="00E3374A" w:rsidRDefault="00E3374A" w:rsidP="00E3374A">
      <w:pPr>
        <w:pStyle w:val="Header"/>
        <w:tabs>
          <w:tab w:val="left" w:pos="3420"/>
          <w:tab w:val="right" w:pos="9000"/>
        </w:tabs>
        <w:jc w:val="center"/>
        <w:rPr>
          <w:b/>
          <w:sz w:val="52"/>
          <w:szCs w:val="52"/>
          <w:lang w:val="en-GB"/>
        </w:rPr>
      </w:pPr>
    </w:p>
    <w:p w14:paraId="130A6343" w14:textId="108EB412" w:rsidR="001D5ADF" w:rsidRDefault="001D5ADF" w:rsidP="00E3374A">
      <w:pPr>
        <w:pStyle w:val="Header"/>
        <w:tabs>
          <w:tab w:val="left" w:pos="3420"/>
          <w:tab w:val="right" w:pos="9000"/>
        </w:tabs>
        <w:jc w:val="center"/>
        <w:rPr>
          <w:b/>
          <w:sz w:val="52"/>
          <w:szCs w:val="52"/>
          <w:lang w:val="en-GB"/>
        </w:rPr>
      </w:pPr>
    </w:p>
    <w:p w14:paraId="4D9EC8E4" w14:textId="5F8DAF10" w:rsidR="001D5ADF" w:rsidRDefault="001D5ADF" w:rsidP="00E3374A">
      <w:pPr>
        <w:pStyle w:val="Header"/>
        <w:tabs>
          <w:tab w:val="left" w:pos="3420"/>
          <w:tab w:val="right" w:pos="9000"/>
        </w:tabs>
        <w:jc w:val="center"/>
        <w:rPr>
          <w:b/>
          <w:sz w:val="52"/>
          <w:szCs w:val="52"/>
          <w:lang w:val="en-GB"/>
        </w:rPr>
      </w:pPr>
    </w:p>
    <w:p w14:paraId="5981E9A7" w14:textId="77777777" w:rsidR="001D5ADF" w:rsidRPr="00475C88" w:rsidRDefault="001D5ADF" w:rsidP="00E3374A">
      <w:pPr>
        <w:pStyle w:val="Header"/>
        <w:tabs>
          <w:tab w:val="left" w:pos="3420"/>
          <w:tab w:val="right" w:pos="9000"/>
        </w:tabs>
        <w:jc w:val="center"/>
        <w:rPr>
          <w:b/>
          <w:sz w:val="52"/>
          <w:szCs w:val="52"/>
          <w:lang w:val="en-GB"/>
        </w:rPr>
      </w:pPr>
    </w:p>
    <w:p w14:paraId="41732098" w14:textId="77777777" w:rsidR="00E3374A" w:rsidRPr="0030325A" w:rsidRDefault="00E3374A" w:rsidP="00E3374A">
      <w:pPr>
        <w:pStyle w:val="Header"/>
        <w:tabs>
          <w:tab w:val="left" w:pos="3420"/>
          <w:tab w:val="right" w:pos="9000"/>
        </w:tabs>
        <w:jc w:val="left"/>
        <w:rPr>
          <w:color w:val="333333"/>
          <w:sz w:val="20"/>
          <w:lang w:val="en-GB"/>
        </w:rPr>
      </w:pPr>
    </w:p>
    <w:p w14:paraId="78B64686" w14:textId="4721F21D" w:rsidR="00E3374A" w:rsidRDefault="00E3374A" w:rsidP="00E3374A">
      <w:pPr>
        <w:pStyle w:val="Header"/>
        <w:tabs>
          <w:tab w:val="left" w:pos="3420"/>
          <w:tab w:val="right" w:pos="9000"/>
        </w:tabs>
        <w:jc w:val="left"/>
        <w:rPr>
          <w:color w:val="333333"/>
          <w:sz w:val="20"/>
          <w:lang w:val="en-GB"/>
        </w:rPr>
      </w:pPr>
    </w:p>
    <w:p w14:paraId="7C52181A" w14:textId="747387EA" w:rsidR="00E3374A" w:rsidRDefault="00E3374A" w:rsidP="00E3374A">
      <w:pPr>
        <w:pStyle w:val="Header"/>
        <w:tabs>
          <w:tab w:val="left" w:pos="3420"/>
          <w:tab w:val="right" w:pos="9000"/>
        </w:tabs>
        <w:jc w:val="left"/>
        <w:rPr>
          <w:color w:val="333333"/>
          <w:sz w:val="20"/>
          <w:lang w:val="en-GB"/>
        </w:rPr>
      </w:pPr>
    </w:p>
    <w:p w14:paraId="0F32208F" w14:textId="1117CDDE" w:rsidR="00E3374A" w:rsidRDefault="00E3374A" w:rsidP="00E3374A">
      <w:pPr>
        <w:pStyle w:val="Header"/>
        <w:tabs>
          <w:tab w:val="left" w:pos="3420"/>
          <w:tab w:val="right" w:pos="9000"/>
        </w:tabs>
        <w:jc w:val="left"/>
        <w:rPr>
          <w:color w:val="333333"/>
          <w:sz w:val="20"/>
          <w:lang w:val="en-GB"/>
        </w:rPr>
      </w:pPr>
    </w:p>
    <w:p w14:paraId="59416ECD" w14:textId="3E448E4E" w:rsidR="00E3374A" w:rsidRDefault="00E3374A" w:rsidP="00E3374A">
      <w:pPr>
        <w:pStyle w:val="Header"/>
        <w:tabs>
          <w:tab w:val="left" w:pos="3420"/>
          <w:tab w:val="right" w:pos="9000"/>
        </w:tabs>
        <w:jc w:val="left"/>
        <w:rPr>
          <w:color w:val="333333"/>
          <w:sz w:val="20"/>
          <w:lang w:val="en-GB"/>
        </w:rPr>
      </w:pPr>
    </w:p>
    <w:p w14:paraId="67142C63" w14:textId="77777777" w:rsidR="00E3374A" w:rsidRDefault="00E3374A" w:rsidP="00E3374A">
      <w:pPr>
        <w:pStyle w:val="Header"/>
        <w:tabs>
          <w:tab w:val="left" w:pos="3420"/>
          <w:tab w:val="right" w:pos="9000"/>
        </w:tabs>
        <w:jc w:val="left"/>
        <w:rPr>
          <w:color w:val="333333"/>
          <w:sz w:val="20"/>
          <w:lang w:val="en-GB"/>
        </w:rPr>
      </w:pPr>
    </w:p>
    <w:p w14:paraId="03BC84AF" w14:textId="77777777" w:rsidR="00E3374A" w:rsidRPr="0030325A" w:rsidRDefault="00E3374A" w:rsidP="00E3374A">
      <w:pPr>
        <w:pStyle w:val="Header"/>
        <w:tabs>
          <w:tab w:val="left" w:pos="3420"/>
          <w:tab w:val="right" w:pos="9000"/>
        </w:tabs>
        <w:jc w:val="left"/>
        <w:rPr>
          <w:color w:val="333333"/>
          <w:sz w:val="20"/>
          <w:lang w:val="en-GB"/>
        </w:rPr>
      </w:pPr>
    </w:p>
    <w:p w14:paraId="723AE6BE" w14:textId="77777777" w:rsidR="00E3374A" w:rsidRPr="00FB118C" w:rsidRDefault="00E3374A" w:rsidP="00E3374A">
      <w:pPr>
        <w:pStyle w:val="RTDCoverDocumentTitle"/>
        <w:spacing w:after="120"/>
        <w:rPr>
          <w:color w:val="FFFFFF" w:themeColor="background1"/>
          <w:sz w:val="52"/>
          <w:szCs w:val="52"/>
          <w:lang w:val="en-GB"/>
        </w:rPr>
      </w:pPr>
      <w:r w:rsidRPr="00FB118C">
        <w:rPr>
          <w:color w:val="FFFFFF" w:themeColor="background1"/>
          <w:sz w:val="52"/>
          <w:szCs w:val="52"/>
          <w:lang w:val="en-GB"/>
        </w:rPr>
        <w:t>NATURE-BASED SOLUTIONS LEARNING SCENARIO</w:t>
      </w:r>
    </w:p>
    <w:p w14:paraId="58B2F791" w14:textId="77777777" w:rsidR="00E3374A" w:rsidRPr="008A15D0" w:rsidRDefault="00E3374A" w:rsidP="00E3374A">
      <w:pPr>
        <w:pStyle w:val="RTDCoverDocumentSubtitle"/>
        <w:rPr>
          <w:color w:val="FFFFFF" w:themeColor="background1"/>
        </w:rPr>
        <w:sectPr w:rsidR="00E3374A" w:rsidRPr="008A15D0" w:rsidSect="001D5ADF">
          <w:headerReference w:type="first" r:id="rId8"/>
          <w:footerReference w:type="first" r:id="rId9"/>
          <w:type w:val="nextColumn"/>
          <w:pgSz w:w="11907" w:h="16840" w:code="9"/>
          <w:pgMar w:top="737" w:right="1134" w:bottom="737" w:left="1134" w:header="567" w:footer="1219" w:gutter="0"/>
          <w:cols w:space="720"/>
          <w:titlePg/>
          <w:docGrid w:linePitch="326"/>
        </w:sectPr>
      </w:pPr>
      <w:r w:rsidRPr="008A15D0">
        <w:rPr>
          <w:color w:val="FFFFFF" w:themeColor="background1"/>
        </w:rPr>
        <w:t>Deconstructing Climate Denial Speech and understanding the role of Nature-Based Solutions (NBS)</w:t>
      </w:r>
    </w:p>
    <w:p w14:paraId="64D048EB" w14:textId="77777777" w:rsidR="00E3374A" w:rsidRPr="00CF3551"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258A5802" w14:textId="77777777" w:rsidR="00E3374A" w:rsidRPr="00CF3551"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475F0923" w14:textId="77777777" w:rsidR="00E3374A" w:rsidRPr="00CF3551"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23EE5756" w14:textId="77777777" w:rsidR="00E3374A" w:rsidRPr="00CF3551"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09994CFF" w14:textId="36C773F0" w:rsidR="00E3374A"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1CB795DB" w14:textId="06B0455D" w:rsidR="001D5ADF" w:rsidRDefault="001D5ADF" w:rsidP="00E3374A">
      <w:pPr>
        <w:widowControl w:val="0"/>
        <w:suppressAutoHyphens/>
        <w:autoSpaceDE w:val="0"/>
        <w:autoSpaceDN w:val="0"/>
        <w:adjustRightInd w:val="0"/>
        <w:spacing w:after="120" w:line="288" w:lineRule="auto"/>
        <w:textAlignment w:val="center"/>
        <w:rPr>
          <w:rFonts w:cs="ECSquareSansProMedium"/>
          <w:b/>
          <w:lang w:val="en-GB"/>
        </w:rPr>
      </w:pPr>
    </w:p>
    <w:p w14:paraId="3361B41D" w14:textId="46478045" w:rsidR="00C90E48" w:rsidRDefault="00C90E48" w:rsidP="00E3374A">
      <w:pPr>
        <w:widowControl w:val="0"/>
        <w:suppressAutoHyphens/>
        <w:autoSpaceDE w:val="0"/>
        <w:autoSpaceDN w:val="0"/>
        <w:adjustRightInd w:val="0"/>
        <w:spacing w:after="120" w:line="288" w:lineRule="auto"/>
        <w:textAlignment w:val="center"/>
        <w:rPr>
          <w:rFonts w:cs="ECSquareSansProMedium"/>
          <w:b/>
          <w:lang w:val="en-GB"/>
        </w:rPr>
      </w:pPr>
    </w:p>
    <w:p w14:paraId="4010B8B3" w14:textId="5C8A7880" w:rsidR="00C90E48" w:rsidRDefault="00C90E48" w:rsidP="00E3374A">
      <w:pPr>
        <w:widowControl w:val="0"/>
        <w:suppressAutoHyphens/>
        <w:autoSpaceDE w:val="0"/>
        <w:autoSpaceDN w:val="0"/>
        <w:adjustRightInd w:val="0"/>
        <w:spacing w:after="120" w:line="288" w:lineRule="auto"/>
        <w:textAlignment w:val="center"/>
        <w:rPr>
          <w:rFonts w:cs="ECSquareSansProMedium"/>
          <w:b/>
          <w:lang w:val="en-GB"/>
        </w:rPr>
      </w:pPr>
    </w:p>
    <w:p w14:paraId="473DBFA9" w14:textId="77777777" w:rsidR="00C90E48" w:rsidRDefault="00C90E48" w:rsidP="00E3374A">
      <w:pPr>
        <w:widowControl w:val="0"/>
        <w:suppressAutoHyphens/>
        <w:autoSpaceDE w:val="0"/>
        <w:autoSpaceDN w:val="0"/>
        <w:adjustRightInd w:val="0"/>
        <w:spacing w:after="120" w:line="288" w:lineRule="auto"/>
        <w:textAlignment w:val="center"/>
        <w:rPr>
          <w:rFonts w:cs="ECSquareSansProMedium"/>
          <w:b/>
          <w:lang w:val="en-GB"/>
        </w:rPr>
      </w:pPr>
    </w:p>
    <w:p w14:paraId="7F77168A" w14:textId="16A895DC" w:rsidR="001D5ADF" w:rsidRDefault="001D5ADF" w:rsidP="00E3374A">
      <w:pPr>
        <w:widowControl w:val="0"/>
        <w:suppressAutoHyphens/>
        <w:autoSpaceDE w:val="0"/>
        <w:autoSpaceDN w:val="0"/>
        <w:adjustRightInd w:val="0"/>
        <w:spacing w:after="120" w:line="288" w:lineRule="auto"/>
        <w:textAlignment w:val="center"/>
        <w:rPr>
          <w:rFonts w:cs="ECSquareSansProMedium"/>
          <w:b/>
          <w:lang w:val="en-GB"/>
        </w:rPr>
      </w:pPr>
    </w:p>
    <w:p w14:paraId="5C89D7C9" w14:textId="2F282312" w:rsidR="001D5ADF" w:rsidRDefault="001D5ADF" w:rsidP="00E3374A">
      <w:pPr>
        <w:widowControl w:val="0"/>
        <w:suppressAutoHyphens/>
        <w:autoSpaceDE w:val="0"/>
        <w:autoSpaceDN w:val="0"/>
        <w:adjustRightInd w:val="0"/>
        <w:spacing w:after="120" w:line="288" w:lineRule="auto"/>
        <w:textAlignment w:val="center"/>
        <w:rPr>
          <w:rFonts w:cs="ECSquareSansProMedium"/>
          <w:b/>
          <w:lang w:val="en-GB"/>
        </w:rPr>
      </w:pPr>
    </w:p>
    <w:p w14:paraId="31D63657" w14:textId="01EF886B" w:rsidR="001D5ADF" w:rsidRDefault="001D5ADF" w:rsidP="00E3374A">
      <w:pPr>
        <w:widowControl w:val="0"/>
        <w:suppressAutoHyphens/>
        <w:autoSpaceDE w:val="0"/>
        <w:autoSpaceDN w:val="0"/>
        <w:adjustRightInd w:val="0"/>
        <w:spacing w:after="120" w:line="288" w:lineRule="auto"/>
        <w:textAlignment w:val="center"/>
        <w:rPr>
          <w:rFonts w:cs="ECSquareSansProMedium"/>
          <w:b/>
          <w:lang w:val="en-GB"/>
        </w:rPr>
      </w:pPr>
    </w:p>
    <w:p w14:paraId="5D51180F" w14:textId="77777777" w:rsidR="001D5ADF" w:rsidRPr="00CF3551" w:rsidRDefault="001D5ADF" w:rsidP="00E3374A">
      <w:pPr>
        <w:widowControl w:val="0"/>
        <w:suppressAutoHyphens/>
        <w:autoSpaceDE w:val="0"/>
        <w:autoSpaceDN w:val="0"/>
        <w:adjustRightInd w:val="0"/>
        <w:spacing w:after="120" w:line="288" w:lineRule="auto"/>
        <w:textAlignment w:val="center"/>
        <w:rPr>
          <w:rFonts w:cs="ECSquareSansProMedium"/>
          <w:b/>
          <w:lang w:val="en-GB"/>
        </w:rPr>
      </w:pPr>
    </w:p>
    <w:p w14:paraId="592B8271" w14:textId="77777777" w:rsidR="00E3374A" w:rsidRPr="00CF3551" w:rsidRDefault="00E3374A" w:rsidP="00E3374A">
      <w:pPr>
        <w:widowControl w:val="0"/>
        <w:suppressAutoHyphens/>
        <w:autoSpaceDE w:val="0"/>
        <w:autoSpaceDN w:val="0"/>
        <w:adjustRightInd w:val="0"/>
        <w:spacing w:after="120" w:line="288" w:lineRule="auto"/>
        <w:textAlignment w:val="center"/>
        <w:rPr>
          <w:rFonts w:cs="ECSquareSansProMedium"/>
          <w:b/>
          <w:lang w:val="en-GB"/>
        </w:rPr>
      </w:pPr>
    </w:p>
    <w:p w14:paraId="7537FE8B" w14:textId="77777777" w:rsidR="00E3374A" w:rsidRPr="00CF3551" w:rsidRDefault="00E3374A" w:rsidP="00E3374A">
      <w:pPr>
        <w:widowControl w:val="0"/>
        <w:suppressAutoHyphens/>
        <w:autoSpaceDE w:val="0"/>
        <w:autoSpaceDN w:val="0"/>
        <w:adjustRightInd w:val="0"/>
        <w:spacing w:after="60" w:line="288" w:lineRule="auto"/>
        <w:textAlignment w:val="center"/>
        <w:rPr>
          <w:rFonts w:cs="ECSquareSansProMedium"/>
          <w:b/>
          <w:lang w:val="en-GB"/>
        </w:rPr>
      </w:pPr>
    </w:p>
    <w:p w14:paraId="002CFE01" w14:textId="426752EB" w:rsidR="00E3374A" w:rsidRPr="00C528BF" w:rsidRDefault="00E3374A" w:rsidP="00E3374A">
      <w:pPr>
        <w:widowControl w:val="0"/>
        <w:suppressAutoHyphens/>
        <w:autoSpaceDE w:val="0"/>
        <w:autoSpaceDN w:val="0"/>
        <w:adjustRightInd w:val="0"/>
        <w:spacing w:after="0" w:line="288" w:lineRule="auto"/>
        <w:textAlignment w:val="center"/>
        <w:rPr>
          <w:rFonts w:cs="ECSquareSansProMedium"/>
          <w:b/>
          <w:color w:val="000000" w:themeColor="text1"/>
          <w:sz w:val="16"/>
          <w:szCs w:val="16"/>
          <w:lang w:val="en-GB"/>
        </w:rPr>
      </w:pPr>
      <w:r w:rsidRPr="00C528BF">
        <w:rPr>
          <w:rFonts w:cs="ECSquareSansProMedium"/>
          <w:b/>
          <w:color w:val="000000" w:themeColor="text1"/>
          <w:sz w:val="16"/>
          <w:szCs w:val="16"/>
          <w:lang w:val="en-GB"/>
        </w:rPr>
        <w:t>Deconstructing Climate Denial Speech and understanding the role of Nature-Based Solutions (NBS)</w:t>
      </w:r>
    </w:p>
    <w:p w14:paraId="5919283B" w14:textId="77777777" w:rsidR="00E3374A" w:rsidRPr="00CF3551" w:rsidRDefault="00E3374A" w:rsidP="00E3374A">
      <w:pPr>
        <w:widowControl w:val="0"/>
        <w:suppressAutoHyphen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z w:val="14"/>
          <w:szCs w:val="14"/>
          <w:lang w:val="en-GB"/>
        </w:rPr>
        <w:t>European Commission</w:t>
      </w:r>
    </w:p>
    <w:p w14:paraId="35293E4C" w14:textId="77777777" w:rsidR="00E3374A" w:rsidRPr="00CF3551" w:rsidRDefault="00E3374A" w:rsidP="00E3374A">
      <w:pPr>
        <w:widowControl w:val="0"/>
        <w:suppressAutoHyphen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z w:val="14"/>
          <w:szCs w:val="14"/>
          <w:lang w:val="en-GB"/>
        </w:rPr>
        <w:t>Directorate-General for Research and Innovation</w:t>
      </w:r>
    </w:p>
    <w:p w14:paraId="3FB2BFD5" w14:textId="77777777" w:rsidR="00C528BF" w:rsidRPr="00C528BF" w:rsidRDefault="00C528BF" w:rsidP="00C528BF">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528BF">
        <w:rPr>
          <w:rFonts w:cs="ECSquareSansPro"/>
          <w:color w:val="000000"/>
          <w:spacing w:val="-2"/>
          <w:sz w:val="14"/>
          <w:szCs w:val="14"/>
          <w:lang w:val="en-GB"/>
        </w:rPr>
        <w:t>Healthy Planet – C3 - Climate and Planetary Boundaries</w:t>
      </w:r>
    </w:p>
    <w:p w14:paraId="0FB9B88D" w14:textId="77777777" w:rsidR="00C528BF" w:rsidRDefault="00C528BF" w:rsidP="00C528BF">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528BF">
        <w:rPr>
          <w:rFonts w:cs="ECSquareSansPro"/>
          <w:color w:val="000000"/>
          <w:spacing w:val="-2"/>
          <w:sz w:val="14"/>
          <w:szCs w:val="14"/>
          <w:lang w:val="en-GB"/>
        </w:rPr>
        <w:t>CDMA 03/154</w:t>
      </w:r>
    </w:p>
    <w:p w14:paraId="23347290" w14:textId="297590EA" w:rsidR="00E3374A" w:rsidRPr="00CF3551" w:rsidRDefault="00E3374A" w:rsidP="00C528BF">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en-GB"/>
        </w:rPr>
      </w:pPr>
      <w:r w:rsidRPr="00CF3551">
        <w:rPr>
          <w:rFonts w:cs="ECSquareSansPro"/>
          <w:color w:val="000000"/>
          <w:spacing w:val="-2"/>
          <w:sz w:val="14"/>
          <w:szCs w:val="14"/>
          <w:lang w:val="en-GB"/>
        </w:rPr>
        <w:t xml:space="preserve">Contact </w:t>
      </w:r>
      <w:r w:rsidRPr="00CF3551">
        <w:rPr>
          <w:rFonts w:cs="ECSquareSansPro"/>
          <w:color w:val="000000"/>
          <w:spacing w:val="-2"/>
          <w:sz w:val="14"/>
          <w:szCs w:val="14"/>
          <w:lang w:val="en-GB"/>
        </w:rPr>
        <w:tab/>
      </w:r>
      <w:r w:rsidR="00C528BF" w:rsidRPr="00C528BF">
        <w:rPr>
          <w:rFonts w:cs="ECSquareSansPro"/>
          <w:color w:val="000000"/>
          <w:spacing w:val="-2"/>
          <w:sz w:val="14"/>
          <w:szCs w:val="14"/>
          <w:lang w:val="en-GB"/>
        </w:rPr>
        <w:t>Josefina ENFEDAQUE</w:t>
      </w:r>
    </w:p>
    <w:p w14:paraId="2E1BBF94" w14:textId="5D634395" w:rsidR="00E3374A" w:rsidRPr="00C528BF" w:rsidRDefault="00E3374A" w:rsidP="00E3374A">
      <w:pPr>
        <w:widowControl w:val="0"/>
        <w:tabs>
          <w:tab w:val="left" w:pos="680"/>
        </w:tabs>
        <w:autoSpaceDE w:val="0"/>
        <w:autoSpaceDN w:val="0"/>
        <w:adjustRightInd w:val="0"/>
        <w:spacing w:after="0" w:line="288" w:lineRule="auto"/>
        <w:textAlignment w:val="center"/>
        <w:rPr>
          <w:color w:val="000000" w:themeColor="text1"/>
          <w:sz w:val="14"/>
          <w:szCs w:val="14"/>
          <w:lang w:val="en-GB"/>
        </w:rPr>
      </w:pPr>
      <w:r w:rsidRPr="00C528BF">
        <w:rPr>
          <w:rFonts w:cs="ECSquareSansPro"/>
          <w:color w:val="000000" w:themeColor="text1"/>
          <w:spacing w:val="-2"/>
          <w:sz w:val="14"/>
          <w:szCs w:val="14"/>
          <w:lang w:val="en-GB"/>
        </w:rPr>
        <w:t xml:space="preserve">Email </w:t>
      </w:r>
      <w:r w:rsidRPr="00C528BF">
        <w:rPr>
          <w:rFonts w:cs="ECSquareSansPro"/>
          <w:color w:val="000000" w:themeColor="text1"/>
          <w:spacing w:val="-2"/>
          <w:sz w:val="14"/>
          <w:szCs w:val="14"/>
          <w:lang w:val="en-GB"/>
        </w:rPr>
        <w:tab/>
      </w:r>
      <w:r w:rsidR="00C528BF" w:rsidRPr="00C528BF">
        <w:rPr>
          <w:color w:val="000000" w:themeColor="text1"/>
          <w:sz w:val="14"/>
          <w:szCs w:val="14"/>
          <w:lang w:val="en-GB"/>
        </w:rPr>
        <w:t>josefina.enfedaque@ec.europa.eu</w:t>
      </w:r>
    </w:p>
    <w:p w14:paraId="5627625B" w14:textId="26D470AD" w:rsidR="00E3374A" w:rsidRPr="00A725BD" w:rsidRDefault="00E3374A" w:rsidP="00E3374A">
      <w:pPr>
        <w:widowControl w:val="0"/>
        <w:tabs>
          <w:tab w:val="left" w:pos="680"/>
        </w:tabs>
        <w:autoSpaceDE w:val="0"/>
        <w:autoSpaceDN w:val="0"/>
        <w:adjustRightInd w:val="0"/>
        <w:spacing w:after="0" w:line="288" w:lineRule="auto"/>
        <w:textAlignment w:val="center"/>
        <w:rPr>
          <w:sz w:val="14"/>
          <w:szCs w:val="14"/>
          <w:lang w:val="fr-BE"/>
        </w:rPr>
      </w:pPr>
      <w:r w:rsidRPr="00CF3551">
        <w:rPr>
          <w:i/>
          <w:sz w:val="14"/>
          <w:szCs w:val="14"/>
          <w:lang w:val="en-GB"/>
        </w:rPr>
        <w:tab/>
      </w:r>
      <w:hyperlink r:id="rId10" w:history="1">
        <w:r w:rsidRPr="00A725BD">
          <w:rPr>
            <w:sz w:val="14"/>
            <w:szCs w:val="14"/>
            <w:lang w:val="fr-BE"/>
          </w:rPr>
          <w:t>RTD-PUBLICATIONS@ec.europa.eu</w:t>
        </w:r>
      </w:hyperlink>
    </w:p>
    <w:p w14:paraId="3FF529EE" w14:textId="77777777" w:rsidR="00E3374A" w:rsidRPr="00A725BD" w:rsidRDefault="00E3374A" w:rsidP="00E3374A">
      <w:pPr>
        <w:widowControl w:val="0"/>
        <w:tabs>
          <w:tab w:val="left" w:pos="680"/>
        </w:tabs>
        <w:autoSpaceDE w:val="0"/>
        <w:autoSpaceDN w:val="0"/>
        <w:adjustRightInd w:val="0"/>
        <w:spacing w:after="0" w:line="288" w:lineRule="auto"/>
        <w:textAlignment w:val="center"/>
        <w:rPr>
          <w:rFonts w:cs="ECSquareSansPro"/>
          <w:color w:val="000000"/>
          <w:spacing w:val="-2"/>
          <w:sz w:val="14"/>
          <w:szCs w:val="14"/>
          <w:lang w:val="fr-BE"/>
        </w:rPr>
      </w:pPr>
      <w:r w:rsidRPr="00A725BD">
        <w:rPr>
          <w:rFonts w:cs="ECSquareSansPro"/>
          <w:color w:val="000000"/>
          <w:spacing w:val="-2"/>
          <w:sz w:val="14"/>
          <w:szCs w:val="14"/>
          <w:lang w:val="fr-BE"/>
        </w:rPr>
        <w:t>European Commission</w:t>
      </w:r>
    </w:p>
    <w:p w14:paraId="3B566661" w14:textId="77777777" w:rsidR="00E3374A" w:rsidRPr="00A725BD" w:rsidRDefault="00E3374A" w:rsidP="00E3374A">
      <w:pPr>
        <w:widowControl w:val="0"/>
        <w:suppressAutoHyphens/>
        <w:autoSpaceDE w:val="0"/>
        <w:autoSpaceDN w:val="0"/>
        <w:adjustRightInd w:val="0"/>
        <w:spacing w:line="288" w:lineRule="auto"/>
        <w:textAlignment w:val="center"/>
        <w:rPr>
          <w:rFonts w:cs="ECSquareSansPro"/>
          <w:color w:val="000000"/>
          <w:spacing w:val="-2"/>
          <w:sz w:val="14"/>
          <w:szCs w:val="14"/>
          <w:lang w:val="fr-BE"/>
        </w:rPr>
      </w:pPr>
      <w:r w:rsidRPr="00A725BD">
        <w:rPr>
          <w:rFonts w:cs="ECSquareSansPro"/>
          <w:color w:val="000000"/>
          <w:spacing w:val="-2"/>
          <w:sz w:val="14"/>
          <w:szCs w:val="14"/>
          <w:lang w:val="fr-BE"/>
        </w:rPr>
        <w:t>B-1049 Brussels</w:t>
      </w:r>
    </w:p>
    <w:p w14:paraId="7D23F197" w14:textId="13B479FE" w:rsidR="00E3374A" w:rsidRPr="00C90E48" w:rsidRDefault="00E3374A" w:rsidP="00E3374A">
      <w:pPr>
        <w:widowControl w:val="0"/>
        <w:suppressAutoHyphens/>
        <w:autoSpaceDE w:val="0"/>
        <w:autoSpaceDN w:val="0"/>
        <w:adjustRightInd w:val="0"/>
        <w:spacing w:after="0" w:line="288" w:lineRule="auto"/>
        <w:textAlignment w:val="center"/>
        <w:rPr>
          <w:rFonts w:cs="ECSquareSansPro"/>
          <w:color w:val="000000" w:themeColor="text1"/>
          <w:sz w:val="14"/>
          <w:szCs w:val="14"/>
        </w:rPr>
      </w:pPr>
      <w:r w:rsidRPr="00C90E48">
        <w:rPr>
          <w:rFonts w:cs="ECSquareSansPro"/>
          <w:color w:val="000000" w:themeColor="text1"/>
          <w:sz w:val="14"/>
          <w:szCs w:val="14"/>
        </w:rPr>
        <w:t xml:space="preserve">Manuscript completed in </w:t>
      </w:r>
      <w:r w:rsidR="00C90E48" w:rsidRPr="00C90E48">
        <w:rPr>
          <w:rFonts w:cs="ECSquareSansPro"/>
          <w:color w:val="000000" w:themeColor="text1"/>
          <w:sz w:val="14"/>
          <w:szCs w:val="14"/>
        </w:rPr>
        <w:t>October</w:t>
      </w:r>
      <w:r w:rsidRPr="00C90E48">
        <w:rPr>
          <w:rFonts w:cs="ECSquareSansPro"/>
          <w:color w:val="000000" w:themeColor="text1"/>
          <w:sz w:val="14"/>
          <w:szCs w:val="14"/>
        </w:rPr>
        <w:t xml:space="preserve"> 20</w:t>
      </w:r>
      <w:r w:rsidR="00C90E48" w:rsidRPr="00C90E48">
        <w:rPr>
          <w:rFonts w:cs="ECSquareSansPro"/>
          <w:color w:val="000000" w:themeColor="text1"/>
          <w:sz w:val="14"/>
          <w:szCs w:val="14"/>
        </w:rPr>
        <w:t>20</w:t>
      </w:r>
      <w:r w:rsidRPr="00C90E48">
        <w:rPr>
          <w:rFonts w:cs="ECSquareSansPro"/>
          <w:color w:val="000000" w:themeColor="text1"/>
          <w:sz w:val="14"/>
          <w:szCs w:val="14"/>
        </w:rPr>
        <w:t xml:space="preserve">. </w:t>
      </w:r>
    </w:p>
    <w:p w14:paraId="66F83A58" w14:textId="0EFE770E" w:rsidR="00E3374A" w:rsidRPr="00C90E48" w:rsidRDefault="00C90E48" w:rsidP="00E3374A">
      <w:pPr>
        <w:widowControl w:val="0"/>
        <w:suppressAutoHyphens/>
        <w:autoSpaceDE w:val="0"/>
        <w:autoSpaceDN w:val="0"/>
        <w:adjustRightInd w:val="0"/>
        <w:spacing w:after="120" w:line="288" w:lineRule="auto"/>
        <w:textAlignment w:val="center"/>
        <w:rPr>
          <w:rFonts w:cs="ECSquareSansPro"/>
          <w:color w:val="000000" w:themeColor="text1"/>
          <w:sz w:val="14"/>
          <w:szCs w:val="14"/>
        </w:rPr>
      </w:pPr>
      <w:r w:rsidRPr="00C90E48">
        <w:rPr>
          <w:rFonts w:cs="ECSquareSansPro"/>
          <w:color w:val="000000" w:themeColor="text1"/>
          <w:sz w:val="14"/>
          <w:szCs w:val="14"/>
        </w:rPr>
        <w:t>1</w:t>
      </w:r>
      <w:r w:rsidRPr="00C90E48">
        <w:rPr>
          <w:rFonts w:cs="ECSquareSansPro"/>
          <w:color w:val="000000" w:themeColor="text1"/>
          <w:sz w:val="14"/>
          <w:szCs w:val="14"/>
          <w:vertAlign w:val="superscript"/>
        </w:rPr>
        <w:t>st</w:t>
      </w:r>
      <w:r w:rsidRPr="00C90E48">
        <w:rPr>
          <w:rFonts w:cs="ECSquareSansPro"/>
          <w:color w:val="000000" w:themeColor="text1"/>
          <w:sz w:val="14"/>
          <w:szCs w:val="14"/>
        </w:rPr>
        <w:t xml:space="preserve"> </w:t>
      </w:r>
      <w:r w:rsidR="00E3374A" w:rsidRPr="00C90E48">
        <w:rPr>
          <w:rFonts w:cs="ECSquareSansPro"/>
          <w:color w:val="000000" w:themeColor="text1"/>
          <w:sz w:val="14"/>
          <w:szCs w:val="14"/>
        </w:rPr>
        <w:t>edition.</w:t>
      </w:r>
    </w:p>
    <w:p w14:paraId="5BE331FC" w14:textId="77777777" w:rsidR="00E3374A" w:rsidRPr="00FA6DC0" w:rsidRDefault="00E3374A" w:rsidP="00E3374A">
      <w:pPr>
        <w:widowControl w:val="0"/>
        <w:suppressAutoHyphens/>
        <w:autoSpaceDE w:val="0"/>
        <w:autoSpaceDN w:val="0"/>
        <w:adjustRightInd w:val="0"/>
        <w:spacing w:after="120" w:line="288" w:lineRule="auto"/>
        <w:jc w:val="left"/>
        <w:textAlignment w:val="center"/>
        <w:rPr>
          <w:rFonts w:cs="ECSquareSansPro"/>
          <w:sz w:val="14"/>
          <w:szCs w:val="14"/>
        </w:rPr>
      </w:pPr>
      <w:r w:rsidRPr="00FA6DC0">
        <w:rPr>
          <w:rFonts w:cs="ECSquareSansPro"/>
          <w:sz w:val="14"/>
          <w:szCs w:val="14"/>
        </w:rPr>
        <w:t xml:space="preserve">This document has been prepared for the European </w:t>
      </w:r>
      <w:proofErr w:type="gramStart"/>
      <w:r w:rsidRPr="00FA6DC0">
        <w:rPr>
          <w:rFonts w:cs="ECSquareSansPro"/>
          <w:sz w:val="14"/>
          <w:szCs w:val="14"/>
        </w:rPr>
        <w:t>Commission,</w:t>
      </w:r>
      <w:proofErr w:type="gramEnd"/>
      <w:r w:rsidRPr="00FA6DC0">
        <w:rPr>
          <w:rFonts w:cs="ECSquareSansPro"/>
          <w:sz w:val="14"/>
          <w:szCs w:val="14"/>
        </w:rPr>
        <w:t xml:space="preserve"> however it reflects the views only of the authors, and the European Commission is not liable for any consequence stemming from the reuse of this publication.</w:t>
      </w:r>
    </w:p>
    <w:p w14:paraId="36017F97" w14:textId="77777777" w:rsidR="00E3374A" w:rsidRPr="00CA47E2" w:rsidRDefault="00E3374A" w:rsidP="00E3374A">
      <w:pPr>
        <w:widowControl w:val="0"/>
        <w:suppressAutoHyphens/>
        <w:autoSpaceDE w:val="0"/>
        <w:autoSpaceDN w:val="0"/>
        <w:adjustRightInd w:val="0"/>
        <w:spacing w:after="120" w:line="288" w:lineRule="auto"/>
        <w:textAlignment w:val="center"/>
        <w:rPr>
          <w:rFonts w:cs="ECSquareSansPro"/>
          <w:color w:val="000000"/>
          <w:sz w:val="14"/>
          <w:szCs w:val="14"/>
          <w:lang w:val="en-GB"/>
        </w:rPr>
      </w:pPr>
      <w:r w:rsidRPr="00CA47E2">
        <w:rPr>
          <w:rFonts w:cs="ECSquareSansPro"/>
          <w:color w:val="000000"/>
          <w:sz w:val="14"/>
          <w:szCs w:val="14"/>
          <w:lang w:val="en-GB"/>
        </w:rPr>
        <w:t>More information on the European Union is available on the internet (http://europa.eu).</w:t>
      </w:r>
    </w:p>
    <w:p w14:paraId="5EF12D20" w14:textId="77777777" w:rsidR="00E3374A" w:rsidRDefault="00E3374A" w:rsidP="00E3374A">
      <w:pPr>
        <w:spacing w:before="120" w:after="120" w:line="288" w:lineRule="auto"/>
        <w:jc w:val="left"/>
        <w:rPr>
          <w:rFonts w:cs="ECSquareSansPro"/>
          <w:color w:val="000000"/>
          <w:sz w:val="14"/>
          <w:szCs w:val="14"/>
          <w:lang w:val="en-GB"/>
        </w:rPr>
      </w:pPr>
      <w:r w:rsidRPr="00CA47E2">
        <w:rPr>
          <w:rFonts w:cs="ECSquareSansPro"/>
          <w:color w:val="000000"/>
          <w:sz w:val="14"/>
          <w:szCs w:val="14"/>
          <w:lang w:val="en-GB"/>
        </w:rPr>
        <w:t>Luxembourg: Publications Office of the European Union, 20</w:t>
      </w:r>
      <w:r>
        <w:rPr>
          <w:rFonts w:cs="ECSquareSansPro"/>
          <w:color w:val="000000"/>
          <w:sz w:val="14"/>
          <w:szCs w:val="14"/>
          <w:lang w:val="en-GB"/>
        </w:rPr>
        <w:t>20</w:t>
      </w:r>
    </w:p>
    <w:p w14:paraId="655D10AB" w14:textId="77777777" w:rsidR="00E3374A" w:rsidRDefault="00E3374A" w:rsidP="00E3374A">
      <w:pPr>
        <w:spacing w:after="0" w:line="288" w:lineRule="auto"/>
        <w:jc w:val="left"/>
        <w:rPr>
          <w:sz w:val="14"/>
          <w:szCs w:val="14"/>
          <w:lang w:val="en-GB"/>
        </w:rPr>
      </w:pPr>
      <w:r w:rsidRPr="00CA47E2">
        <w:rPr>
          <w:sz w:val="14"/>
          <w:szCs w:val="14"/>
          <w:lang w:val="en-GB"/>
        </w:rPr>
        <w:t>© European Union, 20</w:t>
      </w:r>
      <w:r>
        <w:rPr>
          <w:sz w:val="14"/>
          <w:szCs w:val="14"/>
          <w:lang w:val="en-GB"/>
        </w:rPr>
        <w:t>20</w:t>
      </w:r>
    </w:p>
    <w:p w14:paraId="3E556D7A" w14:textId="77777777" w:rsidR="00E3374A" w:rsidRPr="00CA47E2" w:rsidRDefault="00E3374A" w:rsidP="00E3374A">
      <w:pPr>
        <w:spacing w:after="0" w:line="288" w:lineRule="auto"/>
        <w:jc w:val="left"/>
        <w:rPr>
          <w:sz w:val="14"/>
          <w:szCs w:val="14"/>
          <w:lang w:val="en-GB"/>
        </w:rPr>
      </w:pPr>
      <w:r>
        <w:rPr>
          <w:noProof/>
          <w:sz w:val="14"/>
          <w:szCs w:val="14"/>
        </w:rPr>
        <w:drawing>
          <wp:inline distT="0" distB="0" distL="0" distR="0" wp14:anchorId="5689415D" wp14:editId="6A9D7F0D">
            <wp:extent cx="978410" cy="341377"/>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_pictogram.png"/>
                    <pic:cNvPicPr/>
                  </pic:nvPicPr>
                  <pic:blipFill>
                    <a:blip r:embed="rId11">
                      <a:extLst>
                        <a:ext uri="{28A0092B-C50C-407E-A947-70E740481C1C}">
                          <a14:useLocalDpi xmlns:a14="http://schemas.microsoft.com/office/drawing/2010/main" val="0"/>
                        </a:ext>
                      </a:extLst>
                    </a:blip>
                    <a:stretch>
                      <a:fillRect/>
                    </a:stretch>
                  </pic:blipFill>
                  <pic:spPr>
                    <a:xfrm>
                      <a:off x="0" y="0"/>
                      <a:ext cx="978410" cy="341377"/>
                    </a:xfrm>
                    <a:prstGeom prst="rect">
                      <a:avLst/>
                    </a:prstGeom>
                  </pic:spPr>
                </pic:pic>
              </a:graphicData>
            </a:graphic>
          </wp:inline>
        </w:drawing>
      </w:r>
    </w:p>
    <w:p w14:paraId="6E55B6BC" w14:textId="252AE2ED" w:rsidR="00E3374A" w:rsidRPr="00FA6DC0" w:rsidRDefault="00E3374A" w:rsidP="00E3374A">
      <w:pPr>
        <w:widowControl w:val="0"/>
        <w:suppressAutoHyphens/>
        <w:autoSpaceDE w:val="0"/>
        <w:autoSpaceDN w:val="0"/>
        <w:adjustRightInd w:val="0"/>
        <w:spacing w:after="0" w:line="288" w:lineRule="auto"/>
        <w:textAlignment w:val="center"/>
        <w:rPr>
          <w:rFonts w:cs="ECSquareSansPro"/>
          <w:color w:val="000000"/>
          <w:sz w:val="14"/>
          <w:szCs w:val="14"/>
        </w:rPr>
      </w:pPr>
      <w:r w:rsidRPr="00FA6DC0">
        <w:rPr>
          <w:rFonts w:cs="ECSquareSansPro"/>
          <w:color w:val="000000"/>
          <w:sz w:val="14"/>
          <w:szCs w:val="14"/>
        </w:rPr>
        <w:t xml:space="preserve">The reuse policy of European Commission documents is implemented based on Commission Decision 2011/833/EU of 12 December 2011 on the reuse of Commission documents (OJ L 330, 14.12.2011, p. 39). Except otherwise noted, the reuse of this document is </w:t>
      </w:r>
      <w:r w:rsidR="00C90E48" w:rsidRPr="00FA6DC0">
        <w:rPr>
          <w:rFonts w:cs="ECSquareSansPro"/>
          <w:color w:val="000000"/>
          <w:sz w:val="14"/>
          <w:szCs w:val="14"/>
        </w:rPr>
        <w:t>authorized</w:t>
      </w:r>
      <w:r w:rsidRPr="00FA6DC0">
        <w:rPr>
          <w:rFonts w:cs="ECSquareSansPro"/>
          <w:color w:val="000000"/>
          <w:sz w:val="14"/>
          <w:szCs w:val="14"/>
        </w:rPr>
        <w:t xml:space="preserve"> under a Creative Commons Attribution 4.0 International (CC-BY 4.0) </w:t>
      </w:r>
      <w:r w:rsidR="00C90E48" w:rsidRPr="00FA6DC0">
        <w:rPr>
          <w:rFonts w:cs="ECSquareSansPro"/>
          <w:color w:val="000000"/>
          <w:sz w:val="14"/>
          <w:szCs w:val="14"/>
        </w:rPr>
        <w:t>license</w:t>
      </w:r>
      <w:r w:rsidRPr="00FA6DC0">
        <w:rPr>
          <w:rFonts w:cs="ECSquareSansPro"/>
          <w:color w:val="000000"/>
          <w:sz w:val="14"/>
          <w:szCs w:val="14"/>
        </w:rPr>
        <w:t xml:space="preserve"> (https://creativecommons.org/licenses/by/4.0/). This means that reuse is allowed provided appropriate credit is given and any changes are indicated.</w:t>
      </w:r>
    </w:p>
    <w:p w14:paraId="64494F4E" w14:textId="6A662511" w:rsidR="00E3374A" w:rsidRPr="00C90E48" w:rsidRDefault="00E3374A" w:rsidP="00E3374A">
      <w:pPr>
        <w:widowControl w:val="0"/>
        <w:suppressAutoHyphens/>
        <w:autoSpaceDE w:val="0"/>
        <w:autoSpaceDN w:val="0"/>
        <w:adjustRightInd w:val="0"/>
        <w:spacing w:after="0" w:line="288" w:lineRule="auto"/>
        <w:textAlignment w:val="center"/>
        <w:rPr>
          <w:rFonts w:cs="ECSquareSansPro"/>
          <w:color w:val="000000" w:themeColor="text1"/>
          <w:sz w:val="14"/>
          <w:szCs w:val="14"/>
        </w:rPr>
      </w:pPr>
      <w:r w:rsidRPr="00C90E48">
        <w:rPr>
          <w:rFonts w:cs="ECSquareSansPro"/>
          <w:color w:val="000000" w:themeColor="text1"/>
          <w:sz w:val="14"/>
          <w:szCs w:val="14"/>
        </w:rPr>
        <w:t xml:space="preserve">For any use or reproduction of elements that are not owned by the European Union, permission may need to be sought directly from the respective </w:t>
      </w:r>
      <w:r w:rsidR="00C90E48" w:rsidRPr="00C90E48">
        <w:rPr>
          <w:rFonts w:cs="ECSquareSansPro"/>
          <w:color w:val="000000" w:themeColor="text1"/>
          <w:sz w:val="14"/>
          <w:szCs w:val="14"/>
        </w:rPr>
        <w:t>right holders</w:t>
      </w:r>
      <w:r w:rsidRPr="00C90E48">
        <w:rPr>
          <w:rFonts w:cs="ECSquareSansPro"/>
          <w:color w:val="000000" w:themeColor="text1"/>
          <w:sz w:val="14"/>
          <w:szCs w:val="14"/>
        </w:rPr>
        <w:t>. The European Union does not own the copyright in relation to the following elements:</w:t>
      </w:r>
    </w:p>
    <w:p w14:paraId="7D039749" w14:textId="3EF36A53" w:rsidR="00E3374A" w:rsidRPr="00F42D67" w:rsidRDefault="00E3374A" w:rsidP="00E3374A">
      <w:pPr>
        <w:widowControl w:val="0"/>
        <w:suppressAutoHyphens/>
        <w:autoSpaceDE w:val="0"/>
        <w:autoSpaceDN w:val="0"/>
        <w:adjustRightInd w:val="0"/>
        <w:spacing w:after="0" w:line="288" w:lineRule="auto"/>
        <w:textAlignment w:val="center"/>
        <w:rPr>
          <w:sz w:val="14"/>
          <w:szCs w:val="14"/>
        </w:rPr>
        <w:sectPr w:rsidR="00E3374A" w:rsidRPr="00F42D67" w:rsidSect="001D5ADF">
          <w:footerReference w:type="default" r:id="rId12"/>
          <w:type w:val="nextColumn"/>
          <w:pgSz w:w="11907" w:h="16840" w:code="9"/>
          <w:pgMar w:top="737" w:right="1134" w:bottom="737" w:left="1134" w:header="0" w:footer="170" w:gutter="0"/>
          <w:pgNumType w:start="4"/>
          <w:cols w:space="720"/>
          <w:docGrid w:linePitch="326"/>
        </w:sectPr>
      </w:pPr>
      <w:r w:rsidRPr="004F28DD">
        <w:rPr>
          <w:rFonts w:cs="ECSquareSansPro"/>
          <w:color w:val="000000"/>
          <w:sz w:val="14"/>
          <w:szCs w:val="14"/>
        </w:rPr>
        <w:t>Cove</w:t>
      </w:r>
      <w:r>
        <w:rPr>
          <w:rFonts w:cs="ECSquareSansPro"/>
          <w:color w:val="000000"/>
          <w:sz w:val="14"/>
          <w:szCs w:val="14"/>
        </w:rPr>
        <w:t xml:space="preserve">r page: </w:t>
      </w:r>
      <w:bookmarkStart w:id="1" w:name="_Hlk55387006"/>
      <w:r w:rsidR="002A46BF" w:rsidRPr="007C2D55">
        <w:rPr>
          <w:sz w:val="14"/>
          <w:szCs w:val="14"/>
        </w:rPr>
        <w:t>© [Ping198 + 302210979]. Source: [</w:t>
      </w:r>
      <w:hyperlink r:id="rId13" w:history="1">
        <w:r w:rsidR="002A46BF" w:rsidRPr="007C2D55">
          <w:rPr>
            <w:rStyle w:val="Hyperlink"/>
            <w:sz w:val="14"/>
            <w:szCs w:val="14"/>
          </w:rPr>
          <w:t>stock.adobe.com</w:t>
        </w:r>
      </w:hyperlink>
      <w:r w:rsidR="002A46BF" w:rsidRPr="007C2D55">
        <w:rPr>
          <w:sz w:val="14"/>
          <w:szCs w:val="14"/>
        </w:rPr>
        <w:t>]</w:t>
      </w:r>
      <w:bookmarkEnd w:id="1"/>
    </w:p>
    <w:p w14:paraId="04212015" w14:textId="77777777" w:rsidR="001D5ADF" w:rsidRDefault="001D5ADF" w:rsidP="00E3374A">
      <w:pPr>
        <w:jc w:val="center"/>
        <w:rPr>
          <w:lang w:val="en-GB"/>
        </w:rPr>
      </w:pPr>
    </w:p>
    <w:p w14:paraId="5B5D617B" w14:textId="0B14D138" w:rsidR="001D5ADF" w:rsidRDefault="001D5ADF" w:rsidP="00E3374A">
      <w:pPr>
        <w:jc w:val="center"/>
        <w:rPr>
          <w:lang w:val="en-GB"/>
        </w:rPr>
      </w:pPr>
    </w:p>
    <w:p w14:paraId="38AB0CB0" w14:textId="77777777" w:rsidR="001D5ADF" w:rsidRDefault="001D5ADF" w:rsidP="00E3374A">
      <w:pPr>
        <w:jc w:val="center"/>
        <w:rPr>
          <w:lang w:val="en-GB"/>
        </w:rPr>
      </w:pPr>
    </w:p>
    <w:p w14:paraId="28B1599C" w14:textId="77777777" w:rsidR="001D5ADF" w:rsidRDefault="001D5ADF" w:rsidP="00E3374A">
      <w:pPr>
        <w:jc w:val="center"/>
        <w:rPr>
          <w:lang w:val="en-GB"/>
        </w:rPr>
      </w:pPr>
    </w:p>
    <w:p w14:paraId="0DCFBB2B" w14:textId="287196C2" w:rsidR="00E3374A" w:rsidRPr="00213AE8" w:rsidRDefault="00E3374A" w:rsidP="00E3374A">
      <w:pPr>
        <w:jc w:val="center"/>
        <w:rPr>
          <w:lang w:val="en-GB"/>
        </w:rPr>
      </w:pPr>
      <w:r w:rsidRPr="00213AE8">
        <w:rPr>
          <w:lang w:val="en-GB"/>
        </w:rPr>
        <w:t>EUROPEAN COMMISSION</w:t>
      </w:r>
    </w:p>
    <w:p w14:paraId="754C069B" w14:textId="77777777" w:rsidR="00E3374A" w:rsidRPr="00213AE8" w:rsidRDefault="00E3374A" w:rsidP="00E3374A">
      <w:pPr>
        <w:jc w:val="center"/>
        <w:rPr>
          <w:lang w:val="en-GB"/>
        </w:rPr>
      </w:pPr>
    </w:p>
    <w:p w14:paraId="00A66C09" w14:textId="77777777" w:rsidR="00E3374A" w:rsidRPr="00213AE8" w:rsidRDefault="00E3374A" w:rsidP="00E3374A">
      <w:pPr>
        <w:jc w:val="center"/>
        <w:rPr>
          <w:lang w:val="en-GB"/>
        </w:rPr>
      </w:pPr>
    </w:p>
    <w:p w14:paraId="0B8B5556" w14:textId="77777777" w:rsidR="00E3374A" w:rsidRPr="00213AE8" w:rsidRDefault="00E3374A" w:rsidP="00E3374A">
      <w:pPr>
        <w:jc w:val="center"/>
        <w:rPr>
          <w:lang w:val="en-GB"/>
        </w:rPr>
      </w:pPr>
    </w:p>
    <w:p w14:paraId="7B558354" w14:textId="77777777" w:rsidR="00E3374A" w:rsidRDefault="00E3374A" w:rsidP="00E3374A">
      <w:pPr>
        <w:jc w:val="center"/>
        <w:rPr>
          <w:lang w:val="en-GB"/>
        </w:rPr>
      </w:pPr>
    </w:p>
    <w:p w14:paraId="1A9C36F9" w14:textId="77777777" w:rsidR="00E3374A" w:rsidRPr="00C528BF" w:rsidRDefault="00E3374A" w:rsidP="00E3374A">
      <w:pPr>
        <w:jc w:val="center"/>
        <w:rPr>
          <w:color w:val="000000" w:themeColor="text1"/>
          <w:lang w:val="en-GB"/>
        </w:rPr>
      </w:pPr>
    </w:p>
    <w:p w14:paraId="75F5BDA7" w14:textId="77777777" w:rsidR="00E3374A" w:rsidRPr="00C528BF" w:rsidRDefault="00E3374A" w:rsidP="00E3374A">
      <w:pPr>
        <w:jc w:val="center"/>
        <w:rPr>
          <w:color w:val="000000" w:themeColor="text1"/>
          <w:lang w:val="en-GB"/>
        </w:rPr>
      </w:pPr>
    </w:p>
    <w:p w14:paraId="6F79AFA5" w14:textId="77777777" w:rsidR="00E3374A" w:rsidRPr="00C528BF" w:rsidRDefault="00E3374A" w:rsidP="00E3374A">
      <w:pPr>
        <w:jc w:val="center"/>
        <w:rPr>
          <w:color w:val="000000" w:themeColor="text1"/>
          <w:lang w:val="en-GB"/>
        </w:rPr>
      </w:pPr>
    </w:p>
    <w:p w14:paraId="2A543013" w14:textId="77777777" w:rsidR="00E3374A" w:rsidRPr="00C528BF" w:rsidRDefault="00E3374A" w:rsidP="00E3374A">
      <w:pPr>
        <w:pStyle w:val="RTDPublicationsubtitle"/>
        <w:rPr>
          <w:i w:val="0"/>
          <w:color w:val="000000" w:themeColor="text1"/>
          <w:sz w:val="52"/>
          <w:szCs w:val="52"/>
        </w:rPr>
      </w:pPr>
      <w:r w:rsidRPr="00C528BF">
        <w:rPr>
          <w:i w:val="0"/>
          <w:color w:val="000000" w:themeColor="text1"/>
          <w:sz w:val="52"/>
          <w:szCs w:val="52"/>
        </w:rPr>
        <w:t>NATURE-BASED SOLUTIONS LEARNING SCENARIO</w:t>
      </w:r>
    </w:p>
    <w:p w14:paraId="7AC5085D" w14:textId="164DC764" w:rsidR="00E3374A" w:rsidRPr="00C528BF" w:rsidRDefault="00E3374A" w:rsidP="00E3374A">
      <w:pPr>
        <w:pStyle w:val="RTDPublicationsubtitle"/>
        <w:rPr>
          <w:color w:val="000000" w:themeColor="text1"/>
        </w:rPr>
      </w:pPr>
      <w:r w:rsidRPr="00C528BF">
        <w:rPr>
          <w:i w:val="0"/>
          <w:color w:val="000000" w:themeColor="text1"/>
          <w:sz w:val="52"/>
          <w:szCs w:val="52"/>
        </w:rPr>
        <w:t xml:space="preserve"> </w:t>
      </w:r>
      <w:r w:rsidRPr="00C528BF">
        <w:rPr>
          <w:color w:val="000000" w:themeColor="text1"/>
        </w:rPr>
        <w:t>Deconstructing Climate Denial Speech and understanding the role of Nature-Based Solutions (NBS)</w:t>
      </w:r>
    </w:p>
    <w:p w14:paraId="73DED237" w14:textId="77777777" w:rsidR="00E3374A" w:rsidRPr="00C528BF" w:rsidRDefault="00E3374A" w:rsidP="00E3374A">
      <w:pPr>
        <w:jc w:val="center"/>
        <w:rPr>
          <w:color w:val="000000" w:themeColor="text1"/>
          <w:lang w:val="en-GB"/>
        </w:rPr>
      </w:pPr>
    </w:p>
    <w:p w14:paraId="463380B1" w14:textId="77777777" w:rsidR="00E3374A" w:rsidRPr="00C528BF" w:rsidRDefault="00E3374A" w:rsidP="00E3374A">
      <w:pPr>
        <w:jc w:val="center"/>
        <w:rPr>
          <w:color w:val="000000" w:themeColor="text1"/>
          <w:lang w:val="en-GB"/>
        </w:rPr>
      </w:pPr>
    </w:p>
    <w:p w14:paraId="40DCD1C1" w14:textId="77777777" w:rsidR="00E3374A" w:rsidRPr="00C528BF" w:rsidRDefault="00E3374A" w:rsidP="00E3374A">
      <w:pPr>
        <w:jc w:val="center"/>
        <w:rPr>
          <w:color w:val="000000" w:themeColor="text1"/>
          <w:lang w:val="en-GB"/>
        </w:rPr>
      </w:pPr>
    </w:p>
    <w:p w14:paraId="7267AF94" w14:textId="0D1E3EED" w:rsidR="00E3374A" w:rsidRPr="00C528BF" w:rsidRDefault="00E3374A" w:rsidP="00E3374A">
      <w:pPr>
        <w:pStyle w:val="RTDEditorname"/>
        <w:rPr>
          <w:color w:val="000000" w:themeColor="text1"/>
        </w:rPr>
      </w:pPr>
      <w:r w:rsidRPr="00C528BF">
        <w:rPr>
          <w:color w:val="000000" w:themeColor="text1"/>
        </w:rPr>
        <w:t xml:space="preserve">Nicolas </w:t>
      </w:r>
      <w:proofErr w:type="spellStart"/>
      <w:r w:rsidRPr="00C528BF">
        <w:rPr>
          <w:color w:val="000000" w:themeColor="text1"/>
        </w:rPr>
        <w:t>Duquenne</w:t>
      </w:r>
      <w:proofErr w:type="spellEnd"/>
    </w:p>
    <w:p w14:paraId="0EC7B223" w14:textId="77777777" w:rsidR="00E3374A" w:rsidRPr="00C528BF" w:rsidRDefault="00E3374A" w:rsidP="00E3374A">
      <w:pPr>
        <w:jc w:val="center"/>
        <w:rPr>
          <w:color w:val="000000" w:themeColor="text1"/>
          <w:lang w:val="en-GB"/>
        </w:rPr>
      </w:pPr>
    </w:p>
    <w:p w14:paraId="1E099573" w14:textId="77777777" w:rsidR="00E3374A" w:rsidRPr="00C528BF" w:rsidRDefault="00E3374A" w:rsidP="00E3374A">
      <w:pPr>
        <w:jc w:val="center"/>
        <w:rPr>
          <w:color w:val="000000" w:themeColor="text1"/>
          <w:lang w:val="en-GB"/>
        </w:rPr>
      </w:pPr>
    </w:p>
    <w:p w14:paraId="70B7211C" w14:textId="77777777" w:rsidR="00E3374A" w:rsidRPr="00C528BF" w:rsidRDefault="00E3374A" w:rsidP="00E3374A">
      <w:pPr>
        <w:jc w:val="center"/>
        <w:rPr>
          <w:color w:val="000000" w:themeColor="text1"/>
          <w:lang w:val="en-GB"/>
        </w:rPr>
      </w:pPr>
    </w:p>
    <w:p w14:paraId="3C7E2230" w14:textId="77777777" w:rsidR="00E3374A" w:rsidRDefault="00E3374A" w:rsidP="00E3374A">
      <w:pPr>
        <w:jc w:val="center"/>
        <w:rPr>
          <w:lang w:val="en-GB"/>
        </w:rPr>
      </w:pPr>
    </w:p>
    <w:p w14:paraId="4DF25E62" w14:textId="77777777" w:rsidR="00E3374A" w:rsidRDefault="00E3374A" w:rsidP="00E3374A">
      <w:pPr>
        <w:jc w:val="center"/>
        <w:rPr>
          <w:lang w:val="en-GB"/>
        </w:rPr>
      </w:pPr>
    </w:p>
    <w:p w14:paraId="661BB25C" w14:textId="77777777" w:rsidR="00E3374A" w:rsidRDefault="00E3374A" w:rsidP="00E3374A">
      <w:pPr>
        <w:jc w:val="center"/>
        <w:rPr>
          <w:lang w:val="en-GB"/>
        </w:rPr>
      </w:pPr>
    </w:p>
    <w:p w14:paraId="4F966EAE" w14:textId="77777777" w:rsidR="00E3374A" w:rsidRDefault="00E3374A" w:rsidP="00E3374A">
      <w:pPr>
        <w:spacing w:after="400"/>
        <w:jc w:val="center"/>
        <w:rPr>
          <w:lang w:val="en-GB"/>
        </w:rPr>
      </w:pPr>
    </w:p>
    <w:p w14:paraId="5920DB55" w14:textId="77777777" w:rsidR="00E3374A" w:rsidRPr="00213AE8" w:rsidRDefault="00E3374A" w:rsidP="00C90E48">
      <w:pPr>
        <w:spacing w:after="0"/>
        <w:jc w:val="center"/>
        <w:rPr>
          <w:lang w:val="en-GB"/>
        </w:rPr>
      </w:pPr>
      <w:r w:rsidRPr="00213AE8">
        <w:rPr>
          <w:lang w:val="en-GB"/>
        </w:rPr>
        <w:t>Directorate-General for Research and Innovation</w:t>
      </w:r>
    </w:p>
    <w:p w14:paraId="5C8B28B7" w14:textId="065857CE" w:rsidR="00E3374A" w:rsidRPr="0067631C" w:rsidRDefault="00E3374A" w:rsidP="00E3374A">
      <w:pPr>
        <w:tabs>
          <w:tab w:val="center" w:pos="3686"/>
          <w:tab w:val="right" w:pos="7655"/>
        </w:tabs>
        <w:rPr>
          <w:lang w:val="en-GB"/>
        </w:rPr>
      </w:pPr>
      <w:r>
        <w:rPr>
          <w:lang w:val="en-GB"/>
        </w:rPr>
        <w:t>2020</w:t>
      </w:r>
      <w:r>
        <w:rPr>
          <w:lang w:val="en-GB"/>
        </w:rPr>
        <w:tab/>
      </w:r>
      <w:r w:rsidR="00C90E48">
        <w:rPr>
          <w:lang w:val="en-GB"/>
        </w:rPr>
        <w:tab/>
      </w:r>
      <w:r w:rsidR="00C90E48">
        <w:rPr>
          <w:lang w:val="en-GB"/>
        </w:rPr>
        <w:tab/>
      </w:r>
      <w:r w:rsidR="00C90E48">
        <w:rPr>
          <w:lang w:val="en-GB"/>
        </w:rPr>
        <w:tab/>
      </w:r>
      <w:r w:rsidR="00C90E48">
        <w:rPr>
          <w:lang w:val="en-GB"/>
        </w:rPr>
        <w:tab/>
      </w:r>
      <w:r w:rsidRPr="00213AE8">
        <w:rPr>
          <w:lang w:val="en-GB"/>
        </w:rPr>
        <w:t>EN</w:t>
      </w:r>
    </w:p>
    <w:p w14:paraId="61A5D057" w14:textId="77777777" w:rsidR="00E3374A" w:rsidRDefault="00E3374A" w:rsidP="00E3374A">
      <w:pPr>
        <w:spacing w:after="0"/>
        <w:rPr>
          <w:lang w:val="en-GB"/>
        </w:rPr>
        <w:sectPr w:rsidR="00E3374A" w:rsidSect="001D5ADF">
          <w:headerReference w:type="default" r:id="rId14"/>
          <w:footerReference w:type="default" r:id="rId15"/>
          <w:type w:val="nextColumn"/>
          <w:pgSz w:w="11907" w:h="16840" w:code="9"/>
          <w:pgMar w:top="737" w:right="1134" w:bottom="737" w:left="1134" w:header="0" w:footer="539" w:gutter="0"/>
          <w:cols w:space="720"/>
          <w:docGrid w:linePitch="326"/>
        </w:sectPr>
      </w:pPr>
    </w:p>
    <w:sdt>
      <w:sdtPr>
        <w:rPr>
          <w:rFonts w:ascii="Verdana" w:eastAsia="Times New Roman" w:hAnsi="Verdana" w:cs="Times New Roman"/>
          <w:b w:val="0"/>
          <w:bCs w:val="0"/>
          <w:caps w:val="0"/>
          <w:spacing w:val="0"/>
          <w:sz w:val="18"/>
          <w:szCs w:val="18"/>
          <w:lang w:val="nl-BE"/>
        </w:rPr>
        <w:id w:val="166218365"/>
        <w:docPartObj>
          <w:docPartGallery w:val="Table of Contents"/>
          <w:docPartUnique/>
        </w:docPartObj>
      </w:sdtPr>
      <w:sdtEndPr>
        <w:rPr>
          <w:rFonts w:eastAsiaTheme="minorEastAsia" w:cstheme="minorBidi"/>
          <w:noProof/>
          <w:sz w:val="19"/>
          <w:szCs w:val="22"/>
          <w:lang w:val="en-US"/>
        </w:rPr>
      </w:sdtEndPr>
      <w:sdtContent>
        <w:p w14:paraId="31368DF8" w14:textId="77777777" w:rsidR="00E3374A" w:rsidRDefault="00E3374A" w:rsidP="00E3374A">
          <w:pPr>
            <w:pStyle w:val="TOCHeading"/>
          </w:pPr>
          <w:r>
            <w:t>Table of Contents</w:t>
          </w:r>
        </w:p>
        <w:p w14:paraId="746398E9" w14:textId="53BD284E" w:rsidR="00CA3058" w:rsidRDefault="00E3374A">
          <w:pPr>
            <w:pStyle w:val="TOC2"/>
            <w:tabs>
              <w:tab w:val="right" w:leader="dot" w:pos="9629"/>
            </w:tabs>
            <w:rPr>
              <w:rFonts w:asciiTheme="minorHAnsi" w:hAnsiTheme="minorHAnsi"/>
              <w:noProof/>
              <w:sz w:val="22"/>
              <w:lang w:val="en-IE" w:eastAsia="en-IE"/>
            </w:rPr>
          </w:pPr>
          <w:r>
            <w:fldChar w:fldCharType="begin"/>
          </w:r>
          <w:r>
            <w:instrText xml:space="preserve"> TOC \o "1-3" \h \z \u </w:instrText>
          </w:r>
          <w:r>
            <w:fldChar w:fldCharType="separate"/>
          </w:r>
          <w:hyperlink w:anchor="_Toc54608045" w:history="1">
            <w:r w:rsidR="00CA3058" w:rsidRPr="00AC3DB8">
              <w:rPr>
                <w:rStyle w:val="Hyperlink"/>
                <w:noProof/>
              </w:rPr>
              <w:t>Keywords</w:t>
            </w:r>
            <w:r w:rsidR="00CA3058">
              <w:rPr>
                <w:noProof/>
                <w:webHidden/>
              </w:rPr>
              <w:tab/>
            </w:r>
            <w:r w:rsidR="00CA3058">
              <w:rPr>
                <w:noProof/>
                <w:webHidden/>
              </w:rPr>
              <w:fldChar w:fldCharType="begin"/>
            </w:r>
            <w:r w:rsidR="00CA3058">
              <w:rPr>
                <w:noProof/>
                <w:webHidden/>
              </w:rPr>
              <w:instrText xml:space="preserve"> PAGEREF _Toc54608045 \h </w:instrText>
            </w:r>
            <w:r w:rsidR="00CA3058">
              <w:rPr>
                <w:noProof/>
                <w:webHidden/>
              </w:rPr>
            </w:r>
            <w:r w:rsidR="00CA3058">
              <w:rPr>
                <w:noProof/>
                <w:webHidden/>
              </w:rPr>
              <w:fldChar w:fldCharType="separate"/>
            </w:r>
            <w:r w:rsidR="002A7767">
              <w:rPr>
                <w:noProof/>
                <w:webHidden/>
              </w:rPr>
              <w:t>3</w:t>
            </w:r>
            <w:r w:rsidR="00CA3058">
              <w:rPr>
                <w:noProof/>
                <w:webHidden/>
              </w:rPr>
              <w:fldChar w:fldCharType="end"/>
            </w:r>
          </w:hyperlink>
        </w:p>
        <w:p w14:paraId="2BEE1D01" w14:textId="495E8F25" w:rsidR="00CA3058" w:rsidRDefault="002A7767">
          <w:pPr>
            <w:pStyle w:val="TOC2"/>
            <w:tabs>
              <w:tab w:val="left" w:pos="660"/>
              <w:tab w:val="right" w:leader="dot" w:pos="9629"/>
            </w:tabs>
            <w:rPr>
              <w:rFonts w:asciiTheme="minorHAnsi" w:hAnsiTheme="minorHAnsi"/>
              <w:noProof/>
              <w:sz w:val="22"/>
              <w:lang w:val="en-IE" w:eastAsia="en-IE"/>
            </w:rPr>
          </w:pPr>
          <w:hyperlink w:anchor="_Toc54608046" w:history="1">
            <w:r w:rsidR="00CA3058" w:rsidRPr="00AC3DB8">
              <w:rPr>
                <w:rStyle w:val="Hyperlink"/>
                <w:noProof/>
              </w:rPr>
              <w:t>1.</w:t>
            </w:r>
            <w:r w:rsidR="00CA3058">
              <w:rPr>
                <w:rFonts w:asciiTheme="minorHAnsi" w:hAnsiTheme="minorHAnsi"/>
                <w:noProof/>
                <w:sz w:val="22"/>
                <w:lang w:val="en-IE" w:eastAsia="en-IE"/>
              </w:rPr>
              <w:tab/>
            </w:r>
            <w:r w:rsidR="00CA3058" w:rsidRPr="00AC3DB8">
              <w:rPr>
                <w:rStyle w:val="Hyperlink"/>
                <w:noProof/>
              </w:rPr>
              <w:t>Introduction</w:t>
            </w:r>
            <w:r w:rsidR="00CA3058">
              <w:rPr>
                <w:noProof/>
                <w:webHidden/>
              </w:rPr>
              <w:tab/>
            </w:r>
            <w:r w:rsidR="00CA3058">
              <w:rPr>
                <w:noProof/>
                <w:webHidden/>
              </w:rPr>
              <w:fldChar w:fldCharType="begin"/>
            </w:r>
            <w:r w:rsidR="00CA3058">
              <w:rPr>
                <w:noProof/>
                <w:webHidden/>
              </w:rPr>
              <w:instrText xml:space="preserve"> PAGEREF _Toc54608046 \h </w:instrText>
            </w:r>
            <w:r w:rsidR="00CA3058">
              <w:rPr>
                <w:noProof/>
                <w:webHidden/>
              </w:rPr>
            </w:r>
            <w:r w:rsidR="00CA3058">
              <w:rPr>
                <w:noProof/>
                <w:webHidden/>
              </w:rPr>
              <w:fldChar w:fldCharType="separate"/>
            </w:r>
            <w:r>
              <w:rPr>
                <w:noProof/>
                <w:webHidden/>
              </w:rPr>
              <w:t>3</w:t>
            </w:r>
            <w:r w:rsidR="00CA3058">
              <w:rPr>
                <w:noProof/>
                <w:webHidden/>
              </w:rPr>
              <w:fldChar w:fldCharType="end"/>
            </w:r>
          </w:hyperlink>
        </w:p>
        <w:p w14:paraId="68DB7AAA" w14:textId="45F7A673" w:rsidR="00CA3058" w:rsidRDefault="002A7767">
          <w:pPr>
            <w:pStyle w:val="TOC2"/>
            <w:tabs>
              <w:tab w:val="left" w:pos="660"/>
              <w:tab w:val="right" w:leader="dot" w:pos="9629"/>
            </w:tabs>
            <w:rPr>
              <w:rFonts w:asciiTheme="minorHAnsi" w:hAnsiTheme="minorHAnsi"/>
              <w:noProof/>
              <w:sz w:val="22"/>
              <w:lang w:val="en-IE" w:eastAsia="en-IE"/>
            </w:rPr>
          </w:pPr>
          <w:hyperlink w:anchor="_Toc54608047" w:history="1">
            <w:r w:rsidR="00CA3058" w:rsidRPr="00AC3DB8">
              <w:rPr>
                <w:rStyle w:val="Hyperlink"/>
                <w:noProof/>
              </w:rPr>
              <w:t>2.</w:t>
            </w:r>
            <w:r w:rsidR="00CA3058">
              <w:rPr>
                <w:rFonts w:asciiTheme="minorHAnsi" w:hAnsiTheme="minorHAnsi"/>
                <w:noProof/>
                <w:sz w:val="22"/>
                <w:lang w:val="en-IE" w:eastAsia="en-IE"/>
              </w:rPr>
              <w:tab/>
            </w:r>
            <w:r w:rsidR="00CA3058" w:rsidRPr="00AC3DB8">
              <w:rPr>
                <w:rStyle w:val="Hyperlink"/>
                <w:noProof/>
              </w:rPr>
              <w:t>Overview</w:t>
            </w:r>
            <w:r w:rsidR="00CA3058">
              <w:rPr>
                <w:noProof/>
                <w:webHidden/>
              </w:rPr>
              <w:tab/>
            </w:r>
            <w:r w:rsidR="00CA3058">
              <w:rPr>
                <w:noProof/>
                <w:webHidden/>
              </w:rPr>
              <w:fldChar w:fldCharType="begin"/>
            </w:r>
            <w:r w:rsidR="00CA3058">
              <w:rPr>
                <w:noProof/>
                <w:webHidden/>
              </w:rPr>
              <w:instrText xml:space="preserve"> PAGEREF _Toc54608047 \h </w:instrText>
            </w:r>
            <w:r w:rsidR="00CA3058">
              <w:rPr>
                <w:noProof/>
                <w:webHidden/>
              </w:rPr>
            </w:r>
            <w:r w:rsidR="00CA3058">
              <w:rPr>
                <w:noProof/>
                <w:webHidden/>
              </w:rPr>
              <w:fldChar w:fldCharType="separate"/>
            </w:r>
            <w:r>
              <w:rPr>
                <w:noProof/>
                <w:webHidden/>
              </w:rPr>
              <w:t>3</w:t>
            </w:r>
            <w:r w:rsidR="00CA3058">
              <w:rPr>
                <w:noProof/>
                <w:webHidden/>
              </w:rPr>
              <w:fldChar w:fldCharType="end"/>
            </w:r>
          </w:hyperlink>
        </w:p>
        <w:p w14:paraId="46FDBAA7" w14:textId="0DD017D0" w:rsidR="00CA3058" w:rsidRDefault="002A7767">
          <w:pPr>
            <w:pStyle w:val="TOC2"/>
            <w:tabs>
              <w:tab w:val="left" w:pos="660"/>
              <w:tab w:val="right" w:leader="dot" w:pos="9629"/>
            </w:tabs>
            <w:rPr>
              <w:rFonts w:asciiTheme="minorHAnsi" w:hAnsiTheme="minorHAnsi"/>
              <w:noProof/>
              <w:sz w:val="22"/>
              <w:lang w:val="en-IE" w:eastAsia="en-IE"/>
            </w:rPr>
          </w:pPr>
          <w:hyperlink w:anchor="_Toc54608048" w:history="1">
            <w:r w:rsidR="00CA3058" w:rsidRPr="00AC3DB8">
              <w:rPr>
                <w:rStyle w:val="Hyperlink"/>
                <w:noProof/>
              </w:rPr>
              <w:t>3.</w:t>
            </w:r>
            <w:r w:rsidR="00CA3058">
              <w:rPr>
                <w:rFonts w:asciiTheme="minorHAnsi" w:hAnsiTheme="minorHAnsi"/>
                <w:noProof/>
                <w:sz w:val="22"/>
                <w:lang w:val="en-IE" w:eastAsia="en-IE"/>
              </w:rPr>
              <w:tab/>
            </w:r>
            <w:r w:rsidR="00CA3058" w:rsidRPr="00AC3DB8">
              <w:rPr>
                <w:rStyle w:val="Hyperlink"/>
                <w:noProof/>
              </w:rPr>
              <w:t>Integration into the curriculum</w:t>
            </w:r>
            <w:r w:rsidR="00CA3058">
              <w:rPr>
                <w:noProof/>
                <w:webHidden/>
              </w:rPr>
              <w:tab/>
            </w:r>
            <w:r w:rsidR="00CA3058">
              <w:rPr>
                <w:noProof/>
                <w:webHidden/>
              </w:rPr>
              <w:fldChar w:fldCharType="begin"/>
            </w:r>
            <w:r w:rsidR="00CA3058">
              <w:rPr>
                <w:noProof/>
                <w:webHidden/>
              </w:rPr>
              <w:instrText xml:space="preserve"> PAGEREF _Toc54608048 \h </w:instrText>
            </w:r>
            <w:r w:rsidR="00CA3058">
              <w:rPr>
                <w:noProof/>
                <w:webHidden/>
              </w:rPr>
            </w:r>
            <w:r w:rsidR="00CA3058">
              <w:rPr>
                <w:noProof/>
                <w:webHidden/>
              </w:rPr>
              <w:fldChar w:fldCharType="separate"/>
            </w:r>
            <w:r>
              <w:rPr>
                <w:noProof/>
                <w:webHidden/>
              </w:rPr>
              <w:t>4</w:t>
            </w:r>
            <w:r w:rsidR="00CA3058">
              <w:rPr>
                <w:noProof/>
                <w:webHidden/>
              </w:rPr>
              <w:fldChar w:fldCharType="end"/>
            </w:r>
          </w:hyperlink>
        </w:p>
        <w:p w14:paraId="0EEE6BEB" w14:textId="1E9AED23" w:rsidR="00CA3058" w:rsidRDefault="002A7767">
          <w:pPr>
            <w:pStyle w:val="TOC2"/>
            <w:tabs>
              <w:tab w:val="left" w:pos="660"/>
              <w:tab w:val="right" w:leader="dot" w:pos="9629"/>
            </w:tabs>
            <w:rPr>
              <w:rFonts w:asciiTheme="minorHAnsi" w:hAnsiTheme="minorHAnsi"/>
              <w:noProof/>
              <w:sz w:val="22"/>
              <w:lang w:val="en-IE" w:eastAsia="en-IE"/>
            </w:rPr>
          </w:pPr>
          <w:hyperlink w:anchor="_Toc54608049" w:history="1">
            <w:r w:rsidR="00CA3058" w:rsidRPr="00AC3DB8">
              <w:rPr>
                <w:rStyle w:val="Hyperlink"/>
                <w:noProof/>
              </w:rPr>
              <w:t>4.</w:t>
            </w:r>
            <w:r w:rsidR="00CA3058">
              <w:rPr>
                <w:rFonts w:asciiTheme="minorHAnsi" w:hAnsiTheme="minorHAnsi"/>
                <w:noProof/>
                <w:sz w:val="22"/>
                <w:lang w:val="en-IE" w:eastAsia="en-IE"/>
              </w:rPr>
              <w:tab/>
            </w:r>
            <w:r w:rsidR="00CA3058" w:rsidRPr="00AC3DB8">
              <w:rPr>
                <w:rStyle w:val="Hyperlink"/>
                <w:noProof/>
              </w:rPr>
              <w:t>Aim of the lesson</w:t>
            </w:r>
            <w:r w:rsidR="00CA3058">
              <w:rPr>
                <w:noProof/>
                <w:webHidden/>
              </w:rPr>
              <w:tab/>
            </w:r>
            <w:r w:rsidR="00CA3058">
              <w:rPr>
                <w:noProof/>
                <w:webHidden/>
              </w:rPr>
              <w:fldChar w:fldCharType="begin"/>
            </w:r>
            <w:r w:rsidR="00CA3058">
              <w:rPr>
                <w:noProof/>
                <w:webHidden/>
              </w:rPr>
              <w:instrText xml:space="preserve"> PAGEREF _Toc54608049 \h </w:instrText>
            </w:r>
            <w:r w:rsidR="00CA3058">
              <w:rPr>
                <w:noProof/>
                <w:webHidden/>
              </w:rPr>
            </w:r>
            <w:r w:rsidR="00CA3058">
              <w:rPr>
                <w:noProof/>
                <w:webHidden/>
              </w:rPr>
              <w:fldChar w:fldCharType="separate"/>
            </w:r>
            <w:r>
              <w:rPr>
                <w:noProof/>
                <w:webHidden/>
              </w:rPr>
              <w:t>4</w:t>
            </w:r>
            <w:r w:rsidR="00CA3058">
              <w:rPr>
                <w:noProof/>
                <w:webHidden/>
              </w:rPr>
              <w:fldChar w:fldCharType="end"/>
            </w:r>
          </w:hyperlink>
        </w:p>
        <w:p w14:paraId="6BAEC247" w14:textId="57027563" w:rsidR="00CA3058" w:rsidRDefault="002A7767">
          <w:pPr>
            <w:pStyle w:val="TOC2"/>
            <w:tabs>
              <w:tab w:val="left" w:pos="660"/>
              <w:tab w:val="right" w:leader="dot" w:pos="9629"/>
            </w:tabs>
            <w:rPr>
              <w:rFonts w:asciiTheme="minorHAnsi" w:hAnsiTheme="minorHAnsi"/>
              <w:noProof/>
              <w:sz w:val="22"/>
              <w:lang w:val="en-IE" w:eastAsia="en-IE"/>
            </w:rPr>
          </w:pPr>
          <w:hyperlink w:anchor="_Toc54608050" w:history="1">
            <w:r w:rsidR="00CA3058" w:rsidRPr="00AC3DB8">
              <w:rPr>
                <w:rStyle w:val="Hyperlink"/>
                <w:noProof/>
              </w:rPr>
              <w:t>5.</w:t>
            </w:r>
            <w:r w:rsidR="00CA3058">
              <w:rPr>
                <w:rFonts w:asciiTheme="minorHAnsi" w:hAnsiTheme="minorHAnsi"/>
                <w:noProof/>
                <w:sz w:val="22"/>
                <w:lang w:val="en-IE" w:eastAsia="en-IE"/>
              </w:rPr>
              <w:tab/>
            </w:r>
            <w:r w:rsidR="00CA3058" w:rsidRPr="00AC3DB8">
              <w:rPr>
                <w:rStyle w:val="Hyperlink"/>
                <w:noProof/>
              </w:rPr>
              <w:t>Outcome of the lesson</w:t>
            </w:r>
            <w:r w:rsidR="00CA3058">
              <w:rPr>
                <w:noProof/>
                <w:webHidden/>
              </w:rPr>
              <w:tab/>
            </w:r>
            <w:r w:rsidR="00CA3058">
              <w:rPr>
                <w:noProof/>
                <w:webHidden/>
              </w:rPr>
              <w:fldChar w:fldCharType="begin"/>
            </w:r>
            <w:r w:rsidR="00CA3058">
              <w:rPr>
                <w:noProof/>
                <w:webHidden/>
              </w:rPr>
              <w:instrText xml:space="preserve"> PAGEREF _Toc54608050 \h </w:instrText>
            </w:r>
            <w:r w:rsidR="00CA3058">
              <w:rPr>
                <w:noProof/>
                <w:webHidden/>
              </w:rPr>
            </w:r>
            <w:r w:rsidR="00CA3058">
              <w:rPr>
                <w:noProof/>
                <w:webHidden/>
              </w:rPr>
              <w:fldChar w:fldCharType="separate"/>
            </w:r>
            <w:r>
              <w:rPr>
                <w:noProof/>
                <w:webHidden/>
              </w:rPr>
              <w:t>4</w:t>
            </w:r>
            <w:r w:rsidR="00CA3058">
              <w:rPr>
                <w:noProof/>
                <w:webHidden/>
              </w:rPr>
              <w:fldChar w:fldCharType="end"/>
            </w:r>
          </w:hyperlink>
        </w:p>
        <w:p w14:paraId="2A600891" w14:textId="7EA827CE" w:rsidR="00CA3058" w:rsidRDefault="002A7767">
          <w:pPr>
            <w:pStyle w:val="TOC2"/>
            <w:tabs>
              <w:tab w:val="left" w:pos="660"/>
              <w:tab w:val="right" w:leader="dot" w:pos="9629"/>
            </w:tabs>
            <w:rPr>
              <w:rFonts w:asciiTheme="minorHAnsi" w:hAnsiTheme="minorHAnsi"/>
              <w:noProof/>
              <w:sz w:val="22"/>
              <w:lang w:val="en-IE" w:eastAsia="en-IE"/>
            </w:rPr>
          </w:pPr>
          <w:hyperlink w:anchor="_Toc54608051" w:history="1">
            <w:r w:rsidR="00CA3058" w:rsidRPr="00AC3DB8">
              <w:rPr>
                <w:rStyle w:val="Hyperlink"/>
                <w:noProof/>
              </w:rPr>
              <w:t>6.</w:t>
            </w:r>
            <w:r w:rsidR="00CA3058">
              <w:rPr>
                <w:rFonts w:asciiTheme="minorHAnsi" w:hAnsiTheme="minorHAnsi"/>
                <w:noProof/>
                <w:sz w:val="22"/>
                <w:lang w:val="en-IE" w:eastAsia="en-IE"/>
              </w:rPr>
              <w:tab/>
            </w:r>
            <w:r w:rsidR="00CA3058" w:rsidRPr="00AC3DB8">
              <w:rPr>
                <w:rStyle w:val="Hyperlink"/>
                <w:noProof/>
              </w:rPr>
              <w:t>Trends</w:t>
            </w:r>
            <w:r w:rsidR="00CA3058">
              <w:rPr>
                <w:noProof/>
                <w:webHidden/>
              </w:rPr>
              <w:tab/>
            </w:r>
            <w:r w:rsidR="00CA3058">
              <w:rPr>
                <w:noProof/>
                <w:webHidden/>
              </w:rPr>
              <w:fldChar w:fldCharType="begin"/>
            </w:r>
            <w:r w:rsidR="00CA3058">
              <w:rPr>
                <w:noProof/>
                <w:webHidden/>
              </w:rPr>
              <w:instrText xml:space="preserve"> PAGEREF _Toc54608051 \h </w:instrText>
            </w:r>
            <w:r w:rsidR="00CA3058">
              <w:rPr>
                <w:noProof/>
                <w:webHidden/>
              </w:rPr>
            </w:r>
            <w:r w:rsidR="00CA3058">
              <w:rPr>
                <w:noProof/>
                <w:webHidden/>
              </w:rPr>
              <w:fldChar w:fldCharType="separate"/>
            </w:r>
            <w:r>
              <w:rPr>
                <w:noProof/>
                <w:webHidden/>
              </w:rPr>
              <w:t>5</w:t>
            </w:r>
            <w:r w:rsidR="00CA3058">
              <w:rPr>
                <w:noProof/>
                <w:webHidden/>
              </w:rPr>
              <w:fldChar w:fldCharType="end"/>
            </w:r>
          </w:hyperlink>
        </w:p>
        <w:p w14:paraId="4135765F" w14:textId="29DEF65B" w:rsidR="00CA3058" w:rsidRDefault="002A7767">
          <w:pPr>
            <w:pStyle w:val="TOC2"/>
            <w:tabs>
              <w:tab w:val="left" w:pos="660"/>
              <w:tab w:val="right" w:leader="dot" w:pos="9629"/>
            </w:tabs>
            <w:rPr>
              <w:rFonts w:asciiTheme="minorHAnsi" w:hAnsiTheme="minorHAnsi"/>
              <w:noProof/>
              <w:sz w:val="22"/>
              <w:lang w:val="en-IE" w:eastAsia="en-IE"/>
            </w:rPr>
          </w:pPr>
          <w:hyperlink w:anchor="_Toc54608052" w:history="1">
            <w:r w:rsidR="00CA3058" w:rsidRPr="00AC3DB8">
              <w:rPr>
                <w:rStyle w:val="Hyperlink"/>
                <w:noProof/>
              </w:rPr>
              <w:t>7.</w:t>
            </w:r>
            <w:r w:rsidR="00CA3058">
              <w:rPr>
                <w:rFonts w:asciiTheme="minorHAnsi" w:hAnsiTheme="minorHAnsi"/>
                <w:noProof/>
                <w:sz w:val="22"/>
                <w:lang w:val="en-IE" w:eastAsia="en-IE"/>
              </w:rPr>
              <w:tab/>
            </w:r>
            <w:r w:rsidR="00CA3058" w:rsidRPr="00AC3DB8">
              <w:rPr>
                <w:rStyle w:val="Hyperlink"/>
                <w:noProof/>
              </w:rPr>
              <w:t>21</w:t>
            </w:r>
            <w:r w:rsidR="00CA3058" w:rsidRPr="00AC3DB8">
              <w:rPr>
                <w:rStyle w:val="Hyperlink"/>
                <w:noProof/>
                <w:vertAlign w:val="superscript"/>
              </w:rPr>
              <w:t>st</w:t>
            </w:r>
            <w:r w:rsidR="00CA3058" w:rsidRPr="00AC3DB8">
              <w:rPr>
                <w:rStyle w:val="Hyperlink"/>
                <w:noProof/>
              </w:rPr>
              <w:t>-century skills</w:t>
            </w:r>
            <w:r w:rsidR="00CA3058">
              <w:rPr>
                <w:noProof/>
                <w:webHidden/>
              </w:rPr>
              <w:tab/>
            </w:r>
            <w:r w:rsidR="00CA3058">
              <w:rPr>
                <w:noProof/>
                <w:webHidden/>
              </w:rPr>
              <w:fldChar w:fldCharType="begin"/>
            </w:r>
            <w:r w:rsidR="00CA3058">
              <w:rPr>
                <w:noProof/>
                <w:webHidden/>
              </w:rPr>
              <w:instrText xml:space="preserve"> PAGEREF _Toc54608052 \h </w:instrText>
            </w:r>
            <w:r w:rsidR="00CA3058">
              <w:rPr>
                <w:noProof/>
                <w:webHidden/>
              </w:rPr>
            </w:r>
            <w:r w:rsidR="00CA3058">
              <w:rPr>
                <w:noProof/>
                <w:webHidden/>
              </w:rPr>
              <w:fldChar w:fldCharType="separate"/>
            </w:r>
            <w:r>
              <w:rPr>
                <w:noProof/>
                <w:webHidden/>
              </w:rPr>
              <w:t>5</w:t>
            </w:r>
            <w:r w:rsidR="00CA3058">
              <w:rPr>
                <w:noProof/>
                <w:webHidden/>
              </w:rPr>
              <w:fldChar w:fldCharType="end"/>
            </w:r>
          </w:hyperlink>
        </w:p>
        <w:p w14:paraId="3B0AF03B" w14:textId="62B656D8" w:rsidR="00CA3058" w:rsidRDefault="002A7767">
          <w:pPr>
            <w:pStyle w:val="TOC2"/>
            <w:tabs>
              <w:tab w:val="left" w:pos="660"/>
              <w:tab w:val="right" w:leader="dot" w:pos="9629"/>
            </w:tabs>
            <w:rPr>
              <w:rFonts w:asciiTheme="minorHAnsi" w:hAnsiTheme="minorHAnsi"/>
              <w:noProof/>
              <w:sz w:val="22"/>
              <w:lang w:val="en-IE" w:eastAsia="en-IE"/>
            </w:rPr>
          </w:pPr>
          <w:hyperlink w:anchor="_Toc54608053" w:history="1">
            <w:r w:rsidR="00CA3058" w:rsidRPr="00AC3DB8">
              <w:rPr>
                <w:rStyle w:val="Hyperlink"/>
                <w:noProof/>
              </w:rPr>
              <w:t>8.</w:t>
            </w:r>
            <w:r w:rsidR="00CA3058">
              <w:rPr>
                <w:rFonts w:asciiTheme="minorHAnsi" w:hAnsiTheme="minorHAnsi"/>
                <w:noProof/>
                <w:sz w:val="22"/>
                <w:lang w:val="en-IE" w:eastAsia="en-IE"/>
              </w:rPr>
              <w:tab/>
            </w:r>
            <w:r w:rsidR="00CA3058" w:rsidRPr="00AC3DB8">
              <w:rPr>
                <w:rStyle w:val="Hyperlink"/>
                <w:noProof/>
              </w:rPr>
              <w:t>Activities</w:t>
            </w:r>
            <w:r w:rsidR="00CA3058">
              <w:rPr>
                <w:noProof/>
                <w:webHidden/>
              </w:rPr>
              <w:tab/>
            </w:r>
            <w:r w:rsidR="00CA3058">
              <w:rPr>
                <w:noProof/>
                <w:webHidden/>
              </w:rPr>
              <w:fldChar w:fldCharType="begin"/>
            </w:r>
            <w:r w:rsidR="00CA3058">
              <w:rPr>
                <w:noProof/>
                <w:webHidden/>
              </w:rPr>
              <w:instrText xml:space="preserve"> PAGEREF _Toc54608053 \h </w:instrText>
            </w:r>
            <w:r w:rsidR="00CA3058">
              <w:rPr>
                <w:noProof/>
                <w:webHidden/>
              </w:rPr>
            </w:r>
            <w:r w:rsidR="00CA3058">
              <w:rPr>
                <w:noProof/>
                <w:webHidden/>
              </w:rPr>
              <w:fldChar w:fldCharType="separate"/>
            </w:r>
            <w:r>
              <w:rPr>
                <w:noProof/>
                <w:webHidden/>
              </w:rPr>
              <w:t>5</w:t>
            </w:r>
            <w:r w:rsidR="00CA3058">
              <w:rPr>
                <w:noProof/>
                <w:webHidden/>
              </w:rPr>
              <w:fldChar w:fldCharType="end"/>
            </w:r>
          </w:hyperlink>
        </w:p>
        <w:p w14:paraId="2DAED97B" w14:textId="7C6BC49D" w:rsidR="00CA3058" w:rsidRDefault="002A7767">
          <w:pPr>
            <w:pStyle w:val="TOC2"/>
            <w:tabs>
              <w:tab w:val="left" w:pos="660"/>
              <w:tab w:val="right" w:leader="dot" w:pos="9629"/>
            </w:tabs>
            <w:rPr>
              <w:rFonts w:asciiTheme="minorHAnsi" w:hAnsiTheme="minorHAnsi"/>
              <w:noProof/>
              <w:sz w:val="22"/>
              <w:lang w:val="en-IE" w:eastAsia="en-IE"/>
            </w:rPr>
          </w:pPr>
          <w:hyperlink w:anchor="_Toc54608054" w:history="1">
            <w:r w:rsidR="00CA3058" w:rsidRPr="00AC3DB8">
              <w:rPr>
                <w:rStyle w:val="Hyperlink"/>
                <w:noProof/>
              </w:rPr>
              <w:t>9.</w:t>
            </w:r>
            <w:r w:rsidR="00CA3058">
              <w:rPr>
                <w:rFonts w:asciiTheme="minorHAnsi" w:hAnsiTheme="minorHAnsi"/>
                <w:noProof/>
                <w:sz w:val="22"/>
                <w:lang w:val="en-IE" w:eastAsia="en-IE"/>
              </w:rPr>
              <w:tab/>
            </w:r>
            <w:r w:rsidR="00CA3058" w:rsidRPr="00AC3DB8">
              <w:rPr>
                <w:rStyle w:val="Hyperlink"/>
                <w:noProof/>
              </w:rPr>
              <w:t>Assessment</w:t>
            </w:r>
            <w:r w:rsidR="00CA3058">
              <w:rPr>
                <w:noProof/>
                <w:webHidden/>
              </w:rPr>
              <w:tab/>
            </w:r>
            <w:r w:rsidR="00CA3058">
              <w:rPr>
                <w:noProof/>
                <w:webHidden/>
              </w:rPr>
              <w:fldChar w:fldCharType="begin"/>
            </w:r>
            <w:r w:rsidR="00CA3058">
              <w:rPr>
                <w:noProof/>
                <w:webHidden/>
              </w:rPr>
              <w:instrText xml:space="preserve"> PAGEREF _Toc54608054 \h </w:instrText>
            </w:r>
            <w:r w:rsidR="00CA3058">
              <w:rPr>
                <w:noProof/>
                <w:webHidden/>
              </w:rPr>
            </w:r>
            <w:r w:rsidR="00CA3058">
              <w:rPr>
                <w:noProof/>
                <w:webHidden/>
              </w:rPr>
              <w:fldChar w:fldCharType="separate"/>
            </w:r>
            <w:r>
              <w:rPr>
                <w:noProof/>
                <w:webHidden/>
              </w:rPr>
              <w:t>6</w:t>
            </w:r>
            <w:r w:rsidR="00CA3058">
              <w:rPr>
                <w:noProof/>
                <w:webHidden/>
              </w:rPr>
              <w:fldChar w:fldCharType="end"/>
            </w:r>
          </w:hyperlink>
        </w:p>
        <w:p w14:paraId="27DA198E" w14:textId="5F6E0837" w:rsidR="00CA3058" w:rsidRDefault="002A7767">
          <w:pPr>
            <w:pStyle w:val="TOC3"/>
            <w:tabs>
              <w:tab w:val="right" w:leader="dot" w:pos="9629"/>
            </w:tabs>
            <w:rPr>
              <w:rFonts w:asciiTheme="minorHAnsi" w:hAnsiTheme="minorHAnsi"/>
              <w:noProof/>
              <w:sz w:val="22"/>
              <w:lang w:val="en-IE" w:eastAsia="en-IE"/>
            </w:rPr>
          </w:pPr>
          <w:hyperlink w:anchor="_Toc54608055" w:history="1">
            <w:r w:rsidR="00CA3058" w:rsidRPr="00AC3DB8">
              <w:rPr>
                <w:rStyle w:val="Hyperlink"/>
                <w:noProof/>
              </w:rPr>
              <w:t>Annex 1: Initial survey</w:t>
            </w:r>
            <w:r w:rsidR="00CA3058">
              <w:rPr>
                <w:noProof/>
                <w:webHidden/>
              </w:rPr>
              <w:tab/>
            </w:r>
            <w:r w:rsidR="00CA3058">
              <w:rPr>
                <w:noProof/>
                <w:webHidden/>
              </w:rPr>
              <w:fldChar w:fldCharType="begin"/>
            </w:r>
            <w:r w:rsidR="00CA3058">
              <w:rPr>
                <w:noProof/>
                <w:webHidden/>
              </w:rPr>
              <w:instrText xml:space="preserve"> PAGEREF _Toc54608055 \h </w:instrText>
            </w:r>
            <w:r w:rsidR="00CA3058">
              <w:rPr>
                <w:noProof/>
                <w:webHidden/>
              </w:rPr>
            </w:r>
            <w:r w:rsidR="00CA3058">
              <w:rPr>
                <w:noProof/>
                <w:webHidden/>
              </w:rPr>
              <w:fldChar w:fldCharType="separate"/>
            </w:r>
            <w:r>
              <w:rPr>
                <w:noProof/>
                <w:webHidden/>
              </w:rPr>
              <w:t>7</w:t>
            </w:r>
            <w:r w:rsidR="00CA3058">
              <w:rPr>
                <w:noProof/>
                <w:webHidden/>
              </w:rPr>
              <w:fldChar w:fldCharType="end"/>
            </w:r>
          </w:hyperlink>
        </w:p>
        <w:p w14:paraId="75131634" w14:textId="34C28A81" w:rsidR="00CA3058" w:rsidRDefault="002A7767">
          <w:pPr>
            <w:pStyle w:val="TOC3"/>
            <w:tabs>
              <w:tab w:val="right" w:leader="dot" w:pos="9629"/>
            </w:tabs>
            <w:rPr>
              <w:rFonts w:asciiTheme="minorHAnsi" w:hAnsiTheme="minorHAnsi"/>
              <w:noProof/>
              <w:sz w:val="22"/>
              <w:lang w:val="en-IE" w:eastAsia="en-IE"/>
            </w:rPr>
          </w:pPr>
          <w:hyperlink w:anchor="_Toc54608056" w:history="1">
            <w:r w:rsidR="00CA3058" w:rsidRPr="00AC3DB8">
              <w:rPr>
                <w:rStyle w:val="Hyperlink"/>
                <w:noProof/>
              </w:rPr>
              <w:t>Annex 2: Climate deniers’ speeches</w:t>
            </w:r>
            <w:r w:rsidR="00CA3058">
              <w:rPr>
                <w:noProof/>
                <w:webHidden/>
              </w:rPr>
              <w:tab/>
            </w:r>
            <w:r w:rsidR="00CA3058">
              <w:rPr>
                <w:noProof/>
                <w:webHidden/>
              </w:rPr>
              <w:fldChar w:fldCharType="begin"/>
            </w:r>
            <w:r w:rsidR="00CA3058">
              <w:rPr>
                <w:noProof/>
                <w:webHidden/>
              </w:rPr>
              <w:instrText xml:space="preserve"> PAGEREF _Toc54608056 \h </w:instrText>
            </w:r>
            <w:r w:rsidR="00CA3058">
              <w:rPr>
                <w:noProof/>
                <w:webHidden/>
              </w:rPr>
            </w:r>
            <w:r w:rsidR="00CA3058">
              <w:rPr>
                <w:noProof/>
                <w:webHidden/>
              </w:rPr>
              <w:fldChar w:fldCharType="separate"/>
            </w:r>
            <w:r>
              <w:rPr>
                <w:noProof/>
                <w:webHidden/>
              </w:rPr>
              <w:t>9</w:t>
            </w:r>
            <w:r w:rsidR="00CA3058">
              <w:rPr>
                <w:noProof/>
                <w:webHidden/>
              </w:rPr>
              <w:fldChar w:fldCharType="end"/>
            </w:r>
          </w:hyperlink>
        </w:p>
        <w:p w14:paraId="7847BCE0" w14:textId="3EFF3E8E" w:rsidR="00CA3058" w:rsidRDefault="002A7767">
          <w:pPr>
            <w:pStyle w:val="TOC3"/>
            <w:tabs>
              <w:tab w:val="right" w:leader="dot" w:pos="9629"/>
            </w:tabs>
            <w:rPr>
              <w:rFonts w:asciiTheme="minorHAnsi" w:hAnsiTheme="minorHAnsi"/>
              <w:noProof/>
              <w:sz w:val="22"/>
              <w:lang w:val="en-IE" w:eastAsia="en-IE"/>
            </w:rPr>
          </w:pPr>
          <w:hyperlink w:anchor="_Toc54608057" w:history="1">
            <w:r w:rsidR="00CA3058" w:rsidRPr="00AC3DB8">
              <w:rPr>
                <w:rStyle w:val="Hyperlink"/>
                <w:noProof/>
              </w:rPr>
              <w:t>Annex 3: IPCC and IPBES introduction</w:t>
            </w:r>
            <w:r w:rsidR="00CA3058">
              <w:rPr>
                <w:noProof/>
                <w:webHidden/>
              </w:rPr>
              <w:tab/>
            </w:r>
            <w:r w:rsidR="00CA3058">
              <w:rPr>
                <w:noProof/>
                <w:webHidden/>
              </w:rPr>
              <w:fldChar w:fldCharType="begin"/>
            </w:r>
            <w:r w:rsidR="00CA3058">
              <w:rPr>
                <w:noProof/>
                <w:webHidden/>
              </w:rPr>
              <w:instrText xml:space="preserve"> PAGEREF _Toc54608057 \h </w:instrText>
            </w:r>
            <w:r w:rsidR="00CA3058">
              <w:rPr>
                <w:noProof/>
                <w:webHidden/>
              </w:rPr>
            </w:r>
            <w:r w:rsidR="00CA3058">
              <w:rPr>
                <w:noProof/>
                <w:webHidden/>
              </w:rPr>
              <w:fldChar w:fldCharType="separate"/>
            </w:r>
            <w:r>
              <w:rPr>
                <w:noProof/>
                <w:webHidden/>
              </w:rPr>
              <w:t>11</w:t>
            </w:r>
            <w:r w:rsidR="00CA3058">
              <w:rPr>
                <w:noProof/>
                <w:webHidden/>
              </w:rPr>
              <w:fldChar w:fldCharType="end"/>
            </w:r>
          </w:hyperlink>
        </w:p>
        <w:p w14:paraId="7325E478" w14:textId="2FF2F9A4" w:rsidR="00CA3058" w:rsidRDefault="002A7767">
          <w:pPr>
            <w:pStyle w:val="TOC3"/>
            <w:tabs>
              <w:tab w:val="right" w:leader="dot" w:pos="9629"/>
            </w:tabs>
            <w:rPr>
              <w:rFonts w:asciiTheme="minorHAnsi" w:hAnsiTheme="minorHAnsi"/>
              <w:noProof/>
              <w:sz w:val="22"/>
              <w:lang w:val="en-IE" w:eastAsia="en-IE"/>
            </w:rPr>
          </w:pPr>
          <w:hyperlink w:anchor="_Toc54608058" w:history="1">
            <w:r w:rsidR="00CA3058" w:rsidRPr="00AC3DB8">
              <w:rPr>
                <w:rStyle w:val="Hyperlink"/>
                <w:noProof/>
              </w:rPr>
              <w:t>Annex 4: IPCC and IBPES figures worksheet</w:t>
            </w:r>
            <w:r w:rsidR="00CA3058">
              <w:rPr>
                <w:noProof/>
                <w:webHidden/>
              </w:rPr>
              <w:tab/>
            </w:r>
            <w:r w:rsidR="00CA3058">
              <w:rPr>
                <w:noProof/>
                <w:webHidden/>
              </w:rPr>
              <w:fldChar w:fldCharType="begin"/>
            </w:r>
            <w:r w:rsidR="00CA3058">
              <w:rPr>
                <w:noProof/>
                <w:webHidden/>
              </w:rPr>
              <w:instrText xml:space="preserve"> PAGEREF _Toc54608058 \h </w:instrText>
            </w:r>
            <w:r w:rsidR="00CA3058">
              <w:rPr>
                <w:noProof/>
                <w:webHidden/>
              </w:rPr>
            </w:r>
            <w:r w:rsidR="00CA3058">
              <w:rPr>
                <w:noProof/>
                <w:webHidden/>
              </w:rPr>
              <w:fldChar w:fldCharType="separate"/>
            </w:r>
            <w:r>
              <w:rPr>
                <w:noProof/>
                <w:webHidden/>
              </w:rPr>
              <w:t>13</w:t>
            </w:r>
            <w:r w:rsidR="00CA3058">
              <w:rPr>
                <w:noProof/>
                <w:webHidden/>
              </w:rPr>
              <w:fldChar w:fldCharType="end"/>
            </w:r>
          </w:hyperlink>
        </w:p>
        <w:p w14:paraId="0FBABC9E" w14:textId="5521CD2C" w:rsidR="00CA3058" w:rsidRDefault="002A7767">
          <w:pPr>
            <w:pStyle w:val="TOC3"/>
            <w:tabs>
              <w:tab w:val="right" w:leader="dot" w:pos="9629"/>
            </w:tabs>
            <w:rPr>
              <w:rFonts w:asciiTheme="minorHAnsi" w:hAnsiTheme="minorHAnsi"/>
              <w:noProof/>
              <w:sz w:val="22"/>
              <w:lang w:val="en-IE" w:eastAsia="en-IE"/>
            </w:rPr>
          </w:pPr>
          <w:hyperlink w:anchor="_Toc54608059" w:history="1">
            <w:r w:rsidR="00CA3058" w:rsidRPr="00AC3DB8">
              <w:rPr>
                <w:rStyle w:val="Hyperlink"/>
                <w:noProof/>
              </w:rPr>
              <w:t>Annex 5: Semantical Tools to Analyse a Speech</w:t>
            </w:r>
            <w:r w:rsidR="00CA3058">
              <w:rPr>
                <w:noProof/>
                <w:webHidden/>
              </w:rPr>
              <w:tab/>
            </w:r>
            <w:r w:rsidR="00CA3058">
              <w:rPr>
                <w:noProof/>
                <w:webHidden/>
              </w:rPr>
              <w:fldChar w:fldCharType="begin"/>
            </w:r>
            <w:r w:rsidR="00CA3058">
              <w:rPr>
                <w:noProof/>
                <w:webHidden/>
              </w:rPr>
              <w:instrText xml:space="preserve"> PAGEREF _Toc54608059 \h </w:instrText>
            </w:r>
            <w:r w:rsidR="00CA3058">
              <w:rPr>
                <w:noProof/>
                <w:webHidden/>
              </w:rPr>
            </w:r>
            <w:r w:rsidR="00CA3058">
              <w:rPr>
                <w:noProof/>
                <w:webHidden/>
              </w:rPr>
              <w:fldChar w:fldCharType="separate"/>
            </w:r>
            <w:r>
              <w:rPr>
                <w:noProof/>
                <w:webHidden/>
              </w:rPr>
              <w:t>18</w:t>
            </w:r>
            <w:r w:rsidR="00CA3058">
              <w:rPr>
                <w:noProof/>
                <w:webHidden/>
              </w:rPr>
              <w:fldChar w:fldCharType="end"/>
            </w:r>
          </w:hyperlink>
        </w:p>
        <w:p w14:paraId="09E2B7F8" w14:textId="121F1B40" w:rsidR="00CA3058" w:rsidRDefault="002A7767">
          <w:pPr>
            <w:pStyle w:val="TOC3"/>
            <w:tabs>
              <w:tab w:val="right" w:leader="dot" w:pos="9629"/>
            </w:tabs>
            <w:rPr>
              <w:rFonts w:asciiTheme="minorHAnsi" w:hAnsiTheme="minorHAnsi"/>
              <w:noProof/>
              <w:sz w:val="22"/>
              <w:lang w:val="en-IE" w:eastAsia="en-IE"/>
            </w:rPr>
          </w:pPr>
          <w:hyperlink w:anchor="_Toc54608060" w:history="1">
            <w:r w:rsidR="00CA3058" w:rsidRPr="00AC3DB8">
              <w:rPr>
                <w:rStyle w:val="Hyperlink"/>
                <w:noProof/>
              </w:rPr>
              <w:t>Annex 6: Compilation of NBS to fight Global Warming and Biodiversity Loss</w:t>
            </w:r>
            <w:r w:rsidR="00CA3058">
              <w:rPr>
                <w:noProof/>
                <w:webHidden/>
              </w:rPr>
              <w:tab/>
            </w:r>
            <w:r w:rsidR="00CA3058">
              <w:rPr>
                <w:noProof/>
                <w:webHidden/>
              </w:rPr>
              <w:fldChar w:fldCharType="begin"/>
            </w:r>
            <w:r w:rsidR="00CA3058">
              <w:rPr>
                <w:noProof/>
                <w:webHidden/>
              </w:rPr>
              <w:instrText xml:space="preserve"> PAGEREF _Toc54608060 \h </w:instrText>
            </w:r>
            <w:r w:rsidR="00CA3058">
              <w:rPr>
                <w:noProof/>
                <w:webHidden/>
              </w:rPr>
            </w:r>
            <w:r w:rsidR="00CA3058">
              <w:rPr>
                <w:noProof/>
                <w:webHidden/>
              </w:rPr>
              <w:fldChar w:fldCharType="separate"/>
            </w:r>
            <w:r>
              <w:rPr>
                <w:noProof/>
                <w:webHidden/>
              </w:rPr>
              <w:t>19</w:t>
            </w:r>
            <w:r w:rsidR="00CA3058">
              <w:rPr>
                <w:noProof/>
                <w:webHidden/>
              </w:rPr>
              <w:fldChar w:fldCharType="end"/>
            </w:r>
          </w:hyperlink>
        </w:p>
        <w:p w14:paraId="59B84BE8" w14:textId="19E60BBC" w:rsidR="00CA3058" w:rsidRDefault="002A7767">
          <w:pPr>
            <w:pStyle w:val="TOC3"/>
            <w:tabs>
              <w:tab w:val="right" w:leader="dot" w:pos="9629"/>
            </w:tabs>
            <w:rPr>
              <w:rFonts w:asciiTheme="minorHAnsi" w:hAnsiTheme="minorHAnsi"/>
              <w:noProof/>
              <w:sz w:val="22"/>
              <w:lang w:val="en-IE" w:eastAsia="en-IE"/>
            </w:rPr>
          </w:pPr>
          <w:hyperlink w:anchor="_Toc54608061" w:history="1">
            <w:r w:rsidR="00CA3058" w:rsidRPr="00AC3DB8">
              <w:rPr>
                <w:rStyle w:val="Hyperlink"/>
                <w:noProof/>
              </w:rPr>
              <w:t>Annex 7: Final survey</w:t>
            </w:r>
            <w:r w:rsidR="00CA3058">
              <w:rPr>
                <w:noProof/>
                <w:webHidden/>
              </w:rPr>
              <w:tab/>
            </w:r>
            <w:r w:rsidR="00CA3058">
              <w:rPr>
                <w:noProof/>
                <w:webHidden/>
              </w:rPr>
              <w:fldChar w:fldCharType="begin"/>
            </w:r>
            <w:r w:rsidR="00CA3058">
              <w:rPr>
                <w:noProof/>
                <w:webHidden/>
              </w:rPr>
              <w:instrText xml:space="preserve"> PAGEREF _Toc54608061 \h </w:instrText>
            </w:r>
            <w:r w:rsidR="00CA3058">
              <w:rPr>
                <w:noProof/>
                <w:webHidden/>
              </w:rPr>
            </w:r>
            <w:r w:rsidR="00CA3058">
              <w:rPr>
                <w:noProof/>
                <w:webHidden/>
              </w:rPr>
              <w:fldChar w:fldCharType="separate"/>
            </w:r>
            <w:r>
              <w:rPr>
                <w:noProof/>
                <w:webHidden/>
              </w:rPr>
              <w:t>21</w:t>
            </w:r>
            <w:r w:rsidR="00CA3058">
              <w:rPr>
                <w:noProof/>
                <w:webHidden/>
              </w:rPr>
              <w:fldChar w:fldCharType="end"/>
            </w:r>
          </w:hyperlink>
        </w:p>
        <w:p w14:paraId="73CC336B" w14:textId="0E44E092" w:rsidR="00E3374A" w:rsidRDefault="00E3374A" w:rsidP="00E3374A">
          <w:r>
            <w:fldChar w:fldCharType="end"/>
          </w:r>
        </w:p>
      </w:sdtContent>
    </w:sdt>
    <w:p w14:paraId="7BDD8DAC" w14:textId="77777777" w:rsidR="00E3374A" w:rsidRDefault="00E3374A" w:rsidP="00E3374A">
      <w:pPr>
        <w:rPr>
          <w:lang w:val="en-GB"/>
        </w:rPr>
      </w:pPr>
    </w:p>
    <w:p w14:paraId="7D90FEC9" w14:textId="77777777" w:rsidR="00E3374A" w:rsidRDefault="00E3374A" w:rsidP="00E3374A">
      <w:pPr>
        <w:rPr>
          <w:lang w:val="en-GB"/>
        </w:rPr>
      </w:pPr>
    </w:p>
    <w:p w14:paraId="3E8B563D" w14:textId="77777777" w:rsidR="00E3374A" w:rsidRPr="00C85B25" w:rsidRDefault="00E3374A" w:rsidP="00E3374A">
      <w:pPr>
        <w:rPr>
          <w:lang w:val="en-GB"/>
        </w:rPr>
        <w:sectPr w:rsidR="00E3374A" w:rsidRPr="00C85B25" w:rsidSect="001D5ADF">
          <w:footerReference w:type="default" r:id="rId16"/>
          <w:type w:val="nextColumn"/>
          <w:pgSz w:w="11907" w:h="16840" w:code="9"/>
          <w:pgMar w:top="1134" w:right="1134" w:bottom="1134" w:left="1134" w:header="0" w:footer="539" w:gutter="0"/>
          <w:pgNumType w:start="2"/>
          <w:cols w:space="720"/>
          <w:docGrid w:linePitch="326"/>
        </w:sectPr>
      </w:pPr>
    </w:p>
    <w:p w14:paraId="02782753" w14:textId="77777777" w:rsidR="00E3374A" w:rsidRDefault="00E3374A" w:rsidP="00E3374A">
      <w:pPr>
        <w:pStyle w:val="RTDHeading01"/>
      </w:pPr>
      <w:r>
        <w:lastRenderedPageBreak/>
        <w:t>Abstract</w:t>
      </w:r>
    </w:p>
    <w:p w14:paraId="537C6E51" w14:textId="5D14B4C0" w:rsidR="00E212F0" w:rsidRPr="003C2A88" w:rsidRDefault="00D40968" w:rsidP="00DE2941">
      <w:pPr>
        <w:rPr>
          <w:rFonts w:cs="Arial"/>
          <w:i/>
          <w:lang w:val="en-GB"/>
        </w:rPr>
      </w:pPr>
      <w:r w:rsidRPr="003C2A88">
        <w:rPr>
          <w:rFonts w:cs="Arial"/>
          <w:i/>
          <w:lang w:val="en-GB"/>
        </w:rPr>
        <w:t>S</w:t>
      </w:r>
      <w:r w:rsidR="001E7D6A" w:rsidRPr="003C2A88">
        <w:rPr>
          <w:rFonts w:cs="Arial"/>
          <w:i/>
          <w:lang w:val="en-GB"/>
        </w:rPr>
        <w:t>cientists</w:t>
      </w:r>
      <w:r w:rsidR="001D3ECA" w:rsidRPr="003C2A88">
        <w:rPr>
          <w:rFonts w:cs="Arial"/>
          <w:i/>
          <w:lang w:val="en-GB"/>
        </w:rPr>
        <w:t xml:space="preserve"> and experts </w:t>
      </w:r>
      <w:r w:rsidRPr="003C2A88">
        <w:rPr>
          <w:rFonts w:cs="Arial"/>
          <w:i/>
          <w:lang w:val="en-GB"/>
        </w:rPr>
        <w:t xml:space="preserve">recently </w:t>
      </w:r>
      <w:r w:rsidR="001D3ECA" w:rsidRPr="003C2A88">
        <w:rPr>
          <w:rFonts w:cs="Arial"/>
          <w:i/>
          <w:lang w:val="en-GB"/>
        </w:rPr>
        <w:t>released</w:t>
      </w:r>
      <w:r w:rsidR="00B0589E" w:rsidRPr="003C2A88">
        <w:rPr>
          <w:rFonts w:cs="Arial"/>
          <w:i/>
          <w:lang w:val="en-GB"/>
        </w:rPr>
        <w:t xml:space="preserve"> reports</w:t>
      </w:r>
      <w:r w:rsidR="00552EA5" w:rsidRPr="003C2A88">
        <w:rPr>
          <w:rFonts w:cs="Arial"/>
          <w:i/>
          <w:lang w:val="en-GB"/>
        </w:rPr>
        <w:t xml:space="preserve"> which should provide </w:t>
      </w:r>
      <w:r w:rsidR="0027228E" w:rsidRPr="003C2A88">
        <w:rPr>
          <w:rFonts w:cs="Arial"/>
          <w:i/>
          <w:lang w:val="en-GB"/>
        </w:rPr>
        <w:t xml:space="preserve">content to </w:t>
      </w:r>
      <w:r w:rsidR="00552EA5" w:rsidRPr="003C2A88">
        <w:rPr>
          <w:rFonts w:cs="Arial"/>
          <w:i/>
          <w:lang w:val="en-GB"/>
        </w:rPr>
        <w:t>policymakers</w:t>
      </w:r>
      <w:r w:rsidR="0027228E" w:rsidRPr="003C2A88">
        <w:rPr>
          <w:rFonts w:cs="Arial"/>
          <w:i/>
          <w:lang w:val="en-GB"/>
        </w:rPr>
        <w:t xml:space="preserve">. </w:t>
      </w:r>
      <w:r w:rsidR="006C7953" w:rsidRPr="003C2A88">
        <w:rPr>
          <w:rFonts w:cs="Arial"/>
          <w:i/>
          <w:lang w:val="en-GB"/>
        </w:rPr>
        <w:t>IP</w:t>
      </w:r>
      <w:r w:rsidR="00EE2D67" w:rsidRPr="003C2A88">
        <w:rPr>
          <w:rFonts w:cs="Arial"/>
          <w:i/>
          <w:lang w:val="en-GB"/>
        </w:rPr>
        <w:t>CC (Intergovernmental Panel on Climate Change</w:t>
      </w:r>
      <w:r w:rsidR="008F1632" w:rsidRPr="003C2A88">
        <w:rPr>
          <w:rFonts w:cs="Arial"/>
          <w:i/>
          <w:lang w:val="en-GB"/>
        </w:rPr>
        <w:t>) and IPBES (</w:t>
      </w:r>
      <w:r w:rsidR="00415A8D" w:rsidRPr="003C2A88">
        <w:rPr>
          <w:rFonts w:cs="Arial"/>
          <w:i/>
          <w:lang w:val="en-GB"/>
        </w:rPr>
        <w:t>Intergovernmental Science-Policy Platform on Biodiversity and Ecosystem Services</w:t>
      </w:r>
      <w:r w:rsidR="008F1632" w:rsidRPr="003C2A88">
        <w:rPr>
          <w:rFonts w:cs="Arial"/>
          <w:i/>
          <w:lang w:val="en-GB"/>
        </w:rPr>
        <w:t>)</w:t>
      </w:r>
      <w:r w:rsidR="00847977" w:rsidRPr="003C2A88">
        <w:rPr>
          <w:rFonts w:cs="Arial"/>
          <w:i/>
          <w:lang w:val="en-GB"/>
        </w:rPr>
        <w:t xml:space="preserve"> are probably the </w:t>
      </w:r>
      <w:r w:rsidR="00787470" w:rsidRPr="003C2A88">
        <w:rPr>
          <w:rFonts w:cs="Arial"/>
          <w:i/>
          <w:lang w:val="en-GB"/>
        </w:rPr>
        <w:t>best-known</w:t>
      </w:r>
      <w:r w:rsidR="00847977" w:rsidRPr="003C2A88">
        <w:rPr>
          <w:rFonts w:cs="Arial"/>
          <w:i/>
          <w:lang w:val="en-GB"/>
        </w:rPr>
        <w:t xml:space="preserve"> </w:t>
      </w:r>
      <w:r w:rsidR="00370EA5" w:rsidRPr="003C2A88">
        <w:rPr>
          <w:rFonts w:cs="Arial"/>
          <w:i/>
          <w:lang w:val="en-GB"/>
        </w:rPr>
        <w:t xml:space="preserve">structures </w:t>
      </w:r>
      <w:r w:rsidR="009861E5" w:rsidRPr="003C2A88">
        <w:rPr>
          <w:rFonts w:cs="Arial"/>
          <w:i/>
          <w:lang w:val="en-GB"/>
        </w:rPr>
        <w:t xml:space="preserve">that </w:t>
      </w:r>
      <w:r w:rsidR="00370EA5" w:rsidRPr="003C2A88">
        <w:rPr>
          <w:rFonts w:cs="Arial"/>
          <w:i/>
          <w:lang w:val="en-GB"/>
        </w:rPr>
        <w:t xml:space="preserve">the </w:t>
      </w:r>
      <w:r w:rsidR="009861E5" w:rsidRPr="003C2A88">
        <w:rPr>
          <w:rFonts w:cs="Arial"/>
          <w:i/>
          <w:lang w:val="en-GB"/>
        </w:rPr>
        <w:t>public is aware of</w:t>
      </w:r>
      <w:r w:rsidR="00EB4611" w:rsidRPr="003C2A88">
        <w:rPr>
          <w:rFonts w:cs="Arial"/>
          <w:i/>
          <w:lang w:val="en-GB"/>
        </w:rPr>
        <w:t xml:space="preserve">. In this Learning Scenario, </w:t>
      </w:r>
      <w:r w:rsidR="00992D14" w:rsidRPr="003C2A88">
        <w:rPr>
          <w:rFonts w:cs="Arial"/>
          <w:i/>
          <w:lang w:val="en-GB"/>
        </w:rPr>
        <w:t xml:space="preserve">we work </w:t>
      </w:r>
      <w:r w:rsidR="0069135D" w:rsidRPr="003C2A88">
        <w:rPr>
          <w:rFonts w:cs="Arial"/>
          <w:i/>
          <w:lang w:val="en-GB"/>
        </w:rPr>
        <w:t>from these documents to make the students able to appropriate them</w:t>
      </w:r>
      <w:r w:rsidR="009861E5" w:rsidRPr="003C2A88">
        <w:rPr>
          <w:rFonts w:cs="Arial"/>
          <w:i/>
          <w:lang w:val="en-GB"/>
        </w:rPr>
        <w:t xml:space="preserve"> and giving them a tool </w:t>
      </w:r>
      <w:r w:rsidRPr="003C2A88">
        <w:rPr>
          <w:rFonts w:cs="Arial"/>
          <w:i/>
          <w:lang w:val="en-GB"/>
        </w:rPr>
        <w:t>–</w:t>
      </w:r>
      <w:r w:rsidR="009861E5" w:rsidRPr="003C2A88">
        <w:rPr>
          <w:rFonts w:cs="Arial"/>
          <w:i/>
          <w:lang w:val="en-GB"/>
        </w:rPr>
        <w:t xml:space="preserve"> Nature-based solutions (NBS</w:t>
      </w:r>
      <w:r w:rsidR="00144E3D" w:rsidRPr="003C2A88">
        <w:rPr>
          <w:rFonts w:cs="Arial"/>
          <w:i/>
          <w:lang w:val="en-GB"/>
        </w:rPr>
        <w:t>)</w:t>
      </w:r>
      <w:r w:rsidR="009861E5" w:rsidRPr="003C2A88">
        <w:rPr>
          <w:rFonts w:cs="Arial"/>
          <w:i/>
          <w:lang w:val="en-GB"/>
        </w:rPr>
        <w:t xml:space="preserve"> </w:t>
      </w:r>
      <w:r w:rsidRPr="003C2A88">
        <w:rPr>
          <w:rFonts w:cs="Arial"/>
          <w:i/>
          <w:lang w:val="en-GB"/>
        </w:rPr>
        <w:t>–</w:t>
      </w:r>
      <w:r w:rsidR="009861E5" w:rsidRPr="003C2A88">
        <w:rPr>
          <w:rFonts w:cs="Arial"/>
          <w:i/>
          <w:lang w:val="en-GB"/>
        </w:rPr>
        <w:t xml:space="preserve"> to solve the grave challenges presented in the reports</w:t>
      </w:r>
      <w:r w:rsidR="0069135D" w:rsidRPr="003C2A88">
        <w:rPr>
          <w:rFonts w:cs="Arial"/>
          <w:i/>
          <w:lang w:val="en-GB"/>
        </w:rPr>
        <w:t xml:space="preserve">. </w:t>
      </w:r>
      <w:r w:rsidR="00121DF5" w:rsidRPr="003C2A88">
        <w:rPr>
          <w:rFonts w:cs="Arial"/>
          <w:i/>
          <w:lang w:val="en-GB"/>
        </w:rPr>
        <w:t>First</w:t>
      </w:r>
      <w:r w:rsidR="006A38A1" w:rsidRPr="003C2A88">
        <w:rPr>
          <w:rFonts w:cs="Arial"/>
          <w:i/>
          <w:lang w:val="en-GB"/>
        </w:rPr>
        <w:t xml:space="preserve">, </w:t>
      </w:r>
      <w:r w:rsidR="009861E5" w:rsidRPr="003C2A88">
        <w:rPr>
          <w:rFonts w:cs="Arial"/>
          <w:i/>
          <w:lang w:val="en-GB"/>
        </w:rPr>
        <w:t xml:space="preserve">we assess the </w:t>
      </w:r>
      <w:r w:rsidR="006A38A1" w:rsidRPr="003C2A88">
        <w:rPr>
          <w:rFonts w:cs="Arial"/>
          <w:i/>
          <w:lang w:val="en-GB"/>
        </w:rPr>
        <w:t>students</w:t>
      </w:r>
      <w:r w:rsidR="009861E5" w:rsidRPr="003C2A88">
        <w:rPr>
          <w:rFonts w:cs="Arial"/>
          <w:i/>
          <w:lang w:val="en-GB"/>
        </w:rPr>
        <w:t>'</w:t>
      </w:r>
      <w:r w:rsidR="006A38A1" w:rsidRPr="003C2A88">
        <w:rPr>
          <w:rFonts w:cs="Arial"/>
          <w:i/>
          <w:lang w:val="en-GB"/>
        </w:rPr>
        <w:t xml:space="preserve"> </w:t>
      </w:r>
      <w:r w:rsidR="009861E5" w:rsidRPr="003C2A88">
        <w:rPr>
          <w:rFonts w:cs="Arial"/>
          <w:i/>
          <w:lang w:val="en-GB"/>
        </w:rPr>
        <w:t xml:space="preserve">prior </w:t>
      </w:r>
      <w:r w:rsidR="006A38A1" w:rsidRPr="003C2A88">
        <w:rPr>
          <w:rFonts w:cs="Arial"/>
          <w:i/>
          <w:lang w:val="en-GB"/>
        </w:rPr>
        <w:t xml:space="preserve">knowledge </w:t>
      </w:r>
      <w:r w:rsidR="00173C12" w:rsidRPr="003C2A88">
        <w:rPr>
          <w:rFonts w:cs="Arial"/>
          <w:i/>
          <w:lang w:val="en-GB"/>
        </w:rPr>
        <w:t xml:space="preserve">in </w:t>
      </w:r>
      <w:r w:rsidR="009861E5" w:rsidRPr="003C2A88">
        <w:rPr>
          <w:rFonts w:cs="Arial"/>
          <w:i/>
          <w:lang w:val="en-GB"/>
        </w:rPr>
        <w:t xml:space="preserve">the areas of </w:t>
      </w:r>
      <w:r w:rsidR="00173C12" w:rsidRPr="003C2A88">
        <w:rPr>
          <w:rFonts w:cs="Arial"/>
          <w:i/>
          <w:lang w:val="en-GB"/>
        </w:rPr>
        <w:t xml:space="preserve">biodiversity and </w:t>
      </w:r>
      <w:r w:rsidR="0052757F" w:rsidRPr="003C2A88">
        <w:rPr>
          <w:rFonts w:cs="Arial"/>
          <w:i/>
          <w:lang w:val="en-GB"/>
        </w:rPr>
        <w:t>climate change</w:t>
      </w:r>
      <w:r w:rsidR="00F245D1" w:rsidRPr="003C2A88">
        <w:rPr>
          <w:rFonts w:cs="Arial"/>
          <w:i/>
          <w:lang w:val="en-GB"/>
        </w:rPr>
        <w:t xml:space="preserve">. </w:t>
      </w:r>
      <w:r w:rsidR="00F705F3" w:rsidRPr="003C2A88">
        <w:rPr>
          <w:rFonts w:cs="Arial"/>
          <w:i/>
          <w:lang w:val="en-GB"/>
        </w:rPr>
        <w:t xml:space="preserve">An Online survey is </w:t>
      </w:r>
      <w:r w:rsidR="00316168" w:rsidRPr="003C2A88">
        <w:rPr>
          <w:rFonts w:cs="Arial"/>
          <w:i/>
          <w:lang w:val="en-GB"/>
        </w:rPr>
        <w:t xml:space="preserve">set to </w:t>
      </w:r>
      <w:r w:rsidR="009F5C9E" w:rsidRPr="003C2A88">
        <w:rPr>
          <w:rFonts w:cs="Arial"/>
          <w:i/>
          <w:lang w:val="en-GB"/>
        </w:rPr>
        <w:t>easily gather</w:t>
      </w:r>
      <w:r w:rsidR="00316168" w:rsidRPr="003C2A88">
        <w:rPr>
          <w:rFonts w:cs="Arial"/>
          <w:i/>
          <w:lang w:val="en-GB"/>
        </w:rPr>
        <w:t xml:space="preserve"> </w:t>
      </w:r>
      <w:r w:rsidR="009861E5" w:rsidRPr="003C2A88">
        <w:rPr>
          <w:rFonts w:cs="Arial"/>
          <w:i/>
          <w:lang w:val="en-GB"/>
        </w:rPr>
        <w:t xml:space="preserve">this </w:t>
      </w:r>
      <w:r w:rsidR="00316168" w:rsidRPr="003C2A88">
        <w:rPr>
          <w:rFonts w:cs="Arial"/>
          <w:i/>
          <w:lang w:val="en-GB"/>
        </w:rPr>
        <w:t xml:space="preserve">data. </w:t>
      </w:r>
      <w:r w:rsidR="006D2092" w:rsidRPr="003C2A88">
        <w:rPr>
          <w:rFonts w:cs="Arial"/>
          <w:i/>
          <w:lang w:val="en-GB"/>
        </w:rPr>
        <w:t>Second</w:t>
      </w:r>
      <w:r w:rsidR="009861E5" w:rsidRPr="003C2A88">
        <w:rPr>
          <w:rFonts w:cs="Arial"/>
          <w:i/>
          <w:lang w:val="en-GB"/>
        </w:rPr>
        <w:t>ly</w:t>
      </w:r>
      <w:r w:rsidR="00145C61" w:rsidRPr="003C2A88">
        <w:rPr>
          <w:rFonts w:cs="Arial"/>
          <w:i/>
          <w:lang w:val="en-GB"/>
        </w:rPr>
        <w:t xml:space="preserve">, </w:t>
      </w:r>
      <w:r w:rsidR="00B45D1A" w:rsidRPr="003C2A88">
        <w:rPr>
          <w:rFonts w:cs="Arial"/>
          <w:i/>
          <w:lang w:val="en-GB"/>
        </w:rPr>
        <w:t xml:space="preserve">the teacher </w:t>
      </w:r>
      <w:r w:rsidR="009861E5" w:rsidRPr="003C2A88">
        <w:rPr>
          <w:rFonts w:cs="Arial"/>
          <w:i/>
          <w:lang w:val="en-GB"/>
        </w:rPr>
        <w:t>goes through</w:t>
      </w:r>
      <w:r w:rsidR="00B45D1A" w:rsidRPr="003C2A88">
        <w:rPr>
          <w:rFonts w:cs="Arial"/>
          <w:i/>
          <w:lang w:val="en-GB"/>
        </w:rPr>
        <w:t xml:space="preserve"> the scientific reports</w:t>
      </w:r>
      <w:r w:rsidR="009861E5" w:rsidRPr="003C2A88">
        <w:rPr>
          <w:rFonts w:cs="Arial"/>
          <w:i/>
          <w:lang w:val="en-GB"/>
        </w:rPr>
        <w:t xml:space="preserve"> with the students by analysing s</w:t>
      </w:r>
      <w:r w:rsidR="00B84B3F" w:rsidRPr="003C2A88">
        <w:rPr>
          <w:rFonts w:cs="Arial"/>
          <w:i/>
          <w:lang w:val="en-GB"/>
        </w:rPr>
        <w:t>everal</w:t>
      </w:r>
      <w:r w:rsidR="006856BE" w:rsidRPr="003C2A88">
        <w:rPr>
          <w:rFonts w:cs="Arial"/>
          <w:i/>
          <w:lang w:val="en-GB"/>
        </w:rPr>
        <w:t xml:space="preserve"> graphs</w:t>
      </w:r>
      <w:r w:rsidR="009861E5" w:rsidRPr="003C2A88">
        <w:rPr>
          <w:rFonts w:cs="Arial"/>
          <w:i/>
          <w:lang w:val="en-GB"/>
        </w:rPr>
        <w:t xml:space="preserve">, </w:t>
      </w:r>
      <w:r w:rsidR="00B84B3F" w:rsidRPr="003C2A88">
        <w:rPr>
          <w:rFonts w:cs="Arial"/>
          <w:i/>
          <w:lang w:val="en-GB"/>
        </w:rPr>
        <w:t xml:space="preserve">figures </w:t>
      </w:r>
      <w:r w:rsidR="009861E5" w:rsidRPr="003C2A88">
        <w:rPr>
          <w:rFonts w:cs="Arial"/>
          <w:i/>
          <w:lang w:val="en-GB"/>
        </w:rPr>
        <w:t>and</w:t>
      </w:r>
      <w:r w:rsidR="006856BE" w:rsidRPr="003C2A88">
        <w:rPr>
          <w:rFonts w:cs="Arial"/>
          <w:i/>
          <w:lang w:val="en-GB"/>
        </w:rPr>
        <w:t xml:space="preserve"> </w:t>
      </w:r>
      <w:r w:rsidR="0020624D" w:rsidRPr="003C2A88">
        <w:rPr>
          <w:rFonts w:cs="Arial"/>
          <w:i/>
          <w:lang w:val="en-GB"/>
        </w:rPr>
        <w:t>short texts</w:t>
      </w:r>
      <w:r w:rsidR="009861E5" w:rsidRPr="003C2A88">
        <w:rPr>
          <w:rFonts w:cs="Arial"/>
          <w:i/>
          <w:lang w:val="en-GB"/>
        </w:rPr>
        <w:t xml:space="preserve"> on climate change and nature-based solutions</w:t>
      </w:r>
      <w:r w:rsidR="00100FCE" w:rsidRPr="003C2A88">
        <w:rPr>
          <w:rFonts w:cs="Arial"/>
          <w:i/>
          <w:lang w:val="en-GB"/>
        </w:rPr>
        <w:t xml:space="preserve">. </w:t>
      </w:r>
      <w:r w:rsidR="009C1370" w:rsidRPr="003C2A88">
        <w:rPr>
          <w:rFonts w:cs="Arial"/>
          <w:i/>
          <w:lang w:val="en-GB"/>
        </w:rPr>
        <w:t>Th</w:t>
      </w:r>
      <w:r w:rsidR="009861E5" w:rsidRPr="003C2A88">
        <w:rPr>
          <w:rFonts w:cs="Arial"/>
          <w:i/>
          <w:lang w:val="en-GB"/>
        </w:rPr>
        <w:t xml:space="preserve">e first </w:t>
      </w:r>
      <w:r w:rsidR="009C1370" w:rsidRPr="003C2A88">
        <w:rPr>
          <w:rFonts w:cs="Arial"/>
          <w:i/>
          <w:lang w:val="en-GB"/>
        </w:rPr>
        <w:t xml:space="preserve">step aims to </w:t>
      </w:r>
      <w:r w:rsidR="00E912F6" w:rsidRPr="003C2A88">
        <w:rPr>
          <w:rFonts w:cs="Arial"/>
          <w:i/>
          <w:lang w:val="en-GB"/>
        </w:rPr>
        <w:t xml:space="preserve">give students </w:t>
      </w:r>
      <w:r w:rsidR="009861E5" w:rsidRPr="003C2A88">
        <w:rPr>
          <w:rFonts w:cs="Arial"/>
          <w:i/>
          <w:lang w:val="en-GB"/>
        </w:rPr>
        <w:t xml:space="preserve">the knowledge necessary </w:t>
      </w:r>
      <w:r w:rsidR="00E912F6" w:rsidRPr="003C2A88">
        <w:rPr>
          <w:rFonts w:cs="Arial"/>
          <w:i/>
          <w:lang w:val="en-GB"/>
        </w:rPr>
        <w:t xml:space="preserve">to </w:t>
      </w:r>
      <w:r w:rsidR="00851789" w:rsidRPr="003C2A88">
        <w:rPr>
          <w:rFonts w:cs="Arial"/>
          <w:i/>
          <w:lang w:val="en-GB"/>
        </w:rPr>
        <w:t>identify</w:t>
      </w:r>
      <w:r w:rsidR="009B7A62" w:rsidRPr="003C2A88">
        <w:rPr>
          <w:rFonts w:cs="Arial"/>
          <w:i/>
          <w:lang w:val="en-GB"/>
        </w:rPr>
        <w:t xml:space="preserve">, expose and deconstruct </w:t>
      </w:r>
      <w:r w:rsidR="009F5C9E" w:rsidRPr="003C2A88">
        <w:rPr>
          <w:rFonts w:cs="Arial"/>
          <w:i/>
          <w:lang w:val="en-GB"/>
        </w:rPr>
        <w:t>disinformation</w:t>
      </w:r>
      <w:r w:rsidR="00144E3D" w:rsidRPr="003C2A88">
        <w:rPr>
          <w:rFonts w:cs="Arial"/>
          <w:i/>
          <w:lang w:val="en-GB"/>
        </w:rPr>
        <w:t xml:space="preserve"> </w:t>
      </w:r>
      <w:r w:rsidR="00F86853" w:rsidRPr="003C2A88">
        <w:rPr>
          <w:rFonts w:cs="Arial"/>
          <w:i/>
          <w:lang w:val="en-GB"/>
        </w:rPr>
        <w:t xml:space="preserve">while </w:t>
      </w:r>
      <w:r w:rsidR="00144E3D" w:rsidRPr="003C2A88">
        <w:rPr>
          <w:rFonts w:cs="Arial"/>
          <w:i/>
          <w:lang w:val="en-GB"/>
        </w:rPr>
        <w:t>presenting</w:t>
      </w:r>
      <w:r w:rsidR="00F86853" w:rsidRPr="003C2A88">
        <w:rPr>
          <w:rFonts w:cs="Arial"/>
          <w:i/>
          <w:lang w:val="en-GB"/>
        </w:rPr>
        <w:t xml:space="preserve"> </w:t>
      </w:r>
      <w:r w:rsidR="009861E5" w:rsidRPr="003C2A88">
        <w:rPr>
          <w:rFonts w:cs="Arial"/>
          <w:i/>
          <w:lang w:val="en-GB"/>
        </w:rPr>
        <w:t xml:space="preserve">positive narratives </w:t>
      </w:r>
      <w:r w:rsidR="00F86853" w:rsidRPr="003C2A88">
        <w:rPr>
          <w:rFonts w:cs="Arial"/>
          <w:i/>
          <w:lang w:val="en-GB"/>
        </w:rPr>
        <w:t>incorporating</w:t>
      </w:r>
      <w:r w:rsidR="009861E5" w:rsidRPr="003C2A88">
        <w:rPr>
          <w:rFonts w:cs="Arial"/>
          <w:i/>
          <w:lang w:val="en-GB"/>
        </w:rPr>
        <w:t xml:space="preserve"> NBS as alternatives to</w:t>
      </w:r>
      <w:r w:rsidR="00F86853" w:rsidRPr="003C2A88">
        <w:rPr>
          <w:rFonts w:cs="Arial"/>
          <w:i/>
          <w:lang w:val="en-GB"/>
        </w:rPr>
        <w:t xml:space="preserve"> combat</w:t>
      </w:r>
      <w:r w:rsidR="009861E5" w:rsidRPr="003C2A88">
        <w:rPr>
          <w:rFonts w:cs="Arial"/>
          <w:i/>
          <w:lang w:val="en-GB"/>
        </w:rPr>
        <w:t xml:space="preserve"> fake and/or negative news</w:t>
      </w:r>
      <w:r w:rsidR="00F86853" w:rsidRPr="003C2A88">
        <w:rPr>
          <w:rFonts w:cs="Arial"/>
          <w:i/>
          <w:lang w:val="en-GB"/>
        </w:rPr>
        <w:t xml:space="preserve"> and lack of action</w:t>
      </w:r>
      <w:r w:rsidR="00582255" w:rsidRPr="003C2A88">
        <w:rPr>
          <w:rFonts w:cs="Arial"/>
          <w:i/>
          <w:lang w:val="en-GB"/>
        </w:rPr>
        <w:t>.</w:t>
      </w:r>
      <w:r w:rsidR="009F5C9E" w:rsidRPr="003C2A88">
        <w:rPr>
          <w:rFonts w:cs="Arial"/>
          <w:i/>
          <w:lang w:val="en-GB"/>
        </w:rPr>
        <w:t xml:space="preserve"> </w:t>
      </w:r>
      <w:r w:rsidR="009861E5" w:rsidRPr="003C2A88">
        <w:rPr>
          <w:rFonts w:cs="Arial"/>
          <w:i/>
          <w:lang w:val="en-GB"/>
        </w:rPr>
        <w:t xml:space="preserve">In the next </w:t>
      </w:r>
      <w:r w:rsidR="002930D7" w:rsidRPr="003C2A88">
        <w:rPr>
          <w:rFonts w:cs="Arial"/>
          <w:i/>
          <w:lang w:val="en-GB"/>
        </w:rPr>
        <w:t>activity</w:t>
      </w:r>
      <w:r w:rsidR="009861E5" w:rsidRPr="003C2A88">
        <w:rPr>
          <w:rFonts w:cs="Arial"/>
          <w:i/>
          <w:lang w:val="en-GB"/>
        </w:rPr>
        <w:t xml:space="preserve">, students </w:t>
      </w:r>
      <w:r w:rsidR="00F86853" w:rsidRPr="003C2A88">
        <w:rPr>
          <w:rFonts w:cs="Arial"/>
          <w:i/>
          <w:lang w:val="en-GB"/>
        </w:rPr>
        <w:t xml:space="preserve">apply the knowledge by unbundling </w:t>
      </w:r>
      <w:r w:rsidR="002930D7" w:rsidRPr="003C2A88">
        <w:rPr>
          <w:rFonts w:cs="Arial"/>
          <w:i/>
          <w:lang w:val="en-GB"/>
        </w:rPr>
        <w:t>a climate denial</w:t>
      </w:r>
      <w:r w:rsidR="00394A35" w:rsidRPr="003C2A88">
        <w:rPr>
          <w:rFonts w:cs="Arial"/>
          <w:i/>
          <w:lang w:val="en-GB"/>
        </w:rPr>
        <w:t xml:space="preserve"> speech</w:t>
      </w:r>
      <w:r w:rsidR="00716007" w:rsidRPr="003C2A88">
        <w:rPr>
          <w:rFonts w:cs="Arial"/>
          <w:i/>
          <w:lang w:val="en-GB"/>
        </w:rPr>
        <w:t xml:space="preserve"> through</w:t>
      </w:r>
      <w:r w:rsidR="00B3325F" w:rsidRPr="003C2A88">
        <w:rPr>
          <w:rFonts w:cs="Arial"/>
          <w:i/>
          <w:lang w:val="en-GB"/>
        </w:rPr>
        <w:t xml:space="preserve"> semantic analysis</w:t>
      </w:r>
      <w:r w:rsidR="00307AEA" w:rsidRPr="003C2A88">
        <w:rPr>
          <w:rFonts w:cs="Arial"/>
          <w:i/>
          <w:lang w:val="en-GB"/>
        </w:rPr>
        <w:t xml:space="preserve">. </w:t>
      </w:r>
      <w:r w:rsidRPr="003C2A88">
        <w:rPr>
          <w:rFonts w:cs="Arial"/>
          <w:i/>
          <w:lang w:val="en-GB"/>
        </w:rPr>
        <w:t>T</w:t>
      </w:r>
      <w:r w:rsidR="00307AEA" w:rsidRPr="003C2A88">
        <w:rPr>
          <w:rFonts w:cs="Arial"/>
          <w:i/>
          <w:lang w:val="en-GB"/>
        </w:rPr>
        <w:t xml:space="preserve">here is </w:t>
      </w:r>
      <w:r w:rsidRPr="003C2A88">
        <w:rPr>
          <w:rFonts w:cs="Arial"/>
          <w:i/>
          <w:lang w:val="en-GB"/>
        </w:rPr>
        <w:t xml:space="preserve">in fact </w:t>
      </w:r>
      <w:r w:rsidR="00307AEA" w:rsidRPr="003C2A88">
        <w:rPr>
          <w:rFonts w:cs="Arial"/>
          <w:i/>
          <w:lang w:val="en-GB"/>
        </w:rPr>
        <w:t xml:space="preserve">a </w:t>
      </w:r>
      <w:r w:rsidR="00F132E2" w:rsidRPr="003C2A88">
        <w:rPr>
          <w:rFonts w:cs="Arial"/>
          <w:i/>
          <w:lang w:val="en-GB"/>
        </w:rPr>
        <w:t xml:space="preserve">bundle of </w:t>
      </w:r>
      <w:r w:rsidR="00350CBB" w:rsidRPr="003C2A88">
        <w:rPr>
          <w:rFonts w:cs="Arial"/>
          <w:i/>
          <w:lang w:val="en-GB"/>
        </w:rPr>
        <w:t xml:space="preserve">elements </w:t>
      </w:r>
      <w:r w:rsidR="0078683E" w:rsidRPr="003C2A88">
        <w:rPr>
          <w:rFonts w:cs="Arial"/>
          <w:i/>
          <w:lang w:val="en-GB"/>
        </w:rPr>
        <w:t xml:space="preserve">that the students will learn to identify </w:t>
      </w:r>
      <w:r w:rsidR="009F5C9E" w:rsidRPr="003C2A88">
        <w:rPr>
          <w:rFonts w:cs="Arial"/>
          <w:i/>
          <w:lang w:val="en-GB"/>
        </w:rPr>
        <w:t>to</w:t>
      </w:r>
      <w:r w:rsidR="003D3EEC" w:rsidRPr="003C2A88">
        <w:rPr>
          <w:rFonts w:cs="Arial"/>
          <w:i/>
          <w:lang w:val="en-GB"/>
        </w:rPr>
        <w:t xml:space="preserve"> critically evaluate the value of </w:t>
      </w:r>
      <w:r w:rsidR="006476EE" w:rsidRPr="003C2A88">
        <w:rPr>
          <w:rFonts w:cs="Arial"/>
          <w:i/>
          <w:lang w:val="en-GB"/>
        </w:rPr>
        <w:t>written or oral communication.</w:t>
      </w:r>
      <w:r w:rsidR="009F5C9E" w:rsidRPr="003C2A88">
        <w:rPr>
          <w:rFonts w:cs="Arial"/>
          <w:i/>
          <w:lang w:val="en-GB"/>
        </w:rPr>
        <w:t xml:space="preserve"> </w:t>
      </w:r>
      <w:r w:rsidR="006476EE" w:rsidRPr="003C2A88">
        <w:rPr>
          <w:rFonts w:cs="Arial"/>
          <w:i/>
          <w:lang w:val="en-GB"/>
        </w:rPr>
        <w:t xml:space="preserve">Finally, </w:t>
      </w:r>
      <w:r w:rsidR="00661FAE" w:rsidRPr="003C2A88">
        <w:rPr>
          <w:rFonts w:cs="Arial"/>
          <w:i/>
          <w:lang w:val="en-GB"/>
        </w:rPr>
        <w:t xml:space="preserve">one of the main </w:t>
      </w:r>
      <w:r w:rsidR="005C427D" w:rsidRPr="003C2A88">
        <w:rPr>
          <w:rFonts w:cs="Arial"/>
          <w:i/>
          <w:lang w:val="en-GB"/>
        </w:rPr>
        <w:t>goals</w:t>
      </w:r>
      <w:r w:rsidR="00A97F53" w:rsidRPr="003C2A88">
        <w:rPr>
          <w:rFonts w:cs="Arial"/>
          <w:i/>
          <w:lang w:val="en-GB"/>
        </w:rPr>
        <w:t xml:space="preserve"> of this activity is to r</w:t>
      </w:r>
      <w:r w:rsidR="006D2092" w:rsidRPr="003C2A88">
        <w:rPr>
          <w:rFonts w:cs="Arial"/>
          <w:i/>
          <w:lang w:val="en-GB"/>
        </w:rPr>
        <w:t>a</w:t>
      </w:r>
      <w:r w:rsidR="00A97F53" w:rsidRPr="003C2A88">
        <w:rPr>
          <w:rFonts w:cs="Arial"/>
          <w:i/>
          <w:lang w:val="en-GB"/>
        </w:rPr>
        <w:t xml:space="preserve">ise awareness about the necessity </w:t>
      </w:r>
      <w:r w:rsidR="005C427D" w:rsidRPr="003C2A88">
        <w:rPr>
          <w:rFonts w:cs="Arial"/>
          <w:i/>
          <w:lang w:val="en-GB"/>
        </w:rPr>
        <w:t xml:space="preserve">for young people to </w:t>
      </w:r>
      <w:r w:rsidR="00F86853" w:rsidRPr="003C2A88">
        <w:rPr>
          <w:rFonts w:cs="Arial"/>
          <w:i/>
          <w:lang w:val="en-GB"/>
        </w:rPr>
        <w:t xml:space="preserve">actively </w:t>
      </w:r>
      <w:r w:rsidR="005C427D" w:rsidRPr="003C2A88">
        <w:rPr>
          <w:rFonts w:cs="Arial"/>
          <w:i/>
          <w:lang w:val="en-GB"/>
        </w:rPr>
        <w:t xml:space="preserve">take part </w:t>
      </w:r>
      <w:r w:rsidR="00F86853" w:rsidRPr="003C2A88">
        <w:rPr>
          <w:rFonts w:cs="Arial"/>
          <w:i/>
          <w:lang w:val="en-GB"/>
        </w:rPr>
        <w:t xml:space="preserve">in </w:t>
      </w:r>
      <w:r w:rsidR="005C427D" w:rsidRPr="003C2A88">
        <w:rPr>
          <w:rFonts w:cs="Arial"/>
          <w:i/>
          <w:lang w:val="en-GB"/>
        </w:rPr>
        <w:t xml:space="preserve">social and political </w:t>
      </w:r>
      <w:r w:rsidR="001C18D8" w:rsidRPr="003C2A88">
        <w:rPr>
          <w:rFonts w:cs="Arial"/>
          <w:i/>
          <w:lang w:val="en-GB"/>
        </w:rPr>
        <w:t>life</w:t>
      </w:r>
      <w:r w:rsidR="008A2A83" w:rsidRPr="003C2A88">
        <w:rPr>
          <w:rFonts w:cs="Arial"/>
          <w:i/>
          <w:lang w:val="en-GB"/>
        </w:rPr>
        <w:t>.</w:t>
      </w:r>
      <w:r w:rsidR="009F5C9E" w:rsidRPr="003C2A88">
        <w:rPr>
          <w:rFonts w:cs="Arial"/>
          <w:i/>
          <w:lang w:val="en-GB"/>
        </w:rPr>
        <w:t xml:space="preserve"> </w:t>
      </w:r>
      <w:r w:rsidR="00F86853" w:rsidRPr="003C2A88">
        <w:rPr>
          <w:rFonts w:cs="Arial"/>
          <w:i/>
          <w:lang w:val="en-GB"/>
        </w:rPr>
        <w:t>NBS</w:t>
      </w:r>
      <w:r w:rsidR="008A7A89" w:rsidRPr="003C2A88">
        <w:rPr>
          <w:rFonts w:cs="Arial"/>
          <w:i/>
          <w:lang w:val="en-GB"/>
        </w:rPr>
        <w:t xml:space="preserve"> are </w:t>
      </w:r>
      <w:r w:rsidRPr="003C2A88">
        <w:rPr>
          <w:rFonts w:cs="Arial"/>
          <w:i/>
          <w:lang w:val="en-GB"/>
        </w:rPr>
        <w:t>highly</w:t>
      </w:r>
      <w:r w:rsidR="008A7A89" w:rsidRPr="003C2A88">
        <w:rPr>
          <w:rFonts w:cs="Arial"/>
          <w:i/>
          <w:lang w:val="en-GB"/>
        </w:rPr>
        <w:t xml:space="preserve"> </w:t>
      </w:r>
      <w:r w:rsidR="009F5C9E" w:rsidRPr="003C2A88">
        <w:rPr>
          <w:rFonts w:cs="Arial"/>
          <w:i/>
          <w:lang w:val="en-GB"/>
        </w:rPr>
        <w:t>diverse,</w:t>
      </w:r>
      <w:r w:rsidR="008A7A89" w:rsidRPr="003C2A88">
        <w:rPr>
          <w:rFonts w:cs="Arial"/>
          <w:i/>
          <w:lang w:val="en-GB"/>
        </w:rPr>
        <w:t xml:space="preserve"> and every </w:t>
      </w:r>
      <w:r w:rsidR="009A00A3" w:rsidRPr="003C2A88">
        <w:rPr>
          <w:rFonts w:cs="Arial"/>
          <w:i/>
          <w:lang w:val="en-GB"/>
        </w:rPr>
        <w:t>student</w:t>
      </w:r>
      <w:r w:rsidR="00F86853" w:rsidRPr="003C2A88">
        <w:rPr>
          <w:rFonts w:cs="Arial"/>
          <w:i/>
          <w:lang w:val="en-GB"/>
        </w:rPr>
        <w:t xml:space="preserve"> can apply their</w:t>
      </w:r>
      <w:r w:rsidR="009A00A3" w:rsidRPr="003C2A88">
        <w:rPr>
          <w:rFonts w:cs="Arial"/>
          <w:i/>
          <w:lang w:val="en-GB"/>
        </w:rPr>
        <w:t xml:space="preserve"> </w:t>
      </w:r>
      <w:r w:rsidR="00F86853" w:rsidRPr="003C2A88">
        <w:rPr>
          <w:rFonts w:cs="Arial"/>
          <w:i/>
          <w:lang w:val="en-GB"/>
        </w:rPr>
        <w:t xml:space="preserve">critical thinking skills and the nature surrounding them </w:t>
      </w:r>
      <w:r w:rsidR="00825EA9" w:rsidRPr="003C2A88">
        <w:rPr>
          <w:rFonts w:cs="Arial"/>
          <w:i/>
          <w:lang w:val="en-GB"/>
        </w:rPr>
        <w:t xml:space="preserve">to tackle </w:t>
      </w:r>
      <w:r w:rsidR="00115F4C" w:rsidRPr="003C2A88">
        <w:rPr>
          <w:rFonts w:cs="Arial"/>
          <w:i/>
          <w:lang w:val="en-GB"/>
        </w:rPr>
        <w:t>environmental issues.</w:t>
      </w:r>
    </w:p>
    <w:p w14:paraId="20BEA97E" w14:textId="77777777" w:rsidR="00E212F0" w:rsidRPr="00D40968" w:rsidRDefault="00E212F0" w:rsidP="003C2A88">
      <w:pPr>
        <w:pStyle w:val="Heading2"/>
        <w:numPr>
          <w:ilvl w:val="0"/>
          <w:numId w:val="0"/>
        </w:numPr>
      </w:pPr>
      <w:bookmarkStart w:id="2" w:name="_Toc54608045"/>
      <w:r w:rsidRPr="00D40968">
        <w:t>Keywords</w:t>
      </w:r>
      <w:bookmarkEnd w:id="2"/>
    </w:p>
    <w:p w14:paraId="4D78FC7F" w14:textId="00A4FB93" w:rsidR="00E212F0" w:rsidRDefault="00AF45CF" w:rsidP="005B5415">
      <w:pPr>
        <w:rPr>
          <w:lang w:val="en-GB"/>
        </w:rPr>
      </w:pPr>
      <w:r w:rsidRPr="00D40968">
        <w:rPr>
          <w:lang w:val="en-GB"/>
        </w:rPr>
        <w:t xml:space="preserve">IPCC </w:t>
      </w:r>
      <w:r w:rsidR="00D40968" w:rsidRPr="00D40968">
        <w:rPr>
          <w:lang w:val="en-GB"/>
        </w:rPr>
        <w:t>–</w:t>
      </w:r>
      <w:r w:rsidR="002E6402" w:rsidRPr="00D40968">
        <w:rPr>
          <w:lang w:val="en-GB"/>
        </w:rPr>
        <w:t xml:space="preserve"> </w:t>
      </w:r>
      <w:r w:rsidRPr="00D40968">
        <w:rPr>
          <w:lang w:val="en-GB"/>
        </w:rPr>
        <w:t xml:space="preserve">IPBES </w:t>
      </w:r>
      <w:r w:rsidR="00D40968" w:rsidRPr="00D40968">
        <w:rPr>
          <w:lang w:val="en-GB"/>
        </w:rPr>
        <w:t>–</w:t>
      </w:r>
      <w:r w:rsidR="002E6402" w:rsidRPr="00D40968">
        <w:rPr>
          <w:lang w:val="en-GB"/>
        </w:rPr>
        <w:t xml:space="preserve"> </w:t>
      </w:r>
      <w:r w:rsidR="009F5C9E" w:rsidRPr="00D40968">
        <w:rPr>
          <w:lang w:val="en-GB"/>
        </w:rPr>
        <w:t>NBS</w:t>
      </w:r>
      <w:r w:rsidR="001563ED" w:rsidRPr="00D40968">
        <w:rPr>
          <w:lang w:val="en-GB"/>
        </w:rPr>
        <w:t xml:space="preserve"> </w:t>
      </w:r>
      <w:r w:rsidR="00D40968" w:rsidRPr="00D40968">
        <w:rPr>
          <w:lang w:val="en-GB"/>
        </w:rPr>
        <w:t>–</w:t>
      </w:r>
      <w:r w:rsidR="002E6402" w:rsidRPr="00D40968">
        <w:rPr>
          <w:lang w:val="en-GB"/>
        </w:rPr>
        <w:t xml:space="preserve"> </w:t>
      </w:r>
      <w:r w:rsidR="001563ED" w:rsidRPr="00D40968">
        <w:rPr>
          <w:lang w:val="en-GB"/>
        </w:rPr>
        <w:t xml:space="preserve">Mitigation </w:t>
      </w:r>
      <w:r w:rsidR="006D2092" w:rsidRPr="00D40968">
        <w:rPr>
          <w:lang w:val="en-GB"/>
        </w:rPr>
        <w:t>and</w:t>
      </w:r>
      <w:r w:rsidR="002E6402" w:rsidRPr="00D40968">
        <w:rPr>
          <w:lang w:val="en-GB"/>
        </w:rPr>
        <w:t xml:space="preserve"> </w:t>
      </w:r>
      <w:r w:rsidR="001563ED" w:rsidRPr="00D40968">
        <w:rPr>
          <w:lang w:val="en-GB"/>
        </w:rPr>
        <w:t xml:space="preserve">Adaptation </w:t>
      </w:r>
      <w:r w:rsidR="00055543" w:rsidRPr="00D40968">
        <w:rPr>
          <w:lang w:val="en-GB"/>
        </w:rPr>
        <w:t>–</w:t>
      </w:r>
      <w:r w:rsidR="000A67CC" w:rsidRPr="00D40968">
        <w:rPr>
          <w:lang w:val="en-GB"/>
        </w:rPr>
        <w:t xml:space="preserve"> </w:t>
      </w:r>
      <w:r w:rsidR="006D2092" w:rsidRPr="00D40968">
        <w:rPr>
          <w:lang w:val="en-GB"/>
        </w:rPr>
        <w:t>C</w:t>
      </w:r>
      <w:r w:rsidR="00DC0A69" w:rsidRPr="00D40968">
        <w:rPr>
          <w:lang w:val="en-GB"/>
        </w:rPr>
        <w:t>itizenship</w:t>
      </w:r>
      <w:r w:rsidR="00055543" w:rsidRPr="00D40968">
        <w:rPr>
          <w:lang w:val="en-GB"/>
        </w:rPr>
        <w:t xml:space="preserve"> </w:t>
      </w:r>
      <w:r w:rsidR="00DD249A" w:rsidRPr="00D40968">
        <w:rPr>
          <w:lang w:val="en-GB"/>
        </w:rPr>
        <w:t>–</w:t>
      </w:r>
      <w:r w:rsidR="00055543" w:rsidRPr="00D40968">
        <w:rPr>
          <w:lang w:val="en-GB"/>
        </w:rPr>
        <w:t xml:space="preserve"> </w:t>
      </w:r>
      <w:r w:rsidR="00346A2C" w:rsidRPr="00D40968">
        <w:rPr>
          <w:lang w:val="en-GB"/>
        </w:rPr>
        <w:t>E</w:t>
      </w:r>
      <w:r w:rsidR="0017613F" w:rsidRPr="00D40968">
        <w:rPr>
          <w:lang w:val="en-GB"/>
        </w:rPr>
        <w:t>xpression</w:t>
      </w:r>
      <w:r w:rsidR="008B635F" w:rsidRPr="00D40968">
        <w:rPr>
          <w:lang w:val="en-GB"/>
        </w:rPr>
        <w:t xml:space="preserve"> </w:t>
      </w:r>
      <w:r w:rsidR="0018774B" w:rsidRPr="00D40968">
        <w:rPr>
          <w:lang w:val="en-GB"/>
        </w:rPr>
        <w:t>–</w:t>
      </w:r>
      <w:r w:rsidR="008B635F" w:rsidRPr="00D40968">
        <w:rPr>
          <w:lang w:val="en-GB"/>
        </w:rPr>
        <w:t xml:space="preserve"> </w:t>
      </w:r>
      <w:r w:rsidR="000E039B" w:rsidRPr="00D40968">
        <w:rPr>
          <w:lang w:val="en-GB"/>
        </w:rPr>
        <w:t>D</w:t>
      </w:r>
      <w:r w:rsidR="0018774B" w:rsidRPr="00D40968">
        <w:rPr>
          <w:lang w:val="en-GB"/>
        </w:rPr>
        <w:t>isinformation</w:t>
      </w:r>
    </w:p>
    <w:p w14:paraId="36B0BC1C" w14:textId="0D2B558F" w:rsidR="003C2A88" w:rsidRDefault="003C2A88" w:rsidP="003C2A88">
      <w:pPr>
        <w:pStyle w:val="Heading2"/>
      </w:pPr>
      <w:bookmarkStart w:id="3" w:name="_Toc54608046"/>
      <w:bookmarkStart w:id="4" w:name="_Hlk54603970"/>
      <w:r>
        <w:t>Introduction</w:t>
      </w:r>
      <w:bookmarkEnd w:id="3"/>
    </w:p>
    <w:p w14:paraId="352D4162" w14:textId="26AE0CFB" w:rsidR="003C2A88" w:rsidRPr="00260CDF" w:rsidRDefault="003C2A88" w:rsidP="00260CDF">
      <w:pPr>
        <w:pStyle w:val="Quote"/>
        <w:pBdr>
          <w:top w:val="single" w:sz="12" w:space="1" w:color="3B7B8D"/>
          <w:left w:val="single" w:sz="12" w:space="4" w:color="3B7B8D"/>
          <w:bottom w:val="single" w:sz="12" w:space="1" w:color="3B7B8D"/>
          <w:right w:val="single" w:sz="12" w:space="4" w:color="3B7B8D"/>
        </w:pBdr>
        <w:rPr>
          <w:rFonts w:ascii="Verdana" w:hAnsi="Verdana"/>
          <w:sz w:val="20"/>
          <w:szCs w:val="20"/>
          <w:lang w:eastAsia="en-IE"/>
        </w:rPr>
      </w:pPr>
      <w:r w:rsidRPr="00260CDF">
        <w:rPr>
          <w:rFonts w:ascii="Verdana" w:hAnsi="Verdana"/>
          <w:sz w:val="20"/>
          <w:szCs w:val="20"/>
          <w:lang w:eastAsia="en-IE"/>
        </w:rPr>
        <w:t>“Nature-based solutions (NBS) are solutions that are inspired and supported by nature, which are cost-effective, simultaneously provide environmental, social and economic benefits and help build resilience. Such solutions bring more, and more diverse, nature and natural features and processes into cities, landscapes, and seascapes, through locally adapted, resource-efficient and systemic interventions.</w:t>
      </w:r>
      <w:r w:rsidR="00177D00">
        <w:rPr>
          <w:rFonts w:ascii="Verdana" w:hAnsi="Verdana"/>
          <w:sz w:val="20"/>
          <w:szCs w:val="20"/>
          <w:lang w:eastAsia="en-IE"/>
        </w:rPr>
        <w:t xml:space="preserve"> </w:t>
      </w:r>
      <w:r w:rsidR="00177D00" w:rsidRPr="00177D00">
        <w:rPr>
          <w:rFonts w:ascii="Verdana" w:hAnsi="Verdana"/>
          <w:sz w:val="20"/>
          <w:szCs w:val="20"/>
          <w:lang w:eastAsia="en-IE"/>
        </w:rPr>
        <w:t>Nature-based solutions must therefore benefit biodiversity and support the delivery of a range of ecosystem services.</w:t>
      </w:r>
      <w:r w:rsidRPr="00260CDF">
        <w:rPr>
          <w:rFonts w:ascii="Verdana" w:hAnsi="Verdana"/>
          <w:sz w:val="20"/>
          <w:szCs w:val="20"/>
          <w:lang w:eastAsia="en-IE"/>
        </w:rPr>
        <w:t xml:space="preserve">” </w:t>
      </w:r>
      <w:hyperlink r:id="rId17" w:history="1">
        <w:r w:rsidRPr="00260CDF">
          <w:rPr>
            <w:rStyle w:val="Hyperlink"/>
            <w:rFonts w:ascii="Verdana" w:hAnsi="Verdana"/>
            <w:sz w:val="20"/>
            <w:szCs w:val="20"/>
            <w:lang w:eastAsia="en-IE"/>
          </w:rPr>
          <w:t>https://ec.europa.eu/info/research-and-innovation/research-area/environment/nature-based-solutions_en</w:t>
        </w:r>
      </w:hyperlink>
    </w:p>
    <w:p w14:paraId="243223D2" w14:textId="77777777" w:rsidR="003C2A88" w:rsidRDefault="003C2A88" w:rsidP="002427DB">
      <w:pPr>
        <w:pStyle w:val="RTDBody"/>
      </w:pPr>
      <w:r>
        <w:t xml:space="preserve">To use this Learning Scenario more effectively, teachers are encouraged to: </w:t>
      </w:r>
    </w:p>
    <w:p w14:paraId="3294F340" w14:textId="7E34BF3D" w:rsidR="003C2A88" w:rsidRDefault="003C2A88" w:rsidP="002427DB">
      <w:pPr>
        <w:pStyle w:val="RTDBody"/>
        <w:numPr>
          <w:ilvl w:val="0"/>
          <w:numId w:val="34"/>
        </w:numPr>
      </w:pPr>
      <w:r>
        <w:t xml:space="preserve">Check out the </w:t>
      </w:r>
      <w:hyperlink r:id="rId18" w:history="1">
        <w:r w:rsidRPr="00915D57">
          <w:rPr>
            <w:rStyle w:val="Hyperlink"/>
          </w:rPr>
          <w:t>list of recent EU publications on Nature-Based solutions</w:t>
        </w:r>
      </w:hyperlink>
    </w:p>
    <w:p w14:paraId="1744AE6D" w14:textId="43F6779A" w:rsidR="003C2A88" w:rsidRDefault="003C2A88" w:rsidP="002427DB">
      <w:pPr>
        <w:pStyle w:val="RTDBody"/>
        <w:numPr>
          <w:ilvl w:val="0"/>
          <w:numId w:val="34"/>
        </w:numPr>
      </w:pPr>
      <w:r>
        <w:t xml:space="preserve">Read about </w:t>
      </w:r>
      <w:hyperlink r:id="rId19" w:history="1">
        <w:r w:rsidRPr="00915D57">
          <w:rPr>
            <w:rStyle w:val="Hyperlink"/>
          </w:rPr>
          <w:t>Nature-based solutions: Transforming cities, enhancing well-being</w:t>
        </w:r>
      </w:hyperlink>
      <w:r>
        <w:t xml:space="preserve"> (also </w:t>
      </w:r>
      <w:hyperlink r:id="rId20" w:history="1">
        <w:r w:rsidRPr="00BC52BB">
          <w:rPr>
            <w:rStyle w:val="Hyperlink"/>
          </w:rPr>
          <w:t>available as a PDF</w:t>
        </w:r>
      </w:hyperlink>
      <w:r>
        <w:t xml:space="preserve">)  </w:t>
      </w:r>
    </w:p>
    <w:p w14:paraId="40E44CB6" w14:textId="615714ED" w:rsidR="003C2A88" w:rsidRDefault="003C2A88" w:rsidP="002427DB">
      <w:pPr>
        <w:pStyle w:val="RTDBody"/>
        <w:numPr>
          <w:ilvl w:val="0"/>
          <w:numId w:val="34"/>
        </w:numPr>
      </w:pPr>
      <w:r>
        <w:t>C</w:t>
      </w:r>
      <w:r w:rsidRPr="00915D57">
        <w:t xml:space="preserve">ontact local NBS practitioners or scientists working in their area (they can </w:t>
      </w:r>
      <w:r>
        <w:t xml:space="preserve">be found through </w:t>
      </w:r>
      <w:hyperlink r:id="rId21" w:history="1">
        <w:proofErr w:type="spellStart"/>
        <w:r w:rsidRPr="00915D57">
          <w:rPr>
            <w:rStyle w:val="Hyperlink"/>
          </w:rPr>
          <w:t>Oppla</w:t>
        </w:r>
        <w:proofErr w:type="spellEnd"/>
      </w:hyperlink>
      <w:r w:rsidRPr="00915D57">
        <w:t xml:space="preserve">). </w:t>
      </w:r>
    </w:p>
    <w:p w14:paraId="115FB60A" w14:textId="64CABAF6" w:rsidR="003C2A88" w:rsidRPr="00915D57" w:rsidRDefault="003C2A88" w:rsidP="002427DB">
      <w:pPr>
        <w:pStyle w:val="RTDBody"/>
        <w:numPr>
          <w:ilvl w:val="0"/>
          <w:numId w:val="34"/>
        </w:numPr>
        <w:rPr>
          <w:lang w:eastAsia="en-IE"/>
        </w:rPr>
      </w:pPr>
      <w:r>
        <w:t xml:space="preserve">Use </w:t>
      </w:r>
      <w:r w:rsidRPr="00915D57">
        <w:t>the “</w:t>
      </w:r>
      <w:hyperlink r:id="rId22" w:history="1">
        <w:r w:rsidRPr="00915D57">
          <w:rPr>
            <w:rStyle w:val="Hyperlink"/>
          </w:rPr>
          <w:t xml:space="preserve">Ask </w:t>
        </w:r>
        <w:proofErr w:type="spellStart"/>
        <w:r w:rsidRPr="00915D57">
          <w:rPr>
            <w:rStyle w:val="Hyperlink"/>
          </w:rPr>
          <w:t>Oppla</w:t>
        </w:r>
        <w:proofErr w:type="spellEnd"/>
      </w:hyperlink>
      <w:r w:rsidRPr="00915D57">
        <w:t xml:space="preserve">” service </w:t>
      </w:r>
      <w:r>
        <w:t xml:space="preserve">to request </w:t>
      </w:r>
      <w:r w:rsidRPr="00915D57">
        <w:t xml:space="preserve">help </w:t>
      </w:r>
      <w:r>
        <w:t xml:space="preserve">in case of any </w:t>
      </w:r>
      <w:r w:rsidRPr="00915D57">
        <w:t>technical/scientific question on NBS.</w:t>
      </w:r>
    </w:p>
    <w:p w14:paraId="11EC0000" w14:textId="1A20300D" w:rsidR="003C2A88" w:rsidRPr="002427DB" w:rsidRDefault="003C2A88" w:rsidP="00FD5362">
      <w:pPr>
        <w:pStyle w:val="Heading2"/>
      </w:pPr>
      <w:bookmarkStart w:id="5" w:name="_Toc54608047"/>
      <w:bookmarkEnd w:id="4"/>
      <w:r>
        <w:t>Overview</w:t>
      </w:r>
      <w:bookmarkEnd w:id="5"/>
    </w:p>
    <w:tbl>
      <w:tblPr>
        <w:tblStyle w:val="GridTable4-Accent3"/>
        <w:tblW w:w="9496" w:type="dxa"/>
        <w:tblLook w:val="04A0" w:firstRow="1" w:lastRow="0" w:firstColumn="1" w:lastColumn="0" w:noHBand="0" w:noVBand="1"/>
      </w:tblPr>
      <w:tblGrid>
        <w:gridCol w:w="1868"/>
        <w:gridCol w:w="7628"/>
      </w:tblGrid>
      <w:tr w:rsidR="00860B47" w:rsidRPr="00387492" w14:paraId="2B08686E" w14:textId="77777777" w:rsidTr="002427DB">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9496" w:type="dxa"/>
            <w:gridSpan w:val="2"/>
            <w:shd w:val="clear" w:color="auto" w:fill="3B7B8D"/>
          </w:tcPr>
          <w:p w14:paraId="48C43A96" w14:textId="77DF8A11" w:rsidR="00860B47" w:rsidRPr="00387492" w:rsidRDefault="003C2A88" w:rsidP="002427DB">
            <w:pPr>
              <w:pStyle w:val="RTDBody"/>
            </w:pPr>
            <w:r w:rsidRPr="00387492">
              <w:t>Overview</w:t>
            </w:r>
            <w:r w:rsidR="00860B47" w:rsidRPr="00387492">
              <w:t xml:space="preserve"> </w:t>
            </w:r>
          </w:p>
        </w:tc>
      </w:tr>
      <w:tr w:rsidR="00860B47" w:rsidRPr="00387492" w14:paraId="4A167B4B" w14:textId="77777777" w:rsidTr="002427DB">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868" w:type="dxa"/>
          </w:tcPr>
          <w:p w14:paraId="7C9B18ED" w14:textId="77777777" w:rsidR="00860B47" w:rsidRPr="00387492" w:rsidRDefault="00860B47" w:rsidP="002427DB">
            <w:pPr>
              <w:pStyle w:val="RTDBody"/>
            </w:pPr>
            <w:r w:rsidRPr="00387492">
              <w:t>Subject</w:t>
            </w:r>
          </w:p>
        </w:tc>
        <w:tc>
          <w:tcPr>
            <w:tcW w:w="7628" w:type="dxa"/>
          </w:tcPr>
          <w:p w14:paraId="6DB16903" w14:textId="4CFDBFB2" w:rsidR="00860B47" w:rsidRPr="00387492" w:rsidRDefault="00F52804" w:rsidP="002427DB">
            <w:pPr>
              <w:pStyle w:val="RTDBody"/>
              <w:cnfStyle w:val="000000100000" w:firstRow="0" w:lastRow="0" w:firstColumn="0" w:lastColumn="0" w:oddVBand="0" w:evenVBand="0" w:oddHBand="1" w:evenHBand="0" w:firstRowFirstColumn="0" w:firstRowLastColumn="0" w:lastRowFirstColumn="0" w:lastRowLastColumn="0"/>
            </w:pPr>
            <w:r w:rsidRPr="00387492">
              <w:t>B</w:t>
            </w:r>
            <w:r w:rsidR="003B6483" w:rsidRPr="00387492">
              <w:t>iolo</w:t>
            </w:r>
            <w:r w:rsidRPr="00387492">
              <w:t xml:space="preserve">gy – Ecology </w:t>
            </w:r>
            <w:r w:rsidR="00045641" w:rsidRPr="00387492">
              <w:t>–</w:t>
            </w:r>
            <w:r w:rsidRPr="00387492">
              <w:t xml:space="preserve"> </w:t>
            </w:r>
            <w:r w:rsidR="00045641" w:rsidRPr="00387492">
              <w:t>Philosophy –</w:t>
            </w:r>
            <w:r w:rsidR="00945495" w:rsidRPr="00387492">
              <w:t xml:space="preserve"> Mathematics – </w:t>
            </w:r>
            <w:r w:rsidR="00045641" w:rsidRPr="00387492">
              <w:t xml:space="preserve">Social Sciences </w:t>
            </w:r>
            <w:r w:rsidR="000256BD" w:rsidRPr="00387492">
              <w:t>–</w:t>
            </w:r>
            <w:r w:rsidR="00045641" w:rsidRPr="00387492">
              <w:t xml:space="preserve"> </w:t>
            </w:r>
            <w:r w:rsidR="000256BD" w:rsidRPr="00387492">
              <w:t xml:space="preserve">Communication </w:t>
            </w:r>
            <w:r w:rsidR="00945495" w:rsidRPr="00387492">
              <w:t>– Information Technology</w:t>
            </w:r>
          </w:p>
        </w:tc>
      </w:tr>
      <w:tr w:rsidR="00860B47" w:rsidRPr="00387492" w14:paraId="65C73D20" w14:textId="77777777" w:rsidTr="002427DB">
        <w:trPr>
          <w:trHeight w:val="266"/>
        </w:trPr>
        <w:tc>
          <w:tcPr>
            <w:cnfStyle w:val="001000000000" w:firstRow="0" w:lastRow="0" w:firstColumn="1" w:lastColumn="0" w:oddVBand="0" w:evenVBand="0" w:oddHBand="0" w:evenHBand="0" w:firstRowFirstColumn="0" w:firstRowLastColumn="0" w:lastRowFirstColumn="0" w:lastRowLastColumn="0"/>
            <w:tcW w:w="1868" w:type="dxa"/>
          </w:tcPr>
          <w:p w14:paraId="5B84D8F7" w14:textId="77777777" w:rsidR="00860B47" w:rsidRPr="00387492" w:rsidRDefault="00860B47" w:rsidP="002427DB">
            <w:pPr>
              <w:pStyle w:val="RTDBody"/>
            </w:pPr>
            <w:r w:rsidRPr="00387492">
              <w:t>Topic</w:t>
            </w:r>
          </w:p>
        </w:tc>
        <w:tc>
          <w:tcPr>
            <w:tcW w:w="7628" w:type="dxa"/>
          </w:tcPr>
          <w:p w14:paraId="7D0C8E97" w14:textId="6B3A6680" w:rsidR="00860B47" w:rsidRPr="00387492" w:rsidRDefault="00FC5BBA" w:rsidP="002427DB">
            <w:pPr>
              <w:pStyle w:val="RTDBody"/>
              <w:cnfStyle w:val="000000000000" w:firstRow="0" w:lastRow="0" w:firstColumn="0" w:lastColumn="0" w:oddVBand="0" w:evenVBand="0" w:oddHBand="0" w:evenHBand="0" w:firstRowFirstColumn="0" w:firstRowLastColumn="0" w:lastRowFirstColumn="0" w:lastRowLastColumn="0"/>
            </w:pPr>
            <w:r w:rsidRPr="00387492">
              <w:t xml:space="preserve">Climate mitigation and </w:t>
            </w:r>
            <w:r w:rsidR="00415EFA" w:rsidRPr="00387492">
              <w:t>adaptation.</w:t>
            </w:r>
          </w:p>
        </w:tc>
      </w:tr>
      <w:tr w:rsidR="00860B47" w:rsidRPr="00387492" w14:paraId="16976752" w14:textId="77777777" w:rsidTr="002427D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868" w:type="dxa"/>
          </w:tcPr>
          <w:p w14:paraId="2780E1A6" w14:textId="77777777" w:rsidR="00860B47" w:rsidRPr="00387492" w:rsidRDefault="00860B47" w:rsidP="002427DB">
            <w:pPr>
              <w:pStyle w:val="RTDBody"/>
            </w:pPr>
            <w:r w:rsidRPr="00387492">
              <w:t>Age of students</w:t>
            </w:r>
          </w:p>
        </w:tc>
        <w:tc>
          <w:tcPr>
            <w:tcW w:w="7628" w:type="dxa"/>
          </w:tcPr>
          <w:p w14:paraId="165D5BCC" w14:textId="0AF9983F" w:rsidR="00860B47" w:rsidRPr="00387492" w:rsidRDefault="005B5415" w:rsidP="002427DB">
            <w:pPr>
              <w:pStyle w:val="RTDBody"/>
              <w:cnfStyle w:val="000000100000" w:firstRow="0" w:lastRow="0" w:firstColumn="0" w:lastColumn="0" w:oddVBand="0" w:evenVBand="0" w:oddHBand="1" w:evenHBand="0" w:firstRowFirstColumn="0" w:firstRowLastColumn="0" w:lastRowFirstColumn="0" w:lastRowLastColumn="0"/>
            </w:pPr>
            <w:r w:rsidRPr="00387492">
              <w:t>15</w:t>
            </w:r>
            <w:r w:rsidR="00D40968" w:rsidRPr="00387492">
              <w:t>–</w:t>
            </w:r>
            <w:r w:rsidRPr="00387492">
              <w:t>17</w:t>
            </w:r>
            <w:r w:rsidR="00186619" w:rsidRPr="00387492">
              <w:t xml:space="preserve"> years old</w:t>
            </w:r>
          </w:p>
        </w:tc>
      </w:tr>
      <w:tr w:rsidR="00860B47" w:rsidRPr="00387492" w14:paraId="795F6538" w14:textId="77777777" w:rsidTr="002427DB">
        <w:trPr>
          <w:trHeight w:val="479"/>
        </w:trPr>
        <w:tc>
          <w:tcPr>
            <w:cnfStyle w:val="001000000000" w:firstRow="0" w:lastRow="0" w:firstColumn="1" w:lastColumn="0" w:oddVBand="0" w:evenVBand="0" w:oddHBand="0" w:evenHBand="0" w:firstRowFirstColumn="0" w:firstRowLastColumn="0" w:lastRowFirstColumn="0" w:lastRowLastColumn="0"/>
            <w:tcW w:w="1868" w:type="dxa"/>
          </w:tcPr>
          <w:p w14:paraId="49636FD5" w14:textId="77777777" w:rsidR="00860B47" w:rsidRPr="00387492" w:rsidRDefault="00860B47" w:rsidP="002427DB">
            <w:pPr>
              <w:pStyle w:val="RTDBody"/>
            </w:pPr>
            <w:r w:rsidRPr="00387492">
              <w:t>Preparation time</w:t>
            </w:r>
          </w:p>
        </w:tc>
        <w:tc>
          <w:tcPr>
            <w:tcW w:w="7628" w:type="dxa"/>
          </w:tcPr>
          <w:p w14:paraId="06C61D51" w14:textId="04E24227" w:rsidR="00860B47" w:rsidRPr="00387492" w:rsidRDefault="00C85CCE" w:rsidP="002427DB">
            <w:pPr>
              <w:pStyle w:val="RTDBody"/>
              <w:cnfStyle w:val="000000000000" w:firstRow="0" w:lastRow="0" w:firstColumn="0" w:lastColumn="0" w:oddVBand="0" w:evenVBand="0" w:oddHBand="0" w:evenHBand="0" w:firstRowFirstColumn="0" w:firstRowLastColumn="0" w:lastRowFirstColumn="0" w:lastRowLastColumn="0"/>
            </w:pPr>
            <w:r w:rsidRPr="00387492">
              <w:t>6</w:t>
            </w:r>
            <w:r w:rsidR="008132FC" w:rsidRPr="00387492">
              <w:t xml:space="preserve"> hours to handle </w:t>
            </w:r>
            <w:r w:rsidR="00531D24" w:rsidRPr="00387492">
              <w:t>the scientific data</w:t>
            </w:r>
            <w:r w:rsidR="00D40968" w:rsidRPr="00387492">
              <w:t xml:space="preserve"> properly</w:t>
            </w:r>
            <w:r w:rsidR="00531D24" w:rsidRPr="00387492">
              <w:t>.</w:t>
            </w:r>
          </w:p>
        </w:tc>
      </w:tr>
      <w:tr w:rsidR="00860B47" w:rsidRPr="00387492" w14:paraId="0188B162" w14:textId="77777777" w:rsidTr="002427D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868" w:type="dxa"/>
          </w:tcPr>
          <w:p w14:paraId="5BBB0968" w14:textId="77777777" w:rsidR="00860B47" w:rsidRPr="00387492" w:rsidRDefault="00860B47" w:rsidP="002427DB">
            <w:pPr>
              <w:pStyle w:val="RTDBody"/>
            </w:pPr>
            <w:r w:rsidRPr="00387492">
              <w:t>Teaching time</w:t>
            </w:r>
          </w:p>
        </w:tc>
        <w:tc>
          <w:tcPr>
            <w:tcW w:w="7628" w:type="dxa"/>
          </w:tcPr>
          <w:p w14:paraId="3164C28F" w14:textId="50E690F9" w:rsidR="00860B47" w:rsidRPr="00387492" w:rsidRDefault="00945495" w:rsidP="002427DB">
            <w:pPr>
              <w:pStyle w:val="RTDBody"/>
              <w:cnfStyle w:val="000000100000" w:firstRow="0" w:lastRow="0" w:firstColumn="0" w:lastColumn="0" w:oddVBand="0" w:evenVBand="0" w:oddHBand="1" w:evenHBand="0" w:firstRowFirstColumn="0" w:firstRowLastColumn="0" w:lastRowFirstColumn="0" w:lastRowLastColumn="0"/>
            </w:pPr>
            <w:r w:rsidRPr="00387492">
              <w:t>3</w:t>
            </w:r>
            <w:r w:rsidR="006D5E81" w:rsidRPr="00387492">
              <w:t>.</w:t>
            </w:r>
            <w:r w:rsidRPr="00387492">
              <w:t>2</w:t>
            </w:r>
            <w:r w:rsidR="00C85CCE" w:rsidRPr="00387492">
              <w:t>5</w:t>
            </w:r>
            <w:r w:rsidR="006D5E81" w:rsidRPr="00387492">
              <w:t xml:space="preserve"> hrs</w:t>
            </w:r>
            <w:r w:rsidRPr="00387492">
              <w:t>, 4 sessions</w:t>
            </w:r>
            <w:r w:rsidR="00D40968" w:rsidRPr="00387492">
              <w:t xml:space="preserve"> recommended</w:t>
            </w:r>
          </w:p>
        </w:tc>
      </w:tr>
      <w:tr w:rsidR="00860B47" w:rsidRPr="00387492" w14:paraId="4B5538E3" w14:textId="77777777" w:rsidTr="002427DB">
        <w:trPr>
          <w:trHeight w:val="715"/>
        </w:trPr>
        <w:tc>
          <w:tcPr>
            <w:cnfStyle w:val="001000000000" w:firstRow="0" w:lastRow="0" w:firstColumn="1" w:lastColumn="0" w:oddVBand="0" w:evenVBand="0" w:oddHBand="0" w:evenHBand="0" w:firstRowFirstColumn="0" w:firstRowLastColumn="0" w:lastRowFirstColumn="0" w:lastRowLastColumn="0"/>
            <w:tcW w:w="1868" w:type="dxa"/>
          </w:tcPr>
          <w:p w14:paraId="7409B060" w14:textId="2DC9EFA5" w:rsidR="00860B47" w:rsidRPr="00387492" w:rsidRDefault="00860B47" w:rsidP="002427DB">
            <w:pPr>
              <w:pStyle w:val="RTDBody"/>
            </w:pPr>
            <w:r w:rsidRPr="00387492">
              <w:lastRenderedPageBreak/>
              <w:t>Online teaching material</w:t>
            </w:r>
          </w:p>
        </w:tc>
        <w:tc>
          <w:tcPr>
            <w:tcW w:w="7628" w:type="dxa"/>
          </w:tcPr>
          <w:p w14:paraId="32C0406C" w14:textId="0394C2E5" w:rsidR="00860B47" w:rsidRPr="00387492" w:rsidRDefault="00B8769C" w:rsidP="002427DB">
            <w:pPr>
              <w:pStyle w:val="RTDBody"/>
              <w:cnfStyle w:val="000000000000" w:firstRow="0" w:lastRow="0" w:firstColumn="0" w:lastColumn="0" w:oddVBand="0" w:evenVBand="0" w:oddHBand="0" w:evenHBand="0" w:firstRowFirstColumn="0" w:firstRowLastColumn="0" w:lastRowFirstColumn="0" w:lastRowLastColumn="0"/>
            </w:pPr>
            <w:r w:rsidRPr="00387492">
              <w:t xml:space="preserve">Any survey tool like </w:t>
            </w:r>
            <w:hyperlink r:id="rId23" w:history="1">
              <w:r w:rsidR="003B1576" w:rsidRPr="00387492">
                <w:rPr>
                  <w:rStyle w:val="Hyperlink"/>
                  <w:iCs/>
                </w:rPr>
                <w:t>Ahaslides</w:t>
              </w:r>
            </w:hyperlink>
            <w:r w:rsidR="002C537B" w:rsidRPr="00387492">
              <w:t>– to create interactive presentations</w:t>
            </w:r>
            <w:r w:rsidR="00F95CC7" w:rsidRPr="00387492">
              <w:t xml:space="preserve"> and survey</w:t>
            </w:r>
            <w:r w:rsidR="002C537B" w:rsidRPr="00387492">
              <w:t xml:space="preserve"> for students</w:t>
            </w:r>
            <w:r w:rsidR="005B5415" w:rsidRPr="00387492">
              <w:t xml:space="preserve">: </w:t>
            </w:r>
            <w:hyperlink r:id="rId24" w:history="1">
              <w:r w:rsidRPr="00387492">
                <w:rPr>
                  <w:rStyle w:val="Hyperlink"/>
                  <w:rFonts w:cs="Arial"/>
                  <w:iCs/>
                </w:rPr>
                <w:t>https://ahaslides.com/</w:t>
              </w:r>
            </w:hyperlink>
            <w:r w:rsidRPr="00387492">
              <w:t xml:space="preserve"> or Google forms, or </w:t>
            </w:r>
            <w:r w:rsidR="00582A9E" w:rsidRPr="00387492">
              <w:t>SurveyMonkey</w:t>
            </w:r>
          </w:p>
          <w:p w14:paraId="147443AE" w14:textId="3B195790" w:rsidR="00860B47" w:rsidRPr="00387492" w:rsidRDefault="00E82BF2" w:rsidP="002427DB">
            <w:pPr>
              <w:pStyle w:val="RTDBody"/>
              <w:cnfStyle w:val="000000000000" w:firstRow="0" w:lastRow="0" w:firstColumn="0" w:lastColumn="0" w:oddVBand="0" w:evenVBand="0" w:oddHBand="0" w:evenHBand="0" w:firstRowFirstColumn="0" w:firstRowLastColumn="0" w:lastRowFirstColumn="0" w:lastRowLastColumn="0"/>
            </w:pPr>
            <w:r w:rsidRPr="00387492">
              <w:t>S</w:t>
            </w:r>
            <w:r w:rsidR="00591BE2" w:rsidRPr="00387492">
              <w:t>martphones</w:t>
            </w:r>
            <w:r w:rsidR="00F95CC7" w:rsidRPr="00387492">
              <w:t xml:space="preserve"> – to answer the surveys </w:t>
            </w:r>
          </w:p>
        </w:tc>
      </w:tr>
      <w:tr w:rsidR="00860B47" w:rsidRPr="00387492" w14:paraId="53D4BE54" w14:textId="77777777" w:rsidTr="002427D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68" w:type="dxa"/>
          </w:tcPr>
          <w:p w14:paraId="1F742BAB" w14:textId="77777777" w:rsidR="00860B47" w:rsidRPr="00387492" w:rsidRDefault="00860B47" w:rsidP="002427DB">
            <w:pPr>
              <w:pStyle w:val="RTDBody"/>
            </w:pPr>
            <w:r w:rsidRPr="00387492">
              <w:t>Offline teaching material</w:t>
            </w:r>
          </w:p>
        </w:tc>
        <w:tc>
          <w:tcPr>
            <w:tcW w:w="7628" w:type="dxa"/>
          </w:tcPr>
          <w:p w14:paraId="373AF833" w14:textId="49738A60" w:rsidR="00BB727E" w:rsidRPr="00387492" w:rsidRDefault="00A90E9B" w:rsidP="002427DB">
            <w:pPr>
              <w:pStyle w:val="RTDBody"/>
              <w:cnfStyle w:val="000000100000" w:firstRow="0" w:lastRow="0" w:firstColumn="0" w:lastColumn="0" w:oddVBand="0" w:evenVBand="0" w:oddHBand="1" w:evenHBand="0" w:firstRowFirstColumn="0" w:firstRowLastColumn="0" w:lastRowFirstColumn="0" w:lastRowLastColumn="0"/>
            </w:pPr>
            <w:r w:rsidRPr="00387492">
              <w:t xml:space="preserve">Copy of </w:t>
            </w:r>
            <w:r w:rsidR="00B80750" w:rsidRPr="00387492">
              <w:t xml:space="preserve">scientific </w:t>
            </w:r>
            <w:r w:rsidR="002427DB" w:rsidRPr="00387492">
              <w:t>figures.</w:t>
            </w:r>
            <w:r w:rsidR="00B80750" w:rsidRPr="00387492">
              <w:t xml:space="preserve"> </w:t>
            </w:r>
          </w:p>
          <w:p w14:paraId="7D436A40" w14:textId="6D017359" w:rsidR="001B5D6E" w:rsidRPr="00387492" w:rsidRDefault="00BB727E" w:rsidP="002427DB">
            <w:pPr>
              <w:pStyle w:val="RTDBody"/>
              <w:cnfStyle w:val="000000100000" w:firstRow="0" w:lastRow="0" w:firstColumn="0" w:lastColumn="0" w:oddVBand="0" w:evenVBand="0" w:oddHBand="1" w:evenHBand="0" w:firstRowFirstColumn="0" w:firstRowLastColumn="0" w:lastRowFirstColumn="0" w:lastRowLastColumn="0"/>
            </w:pPr>
            <w:r w:rsidRPr="00387492">
              <w:t xml:space="preserve">Copy </w:t>
            </w:r>
            <w:r w:rsidR="00DC05DC" w:rsidRPr="00387492">
              <w:t xml:space="preserve">of a climate denial </w:t>
            </w:r>
            <w:r w:rsidR="002427DB" w:rsidRPr="00387492">
              <w:t>speech.</w:t>
            </w:r>
          </w:p>
          <w:p w14:paraId="1A62CE5A" w14:textId="40B95B2D" w:rsidR="001B5D6E" w:rsidRPr="00387492" w:rsidRDefault="00BB727E" w:rsidP="002427DB">
            <w:pPr>
              <w:pStyle w:val="RTDBody"/>
              <w:cnfStyle w:val="000000100000" w:firstRow="0" w:lastRow="0" w:firstColumn="0" w:lastColumn="0" w:oddVBand="0" w:evenVBand="0" w:oddHBand="1" w:evenHBand="0" w:firstRowFirstColumn="0" w:firstRowLastColumn="0" w:lastRowFirstColumn="0" w:lastRowLastColumn="0"/>
            </w:pPr>
            <w:r w:rsidRPr="00387492">
              <w:t xml:space="preserve">Slideshow </w:t>
            </w:r>
            <w:r w:rsidR="001B5D6E" w:rsidRPr="00387492">
              <w:t>with complementary documentation</w:t>
            </w:r>
          </w:p>
          <w:p w14:paraId="247A5C77" w14:textId="77777777" w:rsidR="00804F0A" w:rsidRDefault="00BB727E" w:rsidP="00804F0A">
            <w:pPr>
              <w:pStyle w:val="RTDBody"/>
              <w:cnfStyle w:val="000000100000" w:firstRow="0" w:lastRow="0" w:firstColumn="0" w:lastColumn="0" w:oddVBand="0" w:evenVBand="0" w:oddHBand="1" w:evenHBand="0" w:firstRowFirstColumn="0" w:firstRowLastColumn="0" w:lastRowFirstColumn="0" w:lastRowLastColumn="0"/>
            </w:pPr>
            <w:r w:rsidRPr="00387492">
              <w:t>Paper</w:t>
            </w:r>
          </w:p>
          <w:p w14:paraId="334E09A5" w14:textId="56749D6D" w:rsidR="00860B47" w:rsidRPr="00387492" w:rsidRDefault="00BB727E" w:rsidP="00804F0A">
            <w:pPr>
              <w:pStyle w:val="RTDBody"/>
              <w:cnfStyle w:val="000000100000" w:firstRow="0" w:lastRow="0" w:firstColumn="0" w:lastColumn="0" w:oddVBand="0" w:evenVBand="0" w:oddHBand="1" w:evenHBand="0" w:firstRowFirstColumn="0" w:firstRowLastColumn="0" w:lastRowFirstColumn="0" w:lastRowLastColumn="0"/>
            </w:pPr>
            <w:r w:rsidRPr="00387492">
              <w:t>Pencils</w:t>
            </w:r>
          </w:p>
        </w:tc>
      </w:tr>
      <w:tr w:rsidR="00860B47" w:rsidRPr="00387492" w14:paraId="434F1FEE" w14:textId="77777777" w:rsidTr="002427DB">
        <w:trPr>
          <w:trHeight w:val="675"/>
        </w:trPr>
        <w:tc>
          <w:tcPr>
            <w:cnfStyle w:val="001000000000" w:firstRow="0" w:lastRow="0" w:firstColumn="1" w:lastColumn="0" w:oddVBand="0" w:evenVBand="0" w:oddHBand="0" w:evenHBand="0" w:firstRowFirstColumn="0" w:firstRowLastColumn="0" w:lastRowFirstColumn="0" w:lastRowLastColumn="0"/>
            <w:tcW w:w="1868" w:type="dxa"/>
          </w:tcPr>
          <w:p w14:paraId="23968FFB" w14:textId="339EF7DE" w:rsidR="00860B47" w:rsidRPr="00387492" w:rsidRDefault="006F70AB" w:rsidP="002427DB">
            <w:pPr>
              <w:pStyle w:val="RTDBody"/>
            </w:pPr>
            <w:r w:rsidRPr="00387492">
              <w:t>NBS resources used</w:t>
            </w:r>
          </w:p>
        </w:tc>
        <w:tc>
          <w:tcPr>
            <w:tcW w:w="7628" w:type="dxa"/>
          </w:tcPr>
          <w:p w14:paraId="7826B1CA" w14:textId="77777777" w:rsidR="002427DB" w:rsidRPr="00387492" w:rsidRDefault="00BB727E" w:rsidP="002427DB">
            <w:pPr>
              <w:pStyle w:val="RTDBody"/>
              <w:cnfStyle w:val="000000000000" w:firstRow="0" w:lastRow="0" w:firstColumn="0" w:lastColumn="0" w:oddVBand="0" w:evenVBand="0" w:oddHBand="0" w:evenHBand="0" w:firstRowFirstColumn="0" w:firstRowLastColumn="0" w:lastRowFirstColumn="0" w:lastRowLastColumn="0"/>
            </w:pPr>
            <w:r w:rsidRPr="00387492">
              <w:t xml:space="preserve">Reports for knowledge and information: </w:t>
            </w:r>
          </w:p>
          <w:p w14:paraId="43CF3F9D" w14:textId="56607D39" w:rsidR="005B5415" w:rsidRPr="00387492" w:rsidRDefault="002A7767" w:rsidP="002427DB">
            <w:pPr>
              <w:pStyle w:val="RTDBody"/>
              <w:numPr>
                <w:ilvl w:val="0"/>
                <w:numId w:val="37"/>
              </w:numPr>
              <w:cnfStyle w:val="000000000000" w:firstRow="0" w:lastRow="0" w:firstColumn="0" w:lastColumn="0" w:oddVBand="0" w:evenVBand="0" w:oddHBand="0" w:evenHBand="0" w:firstRowFirstColumn="0" w:firstRowLastColumn="0" w:lastRowFirstColumn="0" w:lastRowLastColumn="0"/>
            </w:pPr>
            <w:hyperlink r:id="rId25" w:history="1">
              <w:r w:rsidR="00FB1AA9" w:rsidRPr="00387492">
                <w:rPr>
                  <w:rStyle w:val="Hyperlink"/>
                  <w:iCs/>
                </w:rPr>
                <w:t>IPCC report</w:t>
              </w:r>
              <w:r w:rsidR="00207D73" w:rsidRPr="00387492">
                <w:rPr>
                  <w:rStyle w:val="Hyperlink"/>
                  <w:iCs/>
                </w:rPr>
                <w:t xml:space="preserve"> 1.5°C</w:t>
              </w:r>
            </w:hyperlink>
            <w:r w:rsidR="000216B5" w:rsidRPr="00387492">
              <w:t xml:space="preserve">: </w:t>
            </w:r>
            <w:hyperlink r:id="rId26" w:history="1">
              <w:r w:rsidR="002427DB" w:rsidRPr="00387492">
                <w:rPr>
                  <w:rStyle w:val="Hyperlink"/>
                  <w:iCs/>
                </w:rPr>
                <w:t>https://www.ipcc.ch/sr15/</w:t>
              </w:r>
            </w:hyperlink>
            <w:r w:rsidR="00BB727E" w:rsidRPr="00387492">
              <w:t xml:space="preserve">;  </w:t>
            </w:r>
          </w:p>
          <w:p w14:paraId="2454225C" w14:textId="72AA246C" w:rsidR="005B5415" w:rsidRPr="00387492" w:rsidRDefault="002A7767" w:rsidP="002427DB">
            <w:pPr>
              <w:pStyle w:val="RTDBody"/>
              <w:numPr>
                <w:ilvl w:val="0"/>
                <w:numId w:val="37"/>
              </w:numPr>
              <w:cnfStyle w:val="000000000000" w:firstRow="0" w:lastRow="0" w:firstColumn="0" w:lastColumn="0" w:oddVBand="0" w:evenVBand="0" w:oddHBand="0" w:evenHBand="0" w:firstRowFirstColumn="0" w:firstRowLastColumn="0" w:lastRowFirstColumn="0" w:lastRowLastColumn="0"/>
            </w:pPr>
            <w:hyperlink r:id="rId27" w:history="1">
              <w:r w:rsidR="00107C11" w:rsidRPr="00387492">
                <w:rPr>
                  <w:rStyle w:val="Hyperlink"/>
                  <w:iCs/>
                </w:rPr>
                <w:t>IPBES</w:t>
              </w:r>
              <w:r w:rsidR="00BB727E" w:rsidRPr="00387492">
                <w:rPr>
                  <w:rStyle w:val="Hyperlink"/>
                  <w:rFonts w:cs="Arial"/>
                  <w:iCs/>
                </w:rPr>
                <w:t xml:space="preserve"> Summary for Policymakers</w:t>
              </w:r>
              <w:r w:rsidR="00107C11" w:rsidRPr="00387492">
                <w:rPr>
                  <w:rStyle w:val="Hyperlink"/>
                  <w:iCs/>
                </w:rPr>
                <w:t xml:space="preserve"> report</w:t>
              </w:r>
            </w:hyperlink>
            <w:r w:rsidR="000216B5" w:rsidRPr="00387492">
              <w:t xml:space="preserve">: </w:t>
            </w:r>
            <w:hyperlink r:id="rId28" w:history="1">
              <w:r w:rsidR="00C92A10" w:rsidRPr="00387492">
                <w:rPr>
                  <w:rStyle w:val="Hyperlink"/>
                  <w:iCs/>
                </w:rPr>
                <w:t>https://ipbes.net/sites/default/files/2020-02/ipbes_global_assessment_report_summary_for_policymakers_en.pdf</w:t>
              </w:r>
            </w:hyperlink>
            <w:r w:rsidR="00BB727E" w:rsidRPr="00387492">
              <w:t xml:space="preserve">; </w:t>
            </w:r>
          </w:p>
          <w:p w14:paraId="4766D1E3" w14:textId="46EAD351" w:rsidR="00387492" w:rsidRPr="00387492" w:rsidRDefault="002A7767" w:rsidP="00387492">
            <w:pPr>
              <w:pStyle w:val="RTDBody"/>
              <w:numPr>
                <w:ilvl w:val="0"/>
                <w:numId w:val="37"/>
              </w:numPr>
              <w:cnfStyle w:val="000000000000" w:firstRow="0" w:lastRow="0" w:firstColumn="0" w:lastColumn="0" w:oddVBand="0" w:evenVBand="0" w:oddHBand="0" w:evenHBand="0" w:firstRowFirstColumn="0" w:firstRowLastColumn="0" w:lastRowFirstColumn="0" w:lastRowLastColumn="0"/>
              <w:rPr>
                <w:rStyle w:val="Hyperlink"/>
                <w:iCs/>
              </w:rPr>
            </w:pPr>
            <w:hyperlink r:id="rId29" w:history="1">
              <w:r w:rsidR="005B5415" w:rsidRPr="00387492">
                <w:rPr>
                  <w:rStyle w:val="Hyperlink"/>
                </w:rPr>
                <w:t>Climate Adapt</w:t>
              </w:r>
            </w:hyperlink>
            <w:r w:rsidR="00EC0205" w:rsidRPr="00387492">
              <w:t>:</w:t>
            </w:r>
            <w:r w:rsidR="00EE7BFC" w:rsidRPr="00387492">
              <w:t xml:space="preserve"> </w:t>
            </w:r>
            <w:hyperlink r:id="rId30" w:history="1">
              <w:r w:rsidR="00EE7BFC" w:rsidRPr="00387492">
                <w:rPr>
                  <w:rStyle w:val="Hyperlink"/>
                  <w:iCs/>
                </w:rPr>
                <w:t>https://climate-adapt.eea.europa.eu/knowledge/adaptation-information/adaptation-measures</w:t>
              </w:r>
            </w:hyperlink>
          </w:p>
          <w:p w14:paraId="621E6680" w14:textId="39B9B054" w:rsidR="00387492" w:rsidRPr="00387492" w:rsidRDefault="00387492" w:rsidP="00387492">
            <w:pPr>
              <w:pStyle w:val="RTDBody"/>
              <w:numPr>
                <w:ilvl w:val="0"/>
                <w:numId w:val="37"/>
              </w:numPr>
              <w:cnfStyle w:val="000000000000" w:firstRow="0" w:lastRow="0" w:firstColumn="0" w:lastColumn="0" w:oddVBand="0" w:evenVBand="0" w:oddHBand="0" w:evenHBand="0" w:firstRowFirstColumn="0" w:firstRowLastColumn="0" w:lastRowFirstColumn="0" w:lastRowLastColumn="0"/>
            </w:pPr>
            <w:r w:rsidRPr="00387492">
              <w:t xml:space="preserve">Biodiversity and nature-based solutions. Analysis of EU-funded projects </w:t>
            </w:r>
            <w:hyperlink r:id="rId31" w:history="1">
              <w:r w:rsidRPr="00387492">
                <w:rPr>
                  <w:rStyle w:val="Hyperlink"/>
                </w:rPr>
                <w:t>https://op.europa.eu/s/onJG</w:t>
              </w:r>
            </w:hyperlink>
          </w:p>
        </w:tc>
      </w:tr>
    </w:tbl>
    <w:p w14:paraId="5513028B" w14:textId="77777777" w:rsidR="00860B47" w:rsidRPr="00D40968" w:rsidRDefault="00860B47" w:rsidP="00DE2941">
      <w:pPr>
        <w:rPr>
          <w:lang w:val="en-GB"/>
        </w:rPr>
      </w:pPr>
    </w:p>
    <w:p w14:paraId="53448545" w14:textId="77777777" w:rsidR="007530C8" w:rsidRPr="00D40968" w:rsidRDefault="007530C8" w:rsidP="003C2A88">
      <w:pPr>
        <w:pStyle w:val="Heading2"/>
      </w:pPr>
      <w:bookmarkStart w:id="6" w:name="_Toc54608048"/>
      <w:r w:rsidRPr="00D40968">
        <w:t>Integration into the curriculum</w:t>
      </w:r>
      <w:bookmarkEnd w:id="6"/>
    </w:p>
    <w:p w14:paraId="06B97CAA" w14:textId="68E66056" w:rsidR="007530C8" w:rsidRPr="00D40968" w:rsidRDefault="008B4376" w:rsidP="00BB727E">
      <w:pPr>
        <w:rPr>
          <w:lang w:val="en-GB"/>
        </w:rPr>
      </w:pPr>
      <w:r w:rsidRPr="00D40968">
        <w:rPr>
          <w:lang w:val="en-GB"/>
        </w:rPr>
        <w:t xml:space="preserve">For </w:t>
      </w:r>
      <w:r w:rsidR="000069E3" w:rsidRPr="00D40968">
        <w:rPr>
          <w:lang w:val="en-GB"/>
        </w:rPr>
        <w:t xml:space="preserve">S6 </w:t>
      </w:r>
      <w:r w:rsidRPr="00D40968">
        <w:rPr>
          <w:lang w:val="en-GB"/>
        </w:rPr>
        <w:t xml:space="preserve">students </w:t>
      </w:r>
      <w:r w:rsidR="000069E3" w:rsidRPr="00D40968">
        <w:rPr>
          <w:lang w:val="en-GB"/>
        </w:rPr>
        <w:t>(</w:t>
      </w:r>
      <w:r w:rsidR="00BB727E" w:rsidRPr="00D40968">
        <w:rPr>
          <w:lang w:val="en-GB"/>
        </w:rPr>
        <w:t xml:space="preserve">Secondary School </w:t>
      </w:r>
      <w:r w:rsidR="00D40968" w:rsidRPr="00D40968">
        <w:rPr>
          <w:lang w:val="en-GB"/>
        </w:rPr>
        <w:t>–</w:t>
      </w:r>
      <w:r w:rsidR="00BB727E" w:rsidRPr="00D40968">
        <w:rPr>
          <w:lang w:val="en-GB"/>
        </w:rPr>
        <w:t xml:space="preserve"> </w:t>
      </w:r>
      <w:r w:rsidR="000069E3" w:rsidRPr="00D40968">
        <w:rPr>
          <w:lang w:val="en-GB"/>
        </w:rPr>
        <w:t xml:space="preserve">one year before the </w:t>
      </w:r>
      <w:r w:rsidR="007C3027" w:rsidRPr="00D40968">
        <w:rPr>
          <w:lang w:val="en-GB"/>
        </w:rPr>
        <w:t>baccalaureate</w:t>
      </w:r>
      <w:r w:rsidR="000069E3" w:rsidRPr="00D40968">
        <w:rPr>
          <w:lang w:val="en-GB"/>
        </w:rPr>
        <w:t>) in biology lessons, human activi</w:t>
      </w:r>
      <w:r w:rsidR="007C3027" w:rsidRPr="00D40968">
        <w:rPr>
          <w:lang w:val="en-GB"/>
        </w:rPr>
        <w:t>t</w:t>
      </w:r>
      <w:r w:rsidR="00BB727E" w:rsidRPr="00D40968">
        <w:rPr>
          <w:lang w:val="en-GB"/>
        </w:rPr>
        <w:t>ies</w:t>
      </w:r>
      <w:r w:rsidR="00B2618F" w:rsidRPr="00D40968">
        <w:rPr>
          <w:lang w:val="en-GB"/>
        </w:rPr>
        <w:t xml:space="preserve"> and its impact on </w:t>
      </w:r>
      <w:r w:rsidR="00863827" w:rsidRPr="00D40968">
        <w:rPr>
          <w:lang w:val="en-GB"/>
        </w:rPr>
        <w:t>the environment</w:t>
      </w:r>
      <w:r w:rsidR="007C3027" w:rsidRPr="00D40968">
        <w:rPr>
          <w:lang w:val="en-GB"/>
        </w:rPr>
        <w:t xml:space="preserve"> </w:t>
      </w:r>
      <w:r w:rsidR="0098283C" w:rsidRPr="00D40968">
        <w:rPr>
          <w:lang w:val="en-GB"/>
        </w:rPr>
        <w:t>must</w:t>
      </w:r>
      <w:r w:rsidR="007C3027" w:rsidRPr="00D40968">
        <w:rPr>
          <w:lang w:val="en-GB"/>
        </w:rPr>
        <w:t xml:space="preserve"> be taught.</w:t>
      </w:r>
      <w:r w:rsidR="001473DC" w:rsidRPr="00D40968">
        <w:rPr>
          <w:lang w:val="en-GB"/>
        </w:rPr>
        <w:t xml:space="preserve"> During this </w:t>
      </w:r>
      <w:r w:rsidR="002709B8" w:rsidRPr="00D40968">
        <w:rPr>
          <w:lang w:val="en-GB"/>
        </w:rPr>
        <w:t xml:space="preserve">last </w:t>
      </w:r>
      <w:r w:rsidR="00377D1D" w:rsidRPr="00D40968">
        <w:rPr>
          <w:lang w:val="en-GB"/>
        </w:rPr>
        <w:t>subject of the school year</w:t>
      </w:r>
      <w:r w:rsidR="003D6804" w:rsidRPr="00D40968">
        <w:rPr>
          <w:lang w:val="en-GB"/>
        </w:rPr>
        <w:t xml:space="preserve">, students </w:t>
      </w:r>
      <w:r w:rsidR="00BB727E" w:rsidRPr="00D40968">
        <w:rPr>
          <w:lang w:val="en-GB"/>
        </w:rPr>
        <w:t>must write</w:t>
      </w:r>
      <w:r w:rsidR="003D6804" w:rsidRPr="00D40968">
        <w:rPr>
          <w:lang w:val="en-GB"/>
        </w:rPr>
        <w:t xml:space="preserve"> a report about </w:t>
      </w:r>
      <w:r w:rsidR="0098283C" w:rsidRPr="00D40968">
        <w:rPr>
          <w:lang w:val="en-GB"/>
        </w:rPr>
        <w:t xml:space="preserve">one specific </w:t>
      </w:r>
      <w:r w:rsidR="008A38DE" w:rsidRPr="00D40968">
        <w:rPr>
          <w:lang w:val="en-GB"/>
        </w:rPr>
        <w:t>topic:</w:t>
      </w:r>
      <w:r w:rsidR="0098283C" w:rsidRPr="00D40968">
        <w:rPr>
          <w:lang w:val="en-GB"/>
        </w:rPr>
        <w:t xml:space="preserve"> loss of biodiversity, </w:t>
      </w:r>
      <w:r w:rsidR="00053226" w:rsidRPr="00D40968">
        <w:rPr>
          <w:lang w:val="en-GB"/>
        </w:rPr>
        <w:t xml:space="preserve">water resources, </w:t>
      </w:r>
      <w:r w:rsidR="0006346B" w:rsidRPr="00D40968">
        <w:rPr>
          <w:lang w:val="en-GB"/>
        </w:rPr>
        <w:t>climate change and adaptation.</w:t>
      </w:r>
      <w:r w:rsidR="008C1D44" w:rsidRPr="00D40968">
        <w:rPr>
          <w:lang w:val="en-GB"/>
        </w:rPr>
        <w:t xml:space="preserve"> The final work </w:t>
      </w:r>
      <w:r w:rsidR="00E2460B" w:rsidRPr="00D40968">
        <w:rPr>
          <w:lang w:val="en-GB"/>
        </w:rPr>
        <w:t>allows the students to mobili</w:t>
      </w:r>
      <w:r w:rsidR="00D40968">
        <w:rPr>
          <w:lang w:val="en-GB"/>
        </w:rPr>
        <w:t>s</w:t>
      </w:r>
      <w:r w:rsidR="00E2460B" w:rsidRPr="00D40968">
        <w:rPr>
          <w:lang w:val="en-GB"/>
        </w:rPr>
        <w:t>e knowledge</w:t>
      </w:r>
      <w:r w:rsidR="003674CC" w:rsidRPr="00D40968">
        <w:rPr>
          <w:lang w:val="en-GB"/>
        </w:rPr>
        <w:t xml:space="preserve"> acquired </w:t>
      </w:r>
      <w:r w:rsidR="00490919" w:rsidRPr="00D40968">
        <w:rPr>
          <w:lang w:val="en-GB"/>
        </w:rPr>
        <w:t xml:space="preserve">during </w:t>
      </w:r>
      <w:r w:rsidR="009F522F" w:rsidRPr="00D40968">
        <w:rPr>
          <w:lang w:val="en-GB"/>
        </w:rPr>
        <w:t>the year</w:t>
      </w:r>
      <w:r w:rsidR="003E4A6A" w:rsidRPr="00D40968">
        <w:rPr>
          <w:lang w:val="en-GB"/>
        </w:rPr>
        <w:t xml:space="preserve">. </w:t>
      </w:r>
      <w:r w:rsidR="00BB727E" w:rsidRPr="00D40968">
        <w:rPr>
          <w:lang w:val="en-GB"/>
        </w:rPr>
        <w:t>With that</w:t>
      </w:r>
      <w:r w:rsidR="00FB45B3" w:rsidRPr="00D40968">
        <w:rPr>
          <w:lang w:val="en-GB"/>
        </w:rPr>
        <w:t>,</w:t>
      </w:r>
      <w:r w:rsidR="00BB727E" w:rsidRPr="00D40968">
        <w:rPr>
          <w:lang w:val="en-GB"/>
        </w:rPr>
        <w:t xml:space="preserve"> t</w:t>
      </w:r>
      <w:r w:rsidR="003E4A6A" w:rsidRPr="00D40968">
        <w:rPr>
          <w:lang w:val="en-GB"/>
        </w:rPr>
        <w:t xml:space="preserve">hey should have </w:t>
      </w:r>
      <w:r w:rsidR="00FB45B3" w:rsidRPr="00D40968">
        <w:rPr>
          <w:lang w:val="en-GB"/>
        </w:rPr>
        <w:t xml:space="preserve">acquired </w:t>
      </w:r>
      <w:r w:rsidR="008A38DE" w:rsidRPr="00D40968">
        <w:rPr>
          <w:lang w:val="en-GB"/>
        </w:rPr>
        <w:t xml:space="preserve">critical </w:t>
      </w:r>
      <w:r w:rsidR="006605FE" w:rsidRPr="00D40968">
        <w:rPr>
          <w:lang w:val="en-GB"/>
        </w:rPr>
        <w:t>thinking</w:t>
      </w:r>
      <w:r w:rsidR="009D7309" w:rsidRPr="00D40968">
        <w:rPr>
          <w:lang w:val="en-GB"/>
        </w:rPr>
        <w:t xml:space="preserve">, scientific approach </w:t>
      </w:r>
      <w:r w:rsidR="004034B4" w:rsidRPr="00D40968">
        <w:rPr>
          <w:lang w:val="en-GB"/>
        </w:rPr>
        <w:t>while</w:t>
      </w:r>
      <w:r w:rsidR="006605FE" w:rsidRPr="00D40968">
        <w:rPr>
          <w:lang w:val="en-GB"/>
        </w:rPr>
        <w:t xml:space="preserve"> looking at different subjects </w:t>
      </w:r>
      <w:r w:rsidR="00511BFE" w:rsidRPr="00D40968">
        <w:rPr>
          <w:lang w:val="en-GB"/>
        </w:rPr>
        <w:t>(problem</w:t>
      </w:r>
      <w:r w:rsidR="00A034A8" w:rsidRPr="00D40968">
        <w:rPr>
          <w:lang w:val="en-GB"/>
        </w:rPr>
        <w:t>, hypothesis, test</w:t>
      </w:r>
      <w:r w:rsidR="006D6E10" w:rsidRPr="00D40968">
        <w:rPr>
          <w:lang w:val="en-GB"/>
        </w:rPr>
        <w:t>s or observations and</w:t>
      </w:r>
      <w:r w:rsidR="00DE0D0C" w:rsidRPr="00D40968">
        <w:rPr>
          <w:lang w:val="en-GB"/>
        </w:rPr>
        <w:t xml:space="preserve"> synthesis)</w:t>
      </w:r>
      <w:r w:rsidR="007A75DB" w:rsidRPr="00D40968">
        <w:rPr>
          <w:lang w:val="en-GB"/>
        </w:rPr>
        <w:t xml:space="preserve"> and fundam</w:t>
      </w:r>
      <w:r w:rsidR="00355607" w:rsidRPr="00D40968">
        <w:rPr>
          <w:lang w:val="en-GB"/>
        </w:rPr>
        <w:t xml:space="preserve">ental </w:t>
      </w:r>
      <w:r w:rsidR="00C67EAB" w:rsidRPr="00D40968">
        <w:rPr>
          <w:lang w:val="en-GB"/>
        </w:rPr>
        <w:t>background</w:t>
      </w:r>
      <w:r w:rsidR="006E7708" w:rsidRPr="00D40968">
        <w:rPr>
          <w:lang w:val="en-GB"/>
        </w:rPr>
        <w:t xml:space="preserve"> </w:t>
      </w:r>
      <w:r w:rsidR="00C71947" w:rsidRPr="00D40968">
        <w:rPr>
          <w:lang w:val="en-GB"/>
        </w:rPr>
        <w:t>about liv</w:t>
      </w:r>
      <w:r w:rsidR="00E548B5" w:rsidRPr="00D40968">
        <w:rPr>
          <w:lang w:val="en-GB"/>
        </w:rPr>
        <w:t>ing systems.</w:t>
      </w:r>
    </w:p>
    <w:p w14:paraId="0D56BAAF" w14:textId="4237D300" w:rsidR="007530C8" w:rsidRPr="00D40968" w:rsidRDefault="00D40968" w:rsidP="007530C8">
      <w:pPr>
        <w:rPr>
          <w:lang w:val="en-GB"/>
        </w:rPr>
      </w:pPr>
      <w:r>
        <w:rPr>
          <w:lang w:val="en-GB"/>
        </w:rPr>
        <w:t>This</w:t>
      </w:r>
      <w:r w:rsidR="000D13D0" w:rsidRPr="00D40968">
        <w:rPr>
          <w:lang w:val="en-GB"/>
        </w:rPr>
        <w:t xml:space="preserve"> activity </w:t>
      </w:r>
      <w:r>
        <w:rPr>
          <w:lang w:val="en-GB"/>
        </w:rPr>
        <w:t>sh</w:t>
      </w:r>
      <w:r w:rsidR="00E61264" w:rsidRPr="00D40968">
        <w:rPr>
          <w:lang w:val="en-GB"/>
        </w:rPr>
        <w:t>ould provide</w:t>
      </w:r>
      <w:r w:rsidR="00FB45B3" w:rsidRPr="00D40968">
        <w:rPr>
          <w:lang w:val="en-GB"/>
        </w:rPr>
        <w:t xml:space="preserve"> a</w:t>
      </w:r>
      <w:r w:rsidR="00E61264" w:rsidRPr="00D40968">
        <w:rPr>
          <w:lang w:val="en-GB"/>
        </w:rPr>
        <w:t xml:space="preserve"> </w:t>
      </w:r>
      <w:r w:rsidR="00422439" w:rsidRPr="00D40968">
        <w:rPr>
          <w:lang w:val="en-GB"/>
        </w:rPr>
        <w:t>high level</w:t>
      </w:r>
      <w:r w:rsidR="00FB45B3" w:rsidRPr="00D40968">
        <w:rPr>
          <w:lang w:val="en-GB"/>
        </w:rPr>
        <w:t xml:space="preserve"> of</w:t>
      </w:r>
      <w:r w:rsidR="00422439" w:rsidRPr="00D40968">
        <w:rPr>
          <w:lang w:val="en-GB"/>
        </w:rPr>
        <w:t xml:space="preserve"> scientific documentation</w:t>
      </w:r>
      <w:r w:rsidR="00681760" w:rsidRPr="00D40968">
        <w:rPr>
          <w:lang w:val="en-GB"/>
        </w:rPr>
        <w:t xml:space="preserve"> to build a learning scenario.</w:t>
      </w:r>
      <w:r w:rsidR="00945495" w:rsidRPr="00D40968">
        <w:rPr>
          <w:lang w:val="en-GB"/>
        </w:rPr>
        <w:t xml:space="preserve"> It can also offer a collaborative opportunity with stakeholders, scientists of climate change, or industries working on environmental solutions could be included to engage the students with companies that work in these areas and </w:t>
      </w:r>
      <w:r>
        <w:rPr>
          <w:lang w:val="en-GB"/>
        </w:rPr>
        <w:t>who</w:t>
      </w:r>
      <w:r w:rsidR="00945495" w:rsidRPr="00D40968">
        <w:rPr>
          <w:lang w:val="en-GB"/>
        </w:rPr>
        <w:t xml:space="preserve"> live nearby. </w:t>
      </w:r>
    </w:p>
    <w:p w14:paraId="59C613EA" w14:textId="6CD77FFB" w:rsidR="00DE2941" w:rsidRPr="00D40968" w:rsidRDefault="00DE2941" w:rsidP="003C2A88">
      <w:pPr>
        <w:pStyle w:val="Heading2"/>
      </w:pPr>
      <w:bookmarkStart w:id="7" w:name="_Toc54608049"/>
      <w:r w:rsidRPr="00D40968">
        <w:t>Aim of the lesson</w:t>
      </w:r>
      <w:bookmarkEnd w:id="7"/>
    </w:p>
    <w:p w14:paraId="1556CC48" w14:textId="764B0510" w:rsidR="007D6B05" w:rsidRPr="00D40968" w:rsidRDefault="00464521" w:rsidP="00BB727E">
      <w:pPr>
        <w:rPr>
          <w:lang w:val="en-GB"/>
        </w:rPr>
      </w:pPr>
      <w:r w:rsidRPr="00D40968">
        <w:rPr>
          <w:lang w:val="en-GB"/>
        </w:rPr>
        <w:t xml:space="preserve">Students </w:t>
      </w:r>
      <w:r w:rsidR="00320962" w:rsidRPr="00D40968">
        <w:rPr>
          <w:lang w:val="en-GB"/>
        </w:rPr>
        <w:t xml:space="preserve">will </w:t>
      </w:r>
      <w:r w:rsidR="000F2FF9" w:rsidRPr="00D40968">
        <w:rPr>
          <w:lang w:val="en-GB"/>
        </w:rPr>
        <w:t xml:space="preserve">work </w:t>
      </w:r>
      <w:r w:rsidR="00BD6BD8" w:rsidRPr="00D40968">
        <w:rPr>
          <w:lang w:val="en-GB"/>
        </w:rPr>
        <w:t>on figures and texts from expert reports</w:t>
      </w:r>
      <w:r w:rsidR="0077266D" w:rsidRPr="00D40968">
        <w:rPr>
          <w:lang w:val="en-GB"/>
        </w:rPr>
        <w:t xml:space="preserve">. We demonstrate that </w:t>
      </w:r>
      <w:r w:rsidR="00AE4A24" w:rsidRPr="00D40968">
        <w:rPr>
          <w:lang w:val="en-GB"/>
        </w:rPr>
        <w:t xml:space="preserve">they have enough knowledge </w:t>
      </w:r>
      <w:r w:rsidR="0024566D" w:rsidRPr="00D40968">
        <w:rPr>
          <w:lang w:val="en-GB"/>
        </w:rPr>
        <w:t xml:space="preserve">to understand and </w:t>
      </w:r>
      <w:r w:rsidR="00AE4A24" w:rsidRPr="00D40968">
        <w:rPr>
          <w:lang w:val="en-GB"/>
        </w:rPr>
        <w:t xml:space="preserve">to appropriate such </w:t>
      </w:r>
      <w:r w:rsidR="00FF25BE" w:rsidRPr="00D40968">
        <w:rPr>
          <w:lang w:val="en-GB"/>
        </w:rPr>
        <w:t>documents.</w:t>
      </w:r>
      <w:r w:rsidR="00B84118" w:rsidRPr="00D40968">
        <w:rPr>
          <w:lang w:val="en-GB"/>
        </w:rPr>
        <w:t xml:space="preserve"> </w:t>
      </w:r>
      <w:r w:rsidR="003A33DB" w:rsidRPr="00D40968">
        <w:rPr>
          <w:lang w:val="en-GB"/>
        </w:rPr>
        <w:t>To</w:t>
      </w:r>
      <w:r w:rsidR="00FF25BE" w:rsidRPr="00D40968">
        <w:rPr>
          <w:lang w:val="en-GB"/>
        </w:rPr>
        <w:t xml:space="preserve"> </w:t>
      </w:r>
      <w:r w:rsidR="00B84118" w:rsidRPr="00D40968">
        <w:rPr>
          <w:lang w:val="en-GB"/>
        </w:rPr>
        <w:t>h</w:t>
      </w:r>
      <w:r w:rsidR="005F0DE8" w:rsidRPr="00D40968">
        <w:rPr>
          <w:lang w:val="en-GB"/>
        </w:rPr>
        <w:t>andle scientific data</w:t>
      </w:r>
      <w:r w:rsidR="00D40968">
        <w:rPr>
          <w:lang w:val="en-GB"/>
        </w:rPr>
        <w:t>,</w:t>
      </w:r>
      <w:r w:rsidR="00FE2053" w:rsidRPr="00D40968">
        <w:rPr>
          <w:lang w:val="en-GB"/>
        </w:rPr>
        <w:t xml:space="preserve"> will provide confidence and </w:t>
      </w:r>
      <w:r w:rsidR="00FC5F5C" w:rsidRPr="00D40968">
        <w:rPr>
          <w:lang w:val="en-GB"/>
        </w:rPr>
        <w:t>ability to c</w:t>
      </w:r>
      <w:r w:rsidR="00C714A1" w:rsidRPr="00D40968">
        <w:rPr>
          <w:lang w:val="en-GB"/>
        </w:rPr>
        <w:t>omba</w:t>
      </w:r>
      <w:r w:rsidR="00FC5F5C" w:rsidRPr="00D40968">
        <w:rPr>
          <w:lang w:val="en-GB"/>
        </w:rPr>
        <w:t xml:space="preserve">t </w:t>
      </w:r>
      <w:r w:rsidR="00F2586B" w:rsidRPr="00D40968">
        <w:rPr>
          <w:lang w:val="en-GB"/>
        </w:rPr>
        <w:t>disinformation</w:t>
      </w:r>
      <w:r w:rsidR="00A26F09" w:rsidRPr="00D40968">
        <w:rPr>
          <w:lang w:val="en-GB"/>
        </w:rPr>
        <w:t>.</w:t>
      </w:r>
      <w:r w:rsidR="001129CA" w:rsidRPr="00D40968">
        <w:rPr>
          <w:lang w:val="en-GB"/>
        </w:rPr>
        <w:t xml:space="preserve"> This lesson will </w:t>
      </w:r>
      <w:r w:rsidR="00DB644C" w:rsidRPr="00D40968">
        <w:rPr>
          <w:lang w:val="en-GB"/>
        </w:rPr>
        <w:t xml:space="preserve">develop critical thinking and </w:t>
      </w:r>
      <w:r w:rsidR="003358F4" w:rsidRPr="00D40968">
        <w:rPr>
          <w:lang w:val="en-GB"/>
        </w:rPr>
        <w:t>step up</w:t>
      </w:r>
      <w:r w:rsidR="009C4900" w:rsidRPr="00D40968">
        <w:rPr>
          <w:lang w:val="en-GB"/>
        </w:rPr>
        <w:t xml:space="preserve"> environmental</w:t>
      </w:r>
      <w:r w:rsidR="00DB644C" w:rsidRPr="00D40968">
        <w:rPr>
          <w:lang w:val="en-GB"/>
        </w:rPr>
        <w:t xml:space="preserve"> awareness</w:t>
      </w:r>
      <w:r w:rsidR="00627719" w:rsidRPr="00D40968">
        <w:rPr>
          <w:lang w:val="en-GB"/>
        </w:rPr>
        <w:t>.</w:t>
      </w:r>
      <w:r w:rsidR="004C6FC0" w:rsidRPr="00D40968">
        <w:rPr>
          <w:lang w:val="en-GB"/>
        </w:rPr>
        <w:t xml:space="preserve"> </w:t>
      </w:r>
      <w:r w:rsidR="00F27C44" w:rsidRPr="00D40968">
        <w:rPr>
          <w:lang w:val="en-GB"/>
        </w:rPr>
        <w:t xml:space="preserve">Semantic tools will be provided to the students </w:t>
      </w:r>
      <w:r w:rsidR="004C6FC0" w:rsidRPr="00D40968">
        <w:rPr>
          <w:lang w:val="en-GB"/>
        </w:rPr>
        <w:t>to</w:t>
      </w:r>
      <w:r w:rsidR="00F27C44" w:rsidRPr="00D40968">
        <w:rPr>
          <w:lang w:val="en-GB"/>
        </w:rPr>
        <w:t xml:space="preserve"> </w:t>
      </w:r>
      <w:r w:rsidR="00D40968">
        <w:rPr>
          <w:lang w:val="en-GB"/>
        </w:rPr>
        <w:t>allow</w:t>
      </w:r>
      <w:r w:rsidR="00F27C44" w:rsidRPr="00D40968">
        <w:rPr>
          <w:lang w:val="en-GB"/>
        </w:rPr>
        <w:t xml:space="preserve"> them </w:t>
      </w:r>
      <w:r w:rsidR="00D40968">
        <w:rPr>
          <w:lang w:val="en-GB"/>
        </w:rPr>
        <w:t xml:space="preserve">to </w:t>
      </w:r>
      <w:r w:rsidR="00F27C44" w:rsidRPr="00D40968">
        <w:rPr>
          <w:lang w:val="en-GB"/>
        </w:rPr>
        <w:t xml:space="preserve">easily recognise </w:t>
      </w:r>
      <w:r w:rsidR="00482358" w:rsidRPr="00D40968">
        <w:rPr>
          <w:lang w:val="en-GB"/>
        </w:rPr>
        <w:t>a fake-news speech.</w:t>
      </w:r>
      <w:r w:rsidR="004C6FC0" w:rsidRPr="00D40968">
        <w:rPr>
          <w:lang w:val="en-GB"/>
        </w:rPr>
        <w:t xml:space="preserve"> </w:t>
      </w:r>
      <w:r w:rsidR="007D6B05" w:rsidRPr="00D40968">
        <w:rPr>
          <w:lang w:val="en-GB"/>
        </w:rPr>
        <w:t>Finally, students are asked to</w:t>
      </w:r>
      <w:r w:rsidR="00125D1D" w:rsidRPr="00D40968">
        <w:rPr>
          <w:lang w:val="en-GB"/>
        </w:rPr>
        <w:t xml:space="preserve"> sum up their knowledge and</w:t>
      </w:r>
      <w:r w:rsidR="007D6B05" w:rsidRPr="00D40968">
        <w:rPr>
          <w:lang w:val="en-GB"/>
        </w:rPr>
        <w:t xml:space="preserve"> express their point of view about different</w:t>
      </w:r>
      <w:r w:rsidR="00897A21" w:rsidRPr="00D40968">
        <w:rPr>
          <w:lang w:val="en-GB"/>
        </w:rPr>
        <w:t xml:space="preserve"> already existing</w:t>
      </w:r>
      <w:r w:rsidR="007D6B05" w:rsidRPr="00D40968">
        <w:rPr>
          <w:lang w:val="en-GB"/>
        </w:rPr>
        <w:t xml:space="preserve"> </w:t>
      </w:r>
      <w:r w:rsidR="00FB45B3" w:rsidRPr="00D40968">
        <w:rPr>
          <w:lang w:val="en-GB"/>
        </w:rPr>
        <w:t>NBS</w:t>
      </w:r>
      <w:r w:rsidR="00897A21" w:rsidRPr="00D40968">
        <w:rPr>
          <w:lang w:val="en-GB"/>
        </w:rPr>
        <w:t xml:space="preserve"> to tackle global warming </w:t>
      </w:r>
      <w:r w:rsidR="00125D1D" w:rsidRPr="00D40968">
        <w:rPr>
          <w:lang w:val="en-GB"/>
        </w:rPr>
        <w:t>and biodiversity loss.</w:t>
      </w:r>
      <w:r w:rsidR="00217EA0" w:rsidRPr="00D40968">
        <w:rPr>
          <w:lang w:val="en-GB"/>
        </w:rPr>
        <w:t xml:space="preserve"> At the end of the work, they will be able to draw a clear definition </w:t>
      </w:r>
      <w:r w:rsidR="00FB45B3" w:rsidRPr="00D40968">
        <w:rPr>
          <w:lang w:val="en-GB"/>
        </w:rPr>
        <w:t>of NBS</w:t>
      </w:r>
      <w:r w:rsidR="00217EA0" w:rsidRPr="00D40968">
        <w:rPr>
          <w:lang w:val="en-GB"/>
        </w:rPr>
        <w:t>.</w:t>
      </w:r>
      <w:r w:rsidR="004C6FC0" w:rsidRPr="00D40968">
        <w:rPr>
          <w:lang w:val="en-GB"/>
        </w:rPr>
        <w:t xml:space="preserve"> </w:t>
      </w:r>
    </w:p>
    <w:p w14:paraId="4EC66B45" w14:textId="370E29D4" w:rsidR="0016371B" w:rsidRPr="00D40968" w:rsidRDefault="004C6FC0" w:rsidP="00DE2941">
      <w:pPr>
        <w:rPr>
          <w:lang w:val="en-GB"/>
        </w:rPr>
      </w:pPr>
      <w:r w:rsidRPr="00D40968">
        <w:rPr>
          <w:lang w:val="en-GB"/>
        </w:rPr>
        <w:t>The scenario and teaching build on a process of (1) deconstructing the possible misinformation students might have about climate change</w:t>
      </w:r>
      <w:r w:rsidR="00144E3D" w:rsidRPr="00D40968">
        <w:rPr>
          <w:lang w:val="en-GB"/>
        </w:rPr>
        <w:t xml:space="preserve"> and the</w:t>
      </w:r>
      <w:r w:rsidRPr="00D40968">
        <w:rPr>
          <w:lang w:val="en-GB"/>
        </w:rPr>
        <w:t xml:space="preserve"> loss of biodiversity</w:t>
      </w:r>
      <w:r w:rsidR="00144E3D" w:rsidRPr="00D40968">
        <w:rPr>
          <w:lang w:val="en-GB"/>
        </w:rPr>
        <w:t xml:space="preserve"> and how it relates to human intervention and urbanisation</w:t>
      </w:r>
      <w:r w:rsidRPr="00D40968">
        <w:rPr>
          <w:lang w:val="en-GB"/>
        </w:rPr>
        <w:t>, (2) learning to combat and respond to them, then (3) opening the routes to teach how our solutions – as a society and as individuals</w:t>
      </w:r>
      <w:r w:rsidR="00144E3D" w:rsidRPr="00D40968">
        <w:rPr>
          <w:lang w:val="en-GB"/>
        </w:rPr>
        <w:t xml:space="preserve"> </w:t>
      </w:r>
      <w:r w:rsidR="00C714D6" w:rsidRPr="00D40968">
        <w:rPr>
          <w:lang w:val="en-GB"/>
        </w:rPr>
        <w:t xml:space="preserve">living </w:t>
      </w:r>
      <w:r w:rsidR="00144E3D" w:rsidRPr="00D40968">
        <w:rPr>
          <w:lang w:val="en-GB"/>
        </w:rPr>
        <w:t xml:space="preserve">in increasingly climate-change affected urban landscapes </w:t>
      </w:r>
      <w:r w:rsidR="00D40968" w:rsidRPr="00D40968">
        <w:rPr>
          <w:lang w:val="en-GB"/>
        </w:rPr>
        <w:t>–</w:t>
      </w:r>
      <w:r w:rsidR="00D40968">
        <w:rPr>
          <w:lang w:val="en-GB"/>
        </w:rPr>
        <w:t xml:space="preserve"> </w:t>
      </w:r>
      <w:r w:rsidRPr="00D40968">
        <w:rPr>
          <w:lang w:val="en-GB"/>
        </w:rPr>
        <w:t>should be based on Nature.</w:t>
      </w:r>
    </w:p>
    <w:p w14:paraId="637ECCF2" w14:textId="77777777" w:rsidR="007530C8" w:rsidRPr="00D40968" w:rsidRDefault="007530C8" w:rsidP="003C2A88">
      <w:pPr>
        <w:pStyle w:val="Heading2"/>
      </w:pPr>
      <w:bookmarkStart w:id="8" w:name="_Toc54608050"/>
      <w:r w:rsidRPr="00D40968">
        <w:t>Outcome of the lesson</w:t>
      </w:r>
      <w:bookmarkEnd w:id="8"/>
    </w:p>
    <w:p w14:paraId="3CB81709" w14:textId="69835F0F" w:rsidR="00DD729C" w:rsidRPr="00D40968" w:rsidRDefault="00351AF4" w:rsidP="00DD783A">
      <w:pPr>
        <w:pStyle w:val="ListParagraph"/>
        <w:numPr>
          <w:ilvl w:val="0"/>
          <w:numId w:val="17"/>
        </w:numPr>
        <w:rPr>
          <w:lang w:val="en-GB"/>
        </w:rPr>
      </w:pPr>
      <w:r w:rsidRPr="00D40968">
        <w:rPr>
          <w:lang w:val="en-GB"/>
        </w:rPr>
        <w:t xml:space="preserve">Starting </w:t>
      </w:r>
      <w:r w:rsidR="005803BD" w:rsidRPr="00D40968">
        <w:rPr>
          <w:lang w:val="en-GB"/>
        </w:rPr>
        <w:t xml:space="preserve">from an initial </w:t>
      </w:r>
      <w:r w:rsidR="00DD729C" w:rsidRPr="00D40968">
        <w:rPr>
          <w:lang w:val="en-GB"/>
        </w:rPr>
        <w:t xml:space="preserve">online </w:t>
      </w:r>
      <w:r w:rsidR="005803BD" w:rsidRPr="00D40968">
        <w:rPr>
          <w:lang w:val="en-GB"/>
        </w:rPr>
        <w:t>survey</w:t>
      </w:r>
      <w:r w:rsidR="003521E5" w:rsidRPr="00D40968">
        <w:rPr>
          <w:lang w:val="en-GB"/>
        </w:rPr>
        <w:t xml:space="preserve">, we will </w:t>
      </w:r>
      <w:r w:rsidR="00DD729C" w:rsidRPr="00D40968">
        <w:rPr>
          <w:lang w:val="en-GB"/>
        </w:rPr>
        <w:t>implement the LS and we will assess the progress with a final online survey.</w:t>
      </w:r>
      <w:r w:rsidR="006B5060" w:rsidRPr="00D40968">
        <w:rPr>
          <w:lang w:val="en-GB"/>
        </w:rPr>
        <w:t xml:space="preserve"> Students will have to </w:t>
      </w:r>
      <w:r w:rsidR="00B12170" w:rsidRPr="00D40968">
        <w:rPr>
          <w:lang w:val="en-GB"/>
        </w:rPr>
        <w:t xml:space="preserve">decrypt a </w:t>
      </w:r>
      <w:r w:rsidR="001457FD" w:rsidRPr="00D40968">
        <w:rPr>
          <w:lang w:val="en-GB"/>
        </w:rPr>
        <w:t>climat</w:t>
      </w:r>
      <w:r w:rsidR="00DF0BDE" w:rsidRPr="00D40968">
        <w:rPr>
          <w:lang w:val="en-GB"/>
        </w:rPr>
        <w:t xml:space="preserve">e </w:t>
      </w:r>
      <w:r w:rsidR="00482358" w:rsidRPr="00D40968">
        <w:rPr>
          <w:lang w:val="en-GB"/>
        </w:rPr>
        <w:t>denial</w:t>
      </w:r>
      <w:r w:rsidR="00DF0BDE" w:rsidRPr="00D40968">
        <w:rPr>
          <w:lang w:val="en-GB"/>
        </w:rPr>
        <w:t xml:space="preserve"> </w:t>
      </w:r>
      <w:r w:rsidR="00295FAA" w:rsidRPr="00D40968">
        <w:rPr>
          <w:lang w:val="en-GB"/>
        </w:rPr>
        <w:t xml:space="preserve">speech and bring </w:t>
      </w:r>
      <w:r w:rsidR="00F25AA5" w:rsidRPr="00D40968">
        <w:rPr>
          <w:lang w:val="en-GB"/>
        </w:rPr>
        <w:t xml:space="preserve">valuable </w:t>
      </w:r>
      <w:r w:rsidR="00FA532C" w:rsidRPr="00D40968">
        <w:rPr>
          <w:lang w:val="en-GB"/>
        </w:rPr>
        <w:t>arguments</w:t>
      </w:r>
      <w:r w:rsidR="00FC65A8" w:rsidRPr="00D40968">
        <w:rPr>
          <w:lang w:val="en-GB"/>
        </w:rPr>
        <w:t xml:space="preserve"> </w:t>
      </w:r>
      <w:r w:rsidR="00300C60" w:rsidRPr="00D40968">
        <w:rPr>
          <w:lang w:val="en-GB"/>
        </w:rPr>
        <w:t xml:space="preserve">through a </w:t>
      </w:r>
      <w:r w:rsidR="00175855" w:rsidRPr="00D40968">
        <w:rPr>
          <w:lang w:val="en-GB"/>
        </w:rPr>
        <w:t>short essay</w:t>
      </w:r>
      <w:r w:rsidR="000B63D5" w:rsidRPr="00D40968">
        <w:rPr>
          <w:lang w:val="en-GB"/>
        </w:rPr>
        <w:t>.</w:t>
      </w:r>
    </w:p>
    <w:p w14:paraId="0C73F02D" w14:textId="5E31C620" w:rsidR="001C799F" w:rsidRPr="00D40968" w:rsidRDefault="004047EF" w:rsidP="00DD783A">
      <w:pPr>
        <w:pStyle w:val="ListParagraph"/>
        <w:numPr>
          <w:ilvl w:val="0"/>
          <w:numId w:val="17"/>
        </w:numPr>
        <w:rPr>
          <w:lang w:val="en-GB"/>
        </w:rPr>
      </w:pPr>
      <w:r w:rsidRPr="00D40968">
        <w:rPr>
          <w:lang w:val="en-GB"/>
        </w:rPr>
        <w:t>Then, by</w:t>
      </w:r>
      <w:r w:rsidR="00615C5B" w:rsidRPr="00D40968">
        <w:rPr>
          <w:lang w:val="en-GB"/>
        </w:rPr>
        <w:t xml:space="preserve"> showing </w:t>
      </w:r>
      <w:r w:rsidR="0046003D" w:rsidRPr="00D40968">
        <w:rPr>
          <w:lang w:val="en-GB"/>
        </w:rPr>
        <w:t xml:space="preserve">that IPCC and IPBES are </w:t>
      </w:r>
      <w:r w:rsidR="00D10E3F" w:rsidRPr="00D40968">
        <w:rPr>
          <w:lang w:val="en-GB"/>
        </w:rPr>
        <w:t xml:space="preserve">understandable and accessible </w:t>
      </w:r>
      <w:r w:rsidR="00353149" w:rsidRPr="00D40968">
        <w:rPr>
          <w:lang w:val="en-GB"/>
        </w:rPr>
        <w:t xml:space="preserve">online for free, we can expect students </w:t>
      </w:r>
      <w:r w:rsidR="006D5E81">
        <w:rPr>
          <w:lang w:val="en-GB"/>
        </w:rPr>
        <w:t>to</w:t>
      </w:r>
      <w:r w:rsidR="006D5E81" w:rsidRPr="00D40968">
        <w:rPr>
          <w:lang w:val="en-GB"/>
        </w:rPr>
        <w:t xml:space="preserve"> </w:t>
      </w:r>
      <w:r w:rsidR="00353149" w:rsidRPr="00D40968">
        <w:rPr>
          <w:lang w:val="en-GB"/>
        </w:rPr>
        <w:t xml:space="preserve">develop </w:t>
      </w:r>
      <w:r w:rsidR="00036205" w:rsidRPr="00D40968">
        <w:rPr>
          <w:lang w:val="en-GB"/>
        </w:rPr>
        <w:t>competence</w:t>
      </w:r>
      <w:r w:rsidR="004C6FC0" w:rsidRPr="00D40968">
        <w:rPr>
          <w:lang w:val="en-GB"/>
        </w:rPr>
        <w:t>s to research and learn independently</w:t>
      </w:r>
      <w:r w:rsidR="001C799F" w:rsidRPr="00D40968">
        <w:rPr>
          <w:lang w:val="en-GB"/>
        </w:rPr>
        <w:t>.</w:t>
      </w:r>
    </w:p>
    <w:p w14:paraId="0D8B1FB8" w14:textId="036F8BAC" w:rsidR="0016371B" w:rsidRPr="00D40968" w:rsidRDefault="00115D96" w:rsidP="00DD783A">
      <w:pPr>
        <w:pStyle w:val="ListParagraph"/>
        <w:numPr>
          <w:ilvl w:val="0"/>
          <w:numId w:val="17"/>
        </w:numPr>
        <w:rPr>
          <w:lang w:val="en-GB"/>
        </w:rPr>
      </w:pPr>
      <w:r w:rsidRPr="00D40968">
        <w:rPr>
          <w:lang w:val="en-GB"/>
        </w:rPr>
        <w:lastRenderedPageBreak/>
        <w:t>T</w:t>
      </w:r>
      <w:r w:rsidR="00AD1175" w:rsidRPr="00D40968">
        <w:rPr>
          <w:lang w:val="en-GB"/>
        </w:rPr>
        <w:t>hinking about</w:t>
      </w:r>
      <w:r w:rsidR="001F796D" w:rsidRPr="00D40968">
        <w:rPr>
          <w:lang w:val="en-GB"/>
        </w:rPr>
        <w:t xml:space="preserve"> pertinence and efficiency</w:t>
      </w:r>
      <w:r w:rsidR="00F95CC7" w:rsidRPr="00D40968">
        <w:rPr>
          <w:lang w:val="en-GB"/>
        </w:rPr>
        <w:t xml:space="preserve"> learning about</w:t>
      </w:r>
      <w:r w:rsidR="00AD1175" w:rsidRPr="00D40968">
        <w:rPr>
          <w:lang w:val="en-GB"/>
        </w:rPr>
        <w:t xml:space="preserve"> </w:t>
      </w:r>
      <w:r w:rsidR="009B5927" w:rsidRPr="00D40968">
        <w:rPr>
          <w:lang w:val="en-GB"/>
        </w:rPr>
        <w:t>Nature</w:t>
      </w:r>
      <w:r w:rsidR="00511944" w:rsidRPr="00D40968">
        <w:rPr>
          <w:lang w:val="en-GB"/>
        </w:rPr>
        <w:t>-</w:t>
      </w:r>
      <w:r w:rsidR="009B5927" w:rsidRPr="00D40968">
        <w:rPr>
          <w:lang w:val="en-GB"/>
        </w:rPr>
        <w:t xml:space="preserve">Based </w:t>
      </w:r>
      <w:r w:rsidR="00BE671B" w:rsidRPr="00D40968">
        <w:rPr>
          <w:lang w:val="en-GB"/>
        </w:rPr>
        <w:t>S</w:t>
      </w:r>
      <w:r w:rsidR="009B5927" w:rsidRPr="00D40968">
        <w:rPr>
          <w:lang w:val="en-GB"/>
        </w:rPr>
        <w:t xml:space="preserve">olutions </w:t>
      </w:r>
      <w:r w:rsidR="00F95CC7" w:rsidRPr="00D40968">
        <w:rPr>
          <w:lang w:val="en-GB"/>
        </w:rPr>
        <w:t>sh</w:t>
      </w:r>
      <w:r w:rsidR="009B5927" w:rsidRPr="00D40968">
        <w:rPr>
          <w:lang w:val="en-GB"/>
        </w:rPr>
        <w:t xml:space="preserve">ould promote innovative ideas amongst </w:t>
      </w:r>
      <w:r w:rsidR="00B24202" w:rsidRPr="00D40968">
        <w:rPr>
          <w:lang w:val="en-GB"/>
        </w:rPr>
        <w:t>students.</w:t>
      </w:r>
    </w:p>
    <w:p w14:paraId="3BFF3C6B" w14:textId="6DC54541" w:rsidR="00511944" w:rsidRPr="00D40968" w:rsidRDefault="002A704B" w:rsidP="00DD783A">
      <w:pPr>
        <w:pStyle w:val="ListParagraph"/>
        <w:numPr>
          <w:ilvl w:val="0"/>
          <w:numId w:val="17"/>
        </w:numPr>
        <w:rPr>
          <w:lang w:val="en-GB"/>
        </w:rPr>
      </w:pPr>
      <w:r w:rsidRPr="00D40968">
        <w:rPr>
          <w:lang w:val="en-GB"/>
        </w:rPr>
        <w:t xml:space="preserve">Students should </w:t>
      </w:r>
      <w:r w:rsidR="004C6FC0" w:rsidRPr="00D40968">
        <w:rPr>
          <w:lang w:val="en-GB"/>
        </w:rPr>
        <w:t>comprehend</w:t>
      </w:r>
      <w:r w:rsidRPr="00D40968">
        <w:rPr>
          <w:lang w:val="en-GB"/>
        </w:rPr>
        <w:t xml:space="preserve"> that Climate Change, Global Warming</w:t>
      </w:r>
      <w:r w:rsidR="00C27770" w:rsidRPr="00D40968">
        <w:rPr>
          <w:lang w:val="en-GB"/>
        </w:rPr>
        <w:t>, Biodiversity Loss are problems</w:t>
      </w:r>
      <w:r w:rsidR="00FB3D0D" w:rsidRPr="00D40968">
        <w:rPr>
          <w:lang w:val="en-GB"/>
        </w:rPr>
        <w:t xml:space="preserve"> which need</w:t>
      </w:r>
      <w:r w:rsidR="003340F6" w:rsidRPr="00D40968">
        <w:rPr>
          <w:lang w:val="en-GB"/>
        </w:rPr>
        <w:t xml:space="preserve"> scientific knowledge</w:t>
      </w:r>
      <w:r w:rsidR="004C6FC0" w:rsidRPr="00D40968">
        <w:rPr>
          <w:lang w:val="en-GB"/>
        </w:rPr>
        <w:t xml:space="preserve"> and complex thinking (considering political, social, economic</w:t>
      </w:r>
      <w:r w:rsidR="00F95CC7" w:rsidRPr="00D40968">
        <w:rPr>
          <w:lang w:val="en-GB"/>
        </w:rPr>
        <w:t xml:space="preserve"> aspects</w:t>
      </w:r>
      <w:r w:rsidR="004C6FC0" w:rsidRPr="00D40968">
        <w:rPr>
          <w:lang w:val="en-GB"/>
        </w:rPr>
        <w:t>)</w:t>
      </w:r>
      <w:r w:rsidR="003340F6" w:rsidRPr="00D40968">
        <w:rPr>
          <w:lang w:val="en-GB"/>
        </w:rPr>
        <w:t xml:space="preserve"> to be clearly understood</w:t>
      </w:r>
      <w:r w:rsidR="00013F70" w:rsidRPr="00D40968">
        <w:rPr>
          <w:lang w:val="en-GB"/>
        </w:rPr>
        <w:t xml:space="preserve"> </w:t>
      </w:r>
      <w:r w:rsidR="00F95CC7" w:rsidRPr="00D40968">
        <w:rPr>
          <w:lang w:val="en-GB"/>
        </w:rPr>
        <w:t xml:space="preserve">and consequently </w:t>
      </w:r>
      <w:r w:rsidR="00197B5C" w:rsidRPr="00D40968">
        <w:rPr>
          <w:lang w:val="en-GB"/>
        </w:rPr>
        <w:t xml:space="preserve">to </w:t>
      </w:r>
      <w:r w:rsidR="006478C9" w:rsidRPr="00D40968">
        <w:rPr>
          <w:lang w:val="en-GB"/>
        </w:rPr>
        <w:t xml:space="preserve">bring </w:t>
      </w:r>
      <w:r w:rsidR="00CB5E39" w:rsidRPr="00D40968">
        <w:rPr>
          <w:lang w:val="en-GB"/>
        </w:rPr>
        <w:t>relevant responses.</w:t>
      </w:r>
    </w:p>
    <w:p w14:paraId="22074A72" w14:textId="77777777" w:rsidR="00DE2941" w:rsidRPr="00D40968" w:rsidRDefault="00DE2941" w:rsidP="003C2A88">
      <w:pPr>
        <w:pStyle w:val="Heading2"/>
      </w:pPr>
      <w:bookmarkStart w:id="9" w:name="_Toc54608051"/>
      <w:r w:rsidRPr="00D40968">
        <w:t>Trends</w:t>
      </w:r>
      <w:bookmarkEnd w:id="9"/>
    </w:p>
    <w:p w14:paraId="0B75F557" w14:textId="1E93993B" w:rsidR="00A6564E" w:rsidRPr="001D5ADF" w:rsidRDefault="00056B7F" w:rsidP="001D5ADF">
      <w:pPr>
        <w:pStyle w:val="ListParagraph"/>
        <w:numPr>
          <w:ilvl w:val="0"/>
          <w:numId w:val="38"/>
        </w:numPr>
        <w:rPr>
          <w:lang w:val="en-GB"/>
        </w:rPr>
      </w:pPr>
      <w:r w:rsidRPr="001D5ADF">
        <w:rPr>
          <w:lang w:val="en-GB"/>
        </w:rPr>
        <w:t>Ecojustice pedagogy</w:t>
      </w:r>
      <w:r w:rsidR="00F95CC7" w:rsidRPr="001D5ADF">
        <w:rPr>
          <w:lang w:val="en-GB"/>
        </w:rPr>
        <w:t>:</w:t>
      </w:r>
      <w:r w:rsidRPr="001D5ADF">
        <w:rPr>
          <w:lang w:val="en-GB"/>
        </w:rPr>
        <w:t xml:space="preserve"> </w:t>
      </w:r>
      <w:r w:rsidR="00E85ED8" w:rsidRPr="001D5ADF">
        <w:rPr>
          <w:lang w:val="en-GB"/>
        </w:rPr>
        <w:t>Learning to learn</w:t>
      </w:r>
      <w:r w:rsidR="002D70F2" w:rsidRPr="001D5ADF">
        <w:rPr>
          <w:lang w:val="en-GB"/>
        </w:rPr>
        <w:t>.</w:t>
      </w:r>
    </w:p>
    <w:p w14:paraId="3B6E37C6" w14:textId="0445B540" w:rsidR="002D70F2" w:rsidRPr="001D5ADF" w:rsidRDefault="002D70F2" w:rsidP="001D5ADF">
      <w:pPr>
        <w:pStyle w:val="ListParagraph"/>
        <w:numPr>
          <w:ilvl w:val="0"/>
          <w:numId w:val="38"/>
        </w:numPr>
        <w:rPr>
          <w:lang w:val="en-GB"/>
        </w:rPr>
      </w:pPr>
      <w:r w:rsidRPr="001D5ADF">
        <w:rPr>
          <w:lang w:val="en-GB"/>
        </w:rPr>
        <w:t xml:space="preserve">Recognition of reliable </w:t>
      </w:r>
      <w:r w:rsidR="00AF727C" w:rsidRPr="001D5ADF">
        <w:rPr>
          <w:lang w:val="en-GB"/>
        </w:rPr>
        <w:t>documentation</w:t>
      </w:r>
      <w:r w:rsidR="00F95CC7" w:rsidRPr="001D5ADF">
        <w:rPr>
          <w:lang w:val="en-GB"/>
        </w:rPr>
        <w:t>.</w:t>
      </w:r>
      <w:r w:rsidR="00AF727C" w:rsidRPr="001D5ADF">
        <w:rPr>
          <w:lang w:val="en-GB"/>
        </w:rPr>
        <w:t xml:space="preserve"> </w:t>
      </w:r>
    </w:p>
    <w:p w14:paraId="19CAE0DF" w14:textId="47878619" w:rsidR="0016371B" w:rsidRPr="001D5ADF" w:rsidRDefault="00AF727C" w:rsidP="001D5ADF">
      <w:pPr>
        <w:pStyle w:val="ListParagraph"/>
        <w:numPr>
          <w:ilvl w:val="0"/>
          <w:numId w:val="38"/>
        </w:numPr>
        <w:rPr>
          <w:rFonts w:eastAsia="MS Mincho" w:cs="Times New Roman"/>
          <w:b/>
          <w:color w:val="000000"/>
          <w:szCs w:val="24"/>
          <w:lang w:val="en-GB" w:eastAsia="fr-FR"/>
        </w:rPr>
      </w:pPr>
      <w:r w:rsidRPr="001D5ADF">
        <w:rPr>
          <w:lang w:val="en-GB"/>
        </w:rPr>
        <w:t>Ability to decrypt disinformation and fake news.</w:t>
      </w:r>
    </w:p>
    <w:p w14:paraId="12870A3A" w14:textId="221EC276" w:rsidR="0016371B" w:rsidRPr="00D40968" w:rsidRDefault="00FB45B3" w:rsidP="003C2A88">
      <w:pPr>
        <w:pStyle w:val="Heading2"/>
      </w:pPr>
      <w:bookmarkStart w:id="10" w:name="_Toc54608052"/>
      <w:r w:rsidRPr="00D40968">
        <w:t>21</w:t>
      </w:r>
      <w:r w:rsidRPr="00D40968">
        <w:rPr>
          <w:vertAlign w:val="superscript"/>
        </w:rPr>
        <w:t>st</w:t>
      </w:r>
      <w:r w:rsidRPr="00D40968">
        <w:t>-</w:t>
      </w:r>
      <w:r w:rsidR="006567A8" w:rsidRPr="00D40968">
        <w:t>century skills</w:t>
      </w:r>
      <w:bookmarkEnd w:id="10"/>
    </w:p>
    <w:p w14:paraId="4A1D04E8" w14:textId="1116F8F8" w:rsidR="009C2270" w:rsidRPr="00D40968" w:rsidRDefault="00364E53" w:rsidP="00BA2917">
      <w:pPr>
        <w:rPr>
          <w:rFonts w:eastAsia="MS Mincho"/>
          <w:lang w:val="en-GB" w:eastAsia="fr-FR"/>
        </w:rPr>
      </w:pPr>
      <w:r w:rsidRPr="00D40968">
        <w:rPr>
          <w:rFonts w:eastAsia="MS Mincho"/>
          <w:b/>
          <w:bCs/>
          <w:u w:val="single"/>
          <w:lang w:val="en-GB" w:eastAsia="fr-FR"/>
        </w:rPr>
        <w:t xml:space="preserve">Citizenship </w:t>
      </w:r>
      <w:r w:rsidR="0016371B" w:rsidRPr="00D40968">
        <w:rPr>
          <w:rFonts w:eastAsia="MS Mincho"/>
          <w:b/>
          <w:bCs/>
          <w:u w:val="single"/>
          <w:lang w:val="en-GB" w:eastAsia="fr-FR"/>
        </w:rPr>
        <w:t>Competence</w:t>
      </w:r>
      <w:r w:rsidR="0016371B" w:rsidRPr="00D40968">
        <w:rPr>
          <w:rFonts w:eastAsia="MS Mincho"/>
          <w:lang w:val="en-GB" w:eastAsia="fr-FR"/>
        </w:rPr>
        <w:t>:</w:t>
      </w:r>
      <w:r w:rsidRPr="00D40968">
        <w:rPr>
          <w:rFonts w:eastAsia="MS Mincho"/>
          <w:lang w:val="en-GB" w:eastAsia="fr-FR"/>
        </w:rPr>
        <w:t xml:space="preserve"> </w:t>
      </w:r>
      <w:r w:rsidR="00C77CBF" w:rsidRPr="00D40968">
        <w:rPr>
          <w:rFonts w:eastAsia="MS Mincho"/>
          <w:lang w:val="en-GB" w:eastAsia="fr-FR"/>
        </w:rPr>
        <w:t xml:space="preserve">Through </w:t>
      </w:r>
      <w:r w:rsidR="00A70166" w:rsidRPr="00D40968">
        <w:rPr>
          <w:rFonts w:eastAsia="MS Mincho"/>
          <w:lang w:val="en-GB" w:eastAsia="fr-FR"/>
        </w:rPr>
        <w:t>a climate denier speech, students will have to develop</w:t>
      </w:r>
      <w:r w:rsidR="0018501B" w:rsidRPr="00D40968">
        <w:rPr>
          <w:rFonts w:eastAsia="MS Mincho"/>
          <w:lang w:val="en-GB" w:eastAsia="fr-FR"/>
        </w:rPr>
        <w:t xml:space="preserve"> critical thinking</w:t>
      </w:r>
      <w:r w:rsidR="00D36FE9" w:rsidRPr="00D40968">
        <w:rPr>
          <w:rFonts w:eastAsia="MS Mincho"/>
          <w:lang w:val="en-GB" w:eastAsia="fr-FR"/>
        </w:rPr>
        <w:t xml:space="preserve">. They will learn </w:t>
      </w:r>
      <w:r w:rsidR="00F95CC7" w:rsidRPr="00D40968">
        <w:rPr>
          <w:rFonts w:eastAsia="MS Mincho"/>
          <w:lang w:val="en-GB" w:eastAsia="fr-FR"/>
        </w:rPr>
        <w:t>and</w:t>
      </w:r>
      <w:r w:rsidR="00D36FE9" w:rsidRPr="00D40968">
        <w:rPr>
          <w:rFonts w:eastAsia="MS Mincho"/>
          <w:lang w:val="en-GB" w:eastAsia="fr-FR"/>
        </w:rPr>
        <w:t xml:space="preserve"> </w:t>
      </w:r>
      <w:r w:rsidR="00EA6D7E" w:rsidRPr="00D40968">
        <w:rPr>
          <w:rFonts w:eastAsia="MS Mincho"/>
          <w:lang w:val="en-GB" w:eastAsia="fr-FR"/>
        </w:rPr>
        <w:t>understand the functioning of communication</w:t>
      </w:r>
      <w:r w:rsidR="00C36D41" w:rsidRPr="00D40968">
        <w:rPr>
          <w:rFonts w:eastAsia="MS Mincho"/>
          <w:lang w:val="en-GB" w:eastAsia="fr-FR"/>
        </w:rPr>
        <w:t xml:space="preserve"> media.</w:t>
      </w:r>
    </w:p>
    <w:p w14:paraId="1BB6EBBB" w14:textId="2BEA1CA8" w:rsidR="00290FCB" w:rsidRPr="00D40968" w:rsidRDefault="00290FCB">
      <w:pPr>
        <w:rPr>
          <w:rFonts w:eastAsia="MS Mincho"/>
          <w:lang w:val="en-GB" w:eastAsia="fr-FR"/>
        </w:rPr>
      </w:pPr>
      <w:r w:rsidRPr="00D40968">
        <w:rPr>
          <w:rFonts w:eastAsia="MS Mincho"/>
          <w:b/>
          <w:bCs/>
          <w:u w:val="single"/>
          <w:lang w:val="en-GB" w:eastAsia="fr-FR"/>
        </w:rPr>
        <w:t xml:space="preserve">Digital </w:t>
      </w:r>
      <w:r w:rsidR="0016371B" w:rsidRPr="00D40968">
        <w:rPr>
          <w:rFonts w:eastAsia="MS Mincho"/>
          <w:b/>
          <w:bCs/>
          <w:u w:val="single"/>
          <w:lang w:val="en-GB" w:eastAsia="fr-FR"/>
        </w:rPr>
        <w:t>Competence</w:t>
      </w:r>
      <w:r w:rsidR="0016371B" w:rsidRPr="00D40968">
        <w:rPr>
          <w:rFonts w:eastAsia="MS Mincho"/>
          <w:lang w:val="en-GB" w:eastAsia="fr-FR"/>
        </w:rPr>
        <w:t>:</w:t>
      </w:r>
      <w:r w:rsidRPr="00D40968">
        <w:rPr>
          <w:rFonts w:eastAsia="MS Mincho"/>
          <w:lang w:val="en-GB" w:eastAsia="fr-FR"/>
        </w:rPr>
        <w:t xml:space="preserve"> </w:t>
      </w:r>
      <w:r w:rsidR="00EC4E5A" w:rsidRPr="00D40968">
        <w:rPr>
          <w:rFonts w:eastAsia="MS Mincho"/>
          <w:lang w:val="en-GB" w:eastAsia="fr-FR"/>
        </w:rPr>
        <w:t xml:space="preserve">with an online survey, students will use </w:t>
      </w:r>
      <w:r w:rsidR="00B84E48" w:rsidRPr="00D40968">
        <w:rPr>
          <w:rFonts w:eastAsia="MS Mincho"/>
          <w:lang w:val="en-GB" w:eastAsia="fr-FR"/>
        </w:rPr>
        <w:t>digital content</w:t>
      </w:r>
      <w:r w:rsidR="00F46BB1" w:rsidRPr="00D40968">
        <w:rPr>
          <w:rFonts w:eastAsia="MS Mincho"/>
          <w:lang w:val="en-GB" w:eastAsia="fr-FR"/>
        </w:rPr>
        <w:t>, and learn to work collaboratively.</w:t>
      </w:r>
    </w:p>
    <w:p w14:paraId="7140A5C1" w14:textId="368AB4E2" w:rsidR="00F46BB1" w:rsidRPr="00D40968" w:rsidRDefault="0027256A">
      <w:pPr>
        <w:rPr>
          <w:rFonts w:eastAsia="MS Mincho"/>
          <w:lang w:val="en-GB" w:eastAsia="fr-FR"/>
        </w:rPr>
      </w:pPr>
      <w:r w:rsidRPr="00D40968">
        <w:rPr>
          <w:rFonts w:eastAsia="MS Mincho"/>
          <w:b/>
          <w:bCs/>
          <w:u w:val="single"/>
          <w:lang w:val="en-GB" w:eastAsia="fr-FR"/>
        </w:rPr>
        <w:t xml:space="preserve">Competence in </w:t>
      </w:r>
      <w:r w:rsidR="00D40968">
        <w:rPr>
          <w:rFonts w:eastAsia="MS Mincho"/>
          <w:b/>
          <w:bCs/>
          <w:u w:val="single"/>
          <w:lang w:val="en-GB" w:eastAsia="fr-FR"/>
        </w:rPr>
        <w:t>S</w:t>
      </w:r>
      <w:r w:rsidR="0016371B" w:rsidRPr="00D40968">
        <w:rPr>
          <w:rFonts w:eastAsia="MS Mincho"/>
          <w:b/>
          <w:bCs/>
          <w:u w:val="single"/>
          <w:lang w:val="en-GB" w:eastAsia="fr-FR"/>
        </w:rPr>
        <w:t>cience:</w:t>
      </w:r>
      <w:r w:rsidR="00632C4A" w:rsidRPr="00D40968">
        <w:rPr>
          <w:rFonts w:eastAsia="MS Mincho"/>
          <w:lang w:val="en-GB" w:eastAsia="fr-FR"/>
        </w:rPr>
        <w:t xml:space="preserve"> Due to the study to expert</w:t>
      </w:r>
      <w:r w:rsidR="009939B7" w:rsidRPr="00D40968">
        <w:rPr>
          <w:rFonts w:eastAsia="MS Mincho"/>
          <w:lang w:val="en-GB" w:eastAsia="fr-FR"/>
        </w:rPr>
        <w:t xml:space="preserve">’s report from IPCC and IPBES, </w:t>
      </w:r>
      <w:r w:rsidR="00825050" w:rsidRPr="00D40968">
        <w:rPr>
          <w:rFonts w:eastAsia="MS Mincho"/>
          <w:lang w:val="en-GB" w:eastAsia="fr-FR"/>
        </w:rPr>
        <w:t xml:space="preserve">students will enhance their ability to cope with technical graphs, </w:t>
      </w:r>
      <w:r w:rsidR="00F95CC7" w:rsidRPr="00D40968">
        <w:rPr>
          <w:rFonts w:eastAsia="MS Mincho"/>
          <w:lang w:val="en-GB" w:eastAsia="fr-FR"/>
        </w:rPr>
        <w:t>figures,</w:t>
      </w:r>
      <w:r w:rsidR="00940209" w:rsidRPr="00D40968">
        <w:rPr>
          <w:rFonts w:eastAsia="MS Mincho"/>
          <w:lang w:val="en-GB" w:eastAsia="fr-FR"/>
        </w:rPr>
        <w:t xml:space="preserve"> and maps.</w:t>
      </w:r>
      <w:r w:rsidR="00B051CB" w:rsidRPr="00D40968">
        <w:rPr>
          <w:rFonts w:eastAsia="MS Mincho"/>
          <w:lang w:val="en-GB" w:eastAsia="fr-FR"/>
        </w:rPr>
        <w:t xml:space="preserve"> They will have the opportunity to </w:t>
      </w:r>
      <w:r w:rsidR="008F109D" w:rsidRPr="00D40968">
        <w:rPr>
          <w:rFonts w:eastAsia="MS Mincho"/>
          <w:lang w:val="en-GB" w:eastAsia="fr-FR"/>
        </w:rPr>
        <w:t xml:space="preserve">develop </w:t>
      </w:r>
      <w:r w:rsidR="00FB45B3" w:rsidRPr="00D40968">
        <w:rPr>
          <w:rFonts w:eastAsia="MS Mincho"/>
          <w:lang w:val="en-GB" w:eastAsia="fr-FR"/>
        </w:rPr>
        <w:t xml:space="preserve">an </w:t>
      </w:r>
      <w:r w:rsidR="008F109D" w:rsidRPr="00D40968">
        <w:rPr>
          <w:rFonts w:eastAsia="MS Mincho"/>
          <w:lang w:val="en-GB" w:eastAsia="fr-FR"/>
        </w:rPr>
        <w:t>interest in environment</w:t>
      </w:r>
      <w:r w:rsidR="00FB45B3" w:rsidRPr="00D40968">
        <w:rPr>
          <w:rFonts w:eastAsia="MS Mincho"/>
          <w:lang w:val="en-GB" w:eastAsia="fr-FR"/>
        </w:rPr>
        <w:t>al</w:t>
      </w:r>
      <w:r w:rsidR="008F109D" w:rsidRPr="00D40968">
        <w:rPr>
          <w:rFonts w:eastAsia="MS Mincho"/>
          <w:lang w:val="en-GB" w:eastAsia="fr-FR"/>
        </w:rPr>
        <w:t xml:space="preserve"> preservation. </w:t>
      </w:r>
      <w:r w:rsidR="007C41A2" w:rsidRPr="00D40968">
        <w:rPr>
          <w:rFonts w:eastAsia="MS Mincho"/>
          <w:lang w:val="en-GB" w:eastAsia="fr-FR"/>
        </w:rPr>
        <w:t xml:space="preserve">They will also </w:t>
      </w:r>
      <w:r w:rsidR="002D41E1" w:rsidRPr="00D40968">
        <w:rPr>
          <w:rFonts w:eastAsia="MS Mincho"/>
          <w:lang w:val="en-GB" w:eastAsia="fr-FR"/>
        </w:rPr>
        <w:t xml:space="preserve">be able to critically evaluate </w:t>
      </w:r>
      <w:r w:rsidR="0042684C" w:rsidRPr="00D40968">
        <w:rPr>
          <w:rFonts w:eastAsia="MS Mincho"/>
          <w:lang w:val="en-GB" w:eastAsia="fr-FR"/>
        </w:rPr>
        <w:t xml:space="preserve">information and </w:t>
      </w:r>
      <w:r w:rsidR="00133BEE" w:rsidRPr="00D40968">
        <w:rPr>
          <w:rFonts w:eastAsia="MS Mincho"/>
          <w:lang w:val="en-GB" w:eastAsia="fr-FR"/>
        </w:rPr>
        <w:t xml:space="preserve">provide evidence </w:t>
      </w:r>
      <w:r w:rsidR="00100FCD" w:rsidRPr="00D40968">
        <w:rPr>
          <w:rFonts w:eastAsia="MS Mincho"/>
          <w:lang w:val="en-GB" w:eastAsia="fr-FR"/>
        </w:rPr>
        <w:t xml:space="preserve">to </w:t>
      </w:r>
      <w:r w:rsidR="005E6D10" w:rsidRPr="00D40968">
        <w:rPr>
          <w:rFonts w:eastAsia="MS Mincho"/>
          <w:lang w:val="en-GB" w:eastAsia="fr-FR"/>
        </w:rPr>
        <w:t>change someone’s position.</w:t>
      </w:r>
    </w:p>
    <w:p w14:paraId="19D093ED" w14:textId="22DD4A15" w:rsidR="0016371B" w:rsidRPr="00D40968" w:rsidRDefault="004421D7">
      <w:pPr>
        <w:rPr>
          <w:rFonts w:eastAsia="MS Mincho"/>
          <w:lang w:val="en-GB" w:eastAsia="fr-FR"/>
        </w:rPr>
      </w:pPr>
      <w:r w:rsidRPr="00D40968">
        <w:rPr>
          <w:rFonts w:eastAsia="MS Mincho"/>
          <w:b/>
          <w:bCs/>
          <w:u w:val="single"/>
          <w:lang w:val="en-GB" w:eastAsia="fr-FR"/>
        </w:rPr>
        <w:t xml:space="preserve">Literacy </w:t>
      </w:r>
      <w:r w:rsidR="00FB45B3" w:rsidRPr="00D40968">
        <w:rPr>
          <w:rFonts w:eastAsia="MS Mincho"/>
          <w:b/>
          <w:bCs/>
          <w:u w:val="single"/>
          <w:lang w:val="en-GB" w:eastAsia="fr-FR"/>
        </w:rPr>
        <w:t>Competency</w:t>
      </w:r>
      <w:r w:rsidR="0016371B" w:rsidRPr="00D40968">
        <w:rPr>
          <w:rFonts w:eastAsia="MS Mincho"/>
          <w:lang w:val="en-GB" w:eastAsia="fr-FR"/>
        </w:rPr>
        <w:t>:</w:t>
      </w:r>
      <w:r w:rsidRPr="00D40968">
        <w:rPr>
          <w:rFonts w:eastAsia="MS Mincho"/>
          <w:lang w:val="en-GB" w:eastAsia="fr-FR"/>
        </w:rPr>
        <w:t xml:space="preserve"> Students </w:t>
      </w:r>
      <w:r w:rsidR="00C61E3C" w:rsidRPr="00D40968">
        <w:rPr>
          <w:rFonts w:eastAsia="MS Mincho"/>
          <w:lang w:val="en-GB" w:eastAsia="fr-FR"/>
        </w:rPr>
        <w:t>will be asked</w:t>
      </w:r>
      <w:r w:rsidR="00AA0DE2" w:rsidRPr="00D40968">
        <w:rPr>
          <w:rFonts w:eastAsia="MS Mincho"/>
          <w:lang w:val="en-GB" w:eastAsia="fr-FR"/>
        </w:rPr>
        <w:t xml:space="preserve"> to read and write about climate denial.</w:t>
      </w:r>
      <w:r w:rsidR="00591186" w:rsidRPr="00D40968">
        <w:rPr>
          <w:rFonts w:eastAsia="MS Mincho"/>
          <w:lang w:val="en-GB" w:eastAsia="fr-FR"/>
        </w:rPr>
        <w:t xml:space="preserve"> </w:t>
      </w:r>
      <w:r w:rsidR="00D40968">
        <w:rPr>
          <w:rFonts w:eastAsia="MS Mincho"/>
          <w:lang w:val="en-GB" w:eastAsia="fr-FR"/>
        </w:rPr>
        <w:t>This</w:t>
      </w:r>
      <w:r w:rsidR="00AD32E7" w:rsidRPr="00D40968">
        <w:rPr>
          <w:rFonts w:eastAsia="MS Mincho"/>
          <w:lang w:val="en-GB" w:eastAsia="fr-FR"/>
        </w:rPr>
        <w:t xml:space="preserve"> will be a good opportunity to </w:t>
      </w:r>
      <w:r w:rsidR="005F68BC" w:rsidRPr="00D40968">
        <w:rPr>
          <w:rFonts w:eastAsia="MS Mincho"/>
          <w:lang w:val="en-GB" w:eastAsia="fr-FR"/>
        </w:rPr>
        <w:t>understand the impact of language</w:t>
      </w:r>
      <w:r w:rsidR="00F95CC7" w:rsidRPr="00D40968">
        <w:rPr>
          <w:rFonts w:eastAsia="MS Mincho"/>
          <w:lang w:val="en-GB" w:eastAsia="fr-FR"/>
        </w:rPr>
        <w:t xml:space="preserve">. </w:t>
      </w:r>
      <w:r w:rsidR="00D40968">
        <w:rPr>
          <w:rFonts w:eastAsia="MS Mincho"/>
          <w:lang w:val="en-GB" w:eastAsia="fr-FR"/>
        </w:rPr>
        <w:t>This includes becoming</w:t>
      </w:r>
      <w:r w:rsidR="00F95CC7" w:rsidRPr="00D40968">
        <w:rPr>
          <w:rFonts w:eastAsia="MS Mincho"/>
          <w:lang w:val="en-GB" w:eastAsia="fr-FR"/>
        </w:rPr>
        <w:t xml:space="preserve"> familiari</w:t>
      </w:r>
      <w:r w:rsidR="00D40968">
        <w:rPr>
          <w:rFonts w:eastAsia="MS Mincho"/>
          <w:lang w:val="en-GB" w:eastAsia="fr-FR"/>
        </w:rPr>
        <w:t>s</w:t>
      </w:r>
      <w:r w:rsidR="00F95CC7" w:rsidRPr="00D40968">
        <w:rPr>
          <w:rFonts w:eastAsia="MS Mincho"/>
          <w:lang w:val="en-GB" w:eastAsia="fr-FR"/>
        </w:rPr>
        <w:t>ed with the language used by international organi</w:t>
      </w:r>
      <w:r w:rsidR="00D40968">
        <w:rPr>
          <w:rFonts w:eastAsia="MS Mincho"/>
          <w:lang w:val="en-GB" w:eastAsia="fr-FR"/>
        </w:rPr>
        <w:t>s</w:t>
      </w:r>
      <w:r w:rsidR="00F95CC7" w:rsidRPr="00D40968">
        <w:rPr>
          <w:rFonts w:eastAsia="MS Mincho"/>
          <w:lang w:val="en-GB" w:eastAsia="fr-FR"/>
        </w:rPr>
        <w:t xml:space="preserve">ations </w:t>
      </w:r>
      <w:r w:rsidR="006D5E81">
        <w:rPr>
          <w:rFonts w:eastAsia="MS Mincho"/>
          <w:lang w:val="en-GB" w:eastAsia="fr-FR"/>
        </w:rPr>
        <w:t>in</w:t>
      </w:r>
      <w:r w:rsidR="00F95CC7" w:rsidRPr="00D40968">
        <w:rPr>
          <w:rFonts w:eastAsia="MS Mincho"/>
          <w:lang w:val="en-GB" w:eastAsia="fr-FR"/>
        </w:rPr>
        <w:t xml:space="preserve"> Assessments for Policymakers.</w:t>
      </w:r>
    </w:p>
    <w:p w14:paraId="2F75071C" w14:textId="77777777" w:rsidR="001F39FE" w:rsidRPr="00D40968" w:rsidRDefault="001F39FE" w:rsidP="003C2A88">
      <w:pPr>
        <w:pStyle w:val="Heading2"/>
      </w:pPr>
      <w:bookmarkStart w:id="11" w:name="_Toc54608053"/>
      <w:r w:rsidRPr="00D40968">
        <w:t>Activities</w:t>
      </w:r>
      <w:bookmarkEnd w:id="11"/>
    </w:p>
    <w:tbl>
      <w:tblPr>
        <w:tblStyle w:val="GridTable4-Accent31"/>
        <w:tblW w:w="9351" w:type="dxa"/>
        <w:tblLook w:val="04A0" w:firstRow="1" w:lastRow="0" w:firstColumn="1" w:lastColumn="0" w:noHBand="0" w:noVBand="1"/>
      </w:tblPr>
      <w:tblGrid>
        <w:gridCol w:w="1980"/>
        <w:gridCol w:w="6379"/>
        <w:gridCol w:w="992"/>
      </w:tblGrid>
      <w:tr w:rsidR="00DE2941" w:rsidRPr="00511EBA" w14:paraId="216FF33A" w14:textId="77777777" w:rsidTr="00804F0A">
        <w:trPr>
          <w:cnfStyle w:val="100000000000" w:firstRow="1" w:lastRow="0" w:firstColumn="0" w:lastColumn="0" w:oddVBand="0" w:evenVBand="0" w:oddHBand="0" w:evenHBand="0" w:firstRowFirstColumn="0" w:firstRowLastColumn="0" w:lastRowFirstColumn="0" w:lastRowLastColumn="0"/>
          <w:trHeight w:val="86"/>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3B7B8D"/>
            <w:vAlign w:val="center"/>
          </w:tcPr>
          <w:p w14:paraId="7BB765C6" w14:textId="1B90573F" w:rsidR="00DE2941" w:rsidRPr="00511EBA" w:rsidRDefault="00DE2941" w:rsidP="002427DB">
            <w:pPr>
              <w:pStyle w:val="TEXT"/>
              <w:spacing w:before="60" w:after="60"/>
              <w:jc w:val="center"/>
              <w:rPr>
                <w:szCs w:val="19"/>
                <w:lang w:val="en-GB"/>
              </w:rPr>
            </w:pPr>
            <w:r w:rsidRPr="00511EBA">
              <w:rPr>
                <w:szCs w:val="19"/>
                <w:lang w:val="en-GB"/>
              </w:rPr>
              <w:t>Name of activity</w:t>
            </w:r>
          </w:p>
        </w:tc>
        <w:tc>
          <w:tcPr>
            <w:tcW w:w="6379" w:type="dxa"/>
            <w:shd w:val="clear" w:color="auto" w:fill="3B7B8D"/>
            <w:vAlign w:val="center"/>
          </w:tcPr>
          <w:p w14:paraId="45C86214" w14:textId="77777777" w:rsidR="00DE2941" w:rsidRPr="00511EBA" w:rsidRDefault="00DE2941" w:rsidP="002427DB">
            <w:pPr>
              <w:pStyle w:val="TEXT"/>
              <w:spacing w:before="60" w:after="60"/>
              <w:jc w:val="center"/>
              <w:cnfStyle w:val="100000000000" w:firstRow="1" w:lastRow="0" w:firstColumn="0" w:lastColumn="0" w:oddVBand="0" w:evenVBand="0" w:oddHBand="0" w:evenHBand="0" w:firstRowFirstColumn="0" w:firstRowLastColumn="0" w:lastRowFirstColumn="0" w:lastRowLastColumn="0"/>
              <w:rPr>
                <w:szCs w:val="19"/>
                <w:lang w:val="en-GB"/>
              </w:rPr>
            </w:pPr>
            <w:r w:rsidRPr="00511EBA">
              <w:rPr>
                <w:szCs w:val="19"/>
                <w:lang w:val="en-GB"/>
              </w:rPr>
              <w:t>Procedure</w:t>
            </w:r>
          </w:p>
        </w:tc>
        <w:tc>
          <w:tcPr>
            <w:tcW w:w="992" w:type="dxa"/>
            <w:shd w:val="clear" w:color="auto" w:fill="3B7B8D"/>
            <w:vAlign w:val="center"/>
          </w:tcPr>
          <w:p w14:paraId="33676A90" w14:textId="77777777" w:rsidR="00DE2941" w:rsidRPr="00511EBA" w:rsidRDefault="00DE2941" w:rsidP="002427DB">
            <w:pPr>
              <w:pStyle w:val="TEXT"/>
              <w:spacing w:before="60" w:after="60"/>
              <w:jc w:val="center"/>
              <w:cnfStyle w:val="100000000000" w:firstRow="1" w:lastRow="0" w:firstColumn="0" w:lastColumn="0" w:oddVBand="0" w:evenVBand="0" w:oddHBand="0" w:evenHBand="0" w:firstRowFirstColumn="0" w:firstRowLastColumn="0" w:lastRowFirstColumn="0" w:lastRowLastColumn="0"/>
              <w:rPr>
                <w:szCs w:val="19"/>
                <w:lang w:val="en-GB"/>
              </w:rPr>
            </w:pPr>
            <w:r w:rsidRPr="00511EBA">
              <w:rPr>
                <w:szCs w:val="19"/>
                <w:lang w:val="en-GB"/>
              </w:rPr>
              <w:t>Time</w:t>
            </w:r>
          </w:p>
        </w:tc>
      </w:tr>
      <w:tr w:rsidR="00DE2941" w:rsidRPr="00511EBA" w14:paraId="46798DAB" w14:textId="77777777" w:rsidTr="00804F0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tcPr>
          <w:p w14:paraId="5ED2B489" w14:textId="3C936FBF" w:rsidR="00DE2941" w:rsidRPr="00511EBA" w:rsidRDefault="00A12436" w:rsidP="002427DB">
            <w:pPr>
              <w:spacing w:before="60" w:after="60"/>
              <w:rPr>
                <w:szCs w:val="19"/>
                <w:lang w:val="en-GB"/>
              </w:rPr>
            </w:pPr>
            <w:r w:rsidRPr="00511EBA">
              <w:rPr>
                <w:szCs w:val="19"/>
                <w:lang w:val="en-GB"/>
              </w:rPr>
              <w:t>Initial Survey</w:t>
            </w:r>
          </w:p>
        </w:tc>
        <w:tc>
          <w:tcPr>
            <w:tcW w:w="6379" w:type="dxa"/>
          </w:tcPr>
          <w:p w14:paraId="4E3524EF" w14:textId="23AE618E" w:rsidR="0047198C" w:rsidRPr="00511EBA" w:rsidRDefault="00D12517" w:rsidP="002427DB">
            <w:pPr>
              <w:spacing w:before="60" w:after="6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 xml:space="preserve">With their smartphones, </w:t>
            </w:r>
            <w:r w:rsidR="00E314C4" w:rsidRPr="00511EBA">
              <w:rPr>
                <w:szCs w:val="19"/>
                <w:lang w:val="en-GB"/>
              </w:rPr>
              <w:t xml:space="preserve">students answer the </w:t>
            </w:r>
            <w:r w:rsidR="005B5415" w:rsidRPr="00511EBA">
              <w:rPr>
                <w:szCs w:val="19"/>
                <w:lang w:val="en-GB"/>
              </w:rPr>
              <w:t xml:space="preserve">survey provided in </w:t>
            </w:r>
            <w:hyperlink w:anchor="_Annex_1:_Initial" w:history="1">
              <w:r w:rsidR="005B5415" w:rsidRPr="00511EBA">
                <w:rPr>
                  <w:rStyle w:val="Hyperlink"/>
                  <w:szCs w:val="19"/>
                  <w:lang w:val="en-GB"/>
                </w:rPr>
                <w:t>Annex 1</w:t>
              </w:r>
            </w:hyperlink>
            <w:r w:rsidR="00BA0A80" w:rsidRPr="00511EBA">
              <w:rPr>
                <w:szCs w:val="19"/>
                <w:lang w:val="en-GB"/>
              </w:rPr>
              <w:t xml:space="preserve">. Questions dealing with </w:t>
            </w:r>
          </w:p>
          <w:p w14:paraId="40BB20FC" w14:textId="579B44AE" w:rsidR="00DE2941" w:rsidRPr="00511EBA" w:rsidRDefault="0047198C" w:rsidP="002427DB">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K</w:t>
            </w:r>
            <w:r w:rsidR="009C1041" w:rsidRPr="00511EBA">
              <w:rPr>
                <w:szCs w:val="19"/>
                <w:lang w:val="en-GB"/>
              </w:rPr>
              <w:t xml:space="preserve">nowledge about </w:t>
            </w:r>
            <w:r w:rsidR="00A441C3" w:rsidRPr="00511EBA">
              <w:rPr>
                <w:szCs w:val="19"/>
                <w:lang w:val="en-GB"/>
              </w:rPr>
              <w:t>Expert Groups</w:t>
            </w:r>
            <w:r w:rsidRPr="00511EBA">
              <w:rPr>
                <w:szCs w:val="19"/>
                <w:lang w:val="en-GB"/>
              </w:rPr>
              <w:t xml:space="preserve">. </w:t>
            </w:r>
          </w:p>
          <w:p w14:paraId="2B5A278E" w14:textId="21A6F980" w:rsidR="0047198C" w:rsidRPr="00511EBA" w:rsidRDefault="00CE25AC" w:rsidP="002427DB">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 xml:space="preserve">Personal interest </w:t>
            </w:r>
            <w:r w:rsidR="00FB45B3" w:rsidRPr="00511EBA">
              <w:rPr>
                <w:szCs w:val="19"/>
                <w:lang w:val="en-GB"/>
              </w:rPr>
              <w:t xml:space="preserve">in </w:t>
            </w:r>
            <w:r w:rsidRPr="00511EBA">
              <w:rPr>
                <w:szCs w:val="19"/>
                <w:lang w:val="en-GB"/>
              </w:rPr>
              <w:t>Climate Change and Biodiversity</w:t>
            </w:r>
          </w:p>
          <w:p w14:paraId="5464DC03" w14:textId="789FD891" w:rsidR="00CE25AC" w:rsidRPr="00511EBA" w:rsidRDefault="00CF38AD" w:rsidP="002427DB">
            <w:pPr>
              <w:pStyle w:val="ListParagraph"/>
              <w:numPr>
                <w:ilvl w:val="0"/>
                <w:numId w:val="1"/>
              </w:numPr>
              <w:spacing w:before="60" w:after="60"/>
              <w:contextualSpacing w:val="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General and Political Culture</w:t>
            </w:r>
          </w:p>
        </w:tc>
        <w:tc>
          <w:tcPr>
            <w:tcW w:w="992" w:type="dxa"/>
          </w:tcPr>
          <w:p w14:paraId="3C593CAD" w14:textId="3831368D" w:rsidR="00DE2941" w:rsidRPr="00511EBA" w:rsidRDefault="00945495" w:rsidP="002427DB">
            <w:pPr>
              <w:spacing w:before="60" w:after="6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10</w:t>
            </w:r>
            <w:r w:rsidR="00C20C7A" w:rsidRPr="00511EBA">
              <w:rPr>
                <w:szCs w:val="19"/>
                <w:lang w:val="en-GB"/>
              </w:rPr>
              <w:t xml:space="preserve"> min</w:t>
            </w:r>
          </w:p>
        </w:tc>
      </w:tr>
      <w:tr w:rsidR="00DE2941" w:rsidRPr="00511EBA" w14:paraId="058182BE" w14:textId="77777777" w:rsidTr="00804F0A">
        <w:trPr>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03CA446" w14:textId="0F4216AF" w:rsidR="00DE2941" w:rsidRPr="00511EBA" w:rsidRDefault="00090758" w:rsidP="002427DB">
            <w:pPr>
              <w:spacing w:before="60" w:after="60"/>
              <w:rPr>
                <w:szCs w:val="19"/>
                <w:lang w:val="en-GB"/>
              </w:rPr>
            </w:pPr>
            <w:r w:rsidRPr="00511EBA">
              <w:rPr>
                <w:szCs w:val="19"/>
                <w:lang w:val="en-GB"/>
              </w:rPr>
              <w:t>D</w:t>
            </w:r>
            <w:r w:rsidR="00EB1DDE" w:rsidRPr="00511EBA">
              <w:rPr>
                <w:szCs w:val="19"/>
                <w:lang w:val="en-GB"/>
              </w:rPr>
              <w:t>ocument</w:t>
            </w:r>
            <w:r w:rsidRPr="00511EBA">
              <w:rPr>
                <w:szCs w:val="19"/>
                <w:lang w:val="en-GB"/>
              </w:rPr>
              <w:t>s</w:t>
            </w:r>
            <w:r w:rsidR="007457DA" w:rsidRPr="00511EBA">
              <w:rPr>
                <w:szCs w:val="19"/>
                <w:lang w:val="en-GB"/>
              </w:rPr>
              <w:t xml:space="preserve"> 1</w:t>
            </w:r>
            <w:r w:rsidRPr="00511EBA">
              <w:rPr>
                <w:szCs w:val="19"/>
                <w:lang w:val="en-GB"/>
              </w:rPr>
              <w:t xml:space="preserve"> </w:t>
            </w:r>
          </w:p>
        </w:tc>
        <w:tc>
          <w:tcPr>
            <w:tcW w:w="6379" w:type="dxa"/>
          </w:tcPr>
          <w:p w14:paraId="2D116BC6" w14:textId="73E152A9" w:rsidR="00DE2941" w:rsidRPr="00511EBA" w:rsidRDefault="00180260" w:rsidP="002427DB">
            <w:pPr>
              <w:spacing w:before="60" w:after="60"/>
              <w:cnfStyle w:val="000000000000" w:firstRow="0" w:lastRow="0" w:firstColumn="0" w:lastColumn="0" w:oddVBand="0" w:evenVBand="0" w:oddHBand="0" w:evenHBand="0" w:firstRowFirstColumn="0" w:firstRowLastColumn="0" w:lastRowFirstColumn="0" w:lastRowLastColumn="0"/>
              <w:rPr>
                <w:szCs w:val="19"/>
                <w:lang w:val="en-GB"/>
              </w:rPr>
            </w:pPr>
            <w:r w:rsidRPr="00511EBA">
              <w:rPr>
                <w:szCs w:val="19"/>
                <w:lang w:val="en-GB"/>
              </w:rPr>
              <w:t xml:space="preserve">Speeches from </w:t>
            </w:r>
            <w:r w:rsidR="00E74F01" w:rsidRPr="00511EBA">
              <w:rPr>
                <w:szCs w:val="19"/>
                <w:lang w:val="en-GB"/>
              </w:rPr>
              <w:t>climate</w:t>
            </w:r>
            <w:r w:rsidR="009E1D04" w:rsidRPr="00511EBA">
              <w:rPr>
                <w:szCs w:val="19"/>
                <w:lang w:val="en-GB"/>
              </w:rPr>
              <w:t xml:space="preserve"> denier are given to the students</w:t>
            </w:r>
            <w:r w:rsidR="0032455E" w:rsidRPr="00511EBA">
              <w:rPr>
                <w:szCs w:val="19"/>
                <w:lang w:val="en-GB"/>
              </w:rPr>
              <w:t xml:space="preserve"> without any information</w:t>
            </w:r>
            <w:r w:rsidR="00605FCF" w:rsidRPr="00511EBA">
              <w:rPr>
                <w:szCs w:val="19"/>
                <w:lang w:val="en-GB"/>
              </w:rPr>
              <w:t xml:space="preserve"> (see </w:t>
            </w:r>
            <w:hyperlink w:anchor="_Annex_2:_Climate" w:history="1">
              <w:r w:rsidR="00605FCF" w:rsidRPr="00511EBA">
                <w:rPr>
                  <w:rStyle w:val="Hyperlink"/>
                  <w:szCs w:val="19"/>
                  <w:lang w:val="en-GB"/>
                </w:rPr>
                <w:t>Annex 2</w:t>
              </w:r>
            </w:hyperlink>
            <w:r w:rsidR="00605FCF" w:rsidRPr="00511EBA">
              <w:rPr>
                <w:szCs w:val="19"/>
                <w:lang w:val="en-GB"/>
              </w:rPr>
              <w:t>)</w:t>
            </w:r>
            <w:r w:rsidR="0032455E" w:rsidRPr="00511EBA">
              <w:rPr>
                <w:szCs w:val="19"/>
                <w:lang w:val="en-GB"/>
              </w:rPr>
              <w:t xml:space="preserve">. Their opinion </w:t>
            </w:r>
            <w:r w:rsidR="007457DA" w:rsidRPr="00511EBA">
              <w:rPr>
                <w:szCs w:val="19"/>
                <w:lang w:val="en-GB"/>
              </w:rPr>
              <w:t>is asked</w:t>
            </w:r>
            <w:r w:rsidR="00B1435F" w:rsidRPr="00511EBA">
              <w:rPr>
                <w:szCs w:val="19"/>
                <w:lang w:val="en-GB"/>
              </w:rPr>
              <w:t xml:space="preserve"> for</w:t>
            </w:r>
            <w:r w:rsidR="007457DA" w:rsidRPr="00511EBA">
              <w:rPr>
                <w:szCs w:val="19"/>
                <w:lang w:val="en-GB"/>
              </w:rPr>
              <w:t>.</w:t>
            </w:r>
          </w:p>
          <w:p w14:paraId="7176F262" w14:textId="19E900B6" w:rsidR="00CC0FF2" w:rsidRPr="00511EBA" w:rsidRDefault="00CC0FF2" w:rsidP="002427DB">
            <w:pPr>
              <w:spacing w:before="60" w:after="60"/>
              <w:cnfStyle w:val="000000000000" w:firstRow="0" w:lastRow="0" w:firstColumn="0" w:lastColumn="0" w:oddVBand="0" w:evenVBand="0" w:oddHBand="0" w:evenHBand="0" w:firstRowFirstColumn="0" w:firstRowLastColumn="0" w:lastRowFirstColumn="0" w:lastRowLastColumn="0"/>
              <w:rPr>
                <w:szCs w:val="19"/>
                <w:lang w:val="en-GB"/>
              </w:rPr>
            </w:pPr>
            <w:r w:rsidRPr="00511EBA">
              <w:rPr>
                <w:szCs w:val="19"/>
                <w:lang w:val="en-GB"/>
              </w:rPr>
              <w:t>This first contact with th</w:t>
            </w:r>
            <w:r w:rsidR="00E64652" w:rsidRPr="00511EBA">
              <w:rPr>
                <w:szCs w:val="19"/>
                <w:lang w:val="en-GB"/>
              </w:rPr>
              <w:t xml:space="preserve">ese 2 texts aims to </w:t>
            </w:r>
            <w:r w:rsidR="00850D76" w:rsidRPr="00511EBA">
              <w:rPr>
                <w:szCs w:val="19"/>
                <w:lang w:val="en-GB"/>
              </w:rPr>
              <w:t xml:space="preserve">raise </w:t>
            </w:r>
            <w:r w:rsidR="00844789" w:rsidRPr="00511EBA">
              <w:rPr>
                <w:szCs w:val="19"/>
                <w:lang w:val="en-GB"/>
              </w:rPr>
              <w:t xml:space="preserve">controversy amongst </w:t>
            </w:r>
            <w:r w:rsidR="00325FD3" w:rsidRPr="00511EBA">
              <w:rPr>
                <w:szCs w:val="19"/>
                <w:lang w:val="en-GB"/>
              </w:rPr>
              <w:t>student audience.</w:t>
            </w:r>
            <w:r w:rsidR="00C812CA" w:rsidRPr="00511EBA">
              <w:rPr>
                <w:szCs w:val="19"/>
                <w:lang w:val="en-GB"/>
              </w:rPr>
              <w:t xml:space="preserve"> Through a first short essay</w:t>
            </w:r>
            <w:r w:rsidR="00FB45B3" w:rsidRPr="00511EBA">
              <w:rPr>
                <w:szCs w:val="19"/>
                <w:lang w:val="en-GB"/>
              </w:rPr>
              <w:t>,</w:t>
            </w:r>
            <w:r w:rsidR="00C812CA" w:rsidRPr="00511EBA">
              <w:rPr>
                <w:szCs w:val="19"/>
                <w:lang w:val="en-GB"/>
              </w:rPr>
              <w:t xml:space="preserve"> they </w:t>
            </w:r>
            <w:r w:rsidR="007E4CCE" w:rsidRPr="00511EBA">
              <w:rPr>
                <w:szCs w:val="19"/>
                <w:lang w:val="en-GB"/>
              </w:rPr>
              <w:t>must</w:t>
            </w:r>
            <w:r w:rsidR="00C812CA" w:rsidRPr="00511EBA">
              <w:rPr>
                <w:szCs w:val="19"/>
                <w:lang w:val="en-GB"/>
              </w:rPr>
              <w:t xml:space="preserve"> express their feeling or understanding</w:t>
            </w:r>
            <w:r w:rsidR="00AE76A2" w:rsidRPr="00511EBA">
              <w:rPr>
                <w:szCs w:val="19"/>
                <w:lang w:val="en-GB"/>
              </w:rPr>
              <w:t>.</w:t>
            </w:r>
          </w:p>
        </w:tc>
        <w:tc>
          <w:tcPr>
            <w:tcW w:w="992" w:type="dxa"/>
          </w:tcPr>
          <w:p w14:paraId="7B3D9B73" w14:textId="530684D5" w:rsidR="00DE2941" w:rsidRPr="00511EBA" w:rsidRDefault="00945495" w:rsidP="002427DB">
            <w:pPr>
              <w:spacing w:before="60" w:after="60"/>
              <w:cnfStyle w:val="000000000000" w:firstRow="0" w:lastRow="0" w:firstColumn="0" w:lastColumn="0" w:oddVBand="0" w:evenVBand="0" w:oddHBand="0" w:evenHBand="0" w:firstRowFirstColumn="0" w:firstRowLastColumn="0" w:lastRowFirstColumn="0" w:lastRowLastColumn="0"/>
              <w:rPr>
                <w:szCs w:val="19"/>
                <w:lang w:val="en-GB"/>
              </w:rPr>
            </w:pPr>
            <w:r w:rsidRPr="00511EBA">
              <w:rPr>
                <w:szCs w:val="19"/>
                <w:lang w:val="en-GB"/>
              </w:rPr>
              <w:t>2</w:t>
            </w:r>
            <w:r w:rsidR="007457DA" w:rsidRPr="00511EBA">
              <w:rPr>
                <w:szCs w:val="19"/>
                <w:lang w:val="en-GB"/>
              </w:rPr>
              <w:t>0 min</w:t>
            </w:r>
          </w:p>
        </w:tc>
      </w:tr>
      <w:tr w:rsidR="00DE2941" w:rsidRPr="00511EBA" w14:paraId="4D11883B" w14:textId="77777777" w:rsidTr="00804F0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tcPr>
          <w:p w14:paraId="17934D29" w14:textId="77777777" w:rsidR="00DE2941" w:rsidRPr="00511EBA" w:rsidRDefault="001B755C" w:rsidP="002427DB">
            <w:pPr>
              <w:spacing w:before="60" w:after="60"/>
              <w:rPr>
                <w:b w:val="0"/>
                <w:bCs w:val="0"/>
                <w:szCs w:val="19"/>
                <w:lang w:val="en-GB"/>
              </w:rPr>
            </w:pPr>
            <w:r w:rsidRPr="00511EBA">
              <w:rPr>
                <w:szCs w:val="19"/>
                <w:lang w:val="en-GB"/>
              </w:rPr>
              <w:t>Briefing</w:t>
            </w:r>
          </w:p>
          <w:p w14:paraId="54815F28" w14:textId="1C41B016" w:rsidR="00805FBE" w:rsidRPr="00511EBA" w:rsidRDefault="00805FBE" w:rsidP="002427DB">
            <w:pPr>
              <w:spacing w:before="60" w:after="60"/>
              <w:rPr>
                <w:szCs w:val="19"/>
                <w:lang w:val="en-GB"/>
              </w:rPr>
            </w:pPr>
            <w:r w:rsidRPr="00511EBA">
              <w:rPr>
                <w:szCs w:val="19"/>
                <w:lang w:val="en-GB"/>
              </w:rPr>
              <w:t xml:space="preserve">Document </w:t>
            </w:r>
            <w:r w:rsidR="005D50E1" w:rsidRPr="00511EBA">
              <w:rPr>
                <w:szCs w:val="19"/>
                <w:lang w:val="en-GB"/>
              </w:rPr>
              <w:t>2</w:t>
            </w:r>
          </w:p>
        </w:tc>
        <w:tc>
          <w:tcPr>
            <w:tcW w:w="6379" w:type="dxa"/>
          </w:tcPr>
          <w:p w14:paraId="680C8943" w14:textId="262D0193" w:rsidR="00DE2941" w:rsidRPr="00511EBA" w:rsidRDefault="007640B1" w:rsidP="002427DB">
            <w:pPr>
              <w:spacing w:before="60" w:after="6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 xml:space="preserve">A </w:t>
            </w:r>
            <w:r w:rsidR="00FF70E8" w:rsidRPr="00511EBA">
              <w:rPr>
                <w:szCs w:val="19"/>
                <w:lang w:val="en-GB"/>
              </w:rPr>
              <w:t>short conclusion is made. IPCC and IPBES are</w:t>
            </w:r>
            <w:r w:rsidR="00BC24ED" w:rsidRPr="00511EBA">
              <w:rPr>
                <w:szCs w:val="19"/>
                <w:lang w:val="en-GB"/>
              </w:rPr>
              <w:t xml:space="preserve"> introduced</w:t>
            </w:r>
            <w:r w:rsidR="00605FCF" w:rsidRPr="00511EBA">
              <w:rPr>
                <w:szCs w:val="19"/>
                <w:lang w:val="en-GB"/>
              </w:rPr>
              <w:t xml:space="preserve"> (suggested text in </w:t>
            </w:r>
            <w:hyperlink w:anchor="_Annex_3:_IPCC" w:history="1">
              <w:r w:rsidR="00605FCF" w:rsidRPr="00511EBA">
                <w:rPr>
                  <w:rStyle w:val="Hyperlink"/>
                  <w:szCs w:val="19"/>
                  <w:lang w:val="en-GB"/>
                </w:rPr>
                <w:t>Annex 3</w:t>
              </w:r>
            </w:hyperlink>
            <w:r w:rsidR="00605FCF" w:rsidRPr="00511EBA">
              <w:rPr>
                <w:szCs w:val="19"/>
                <w:lang w:val="en-GB"/>
              </w:rPr>
              <w:t>)</w:t>
            </w:r>
          </w:p>
          <w:p w14:paraId="022C5ADA" w14:textId="0C0B3C3B" w:rsidR="00AE76A2" w:rsidRPr="00511EBA" w:rsidRDefault="0043483A" w:rsidP="002427DB">
            <w:pPr>
              <w:spacing w:before="60" w:after="6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 xml:space="preserve">Briefly, expert groups are introduced and both websites </w:t>
            </w:r>
            <w:r w:rsidR="00C2651F" w:rsidRPr="00511EBA">
              <w:rPr>
                <w:szCs w:val="19"/>
                <w:lang w:val="en-GB"/>
              </w:rPr>
              <w:t xml:space="preserve">are shown to let the students </w:t>
            </w:r>
            <w:r w:rsidR="00E969B4" w:rsidRPr="00511EBA">
              <w:rPr>
                <w:szCs w:val="19"/>
                <w:lang w:val="en-GB"/>
              </w:rPr>
              <w:t>aware that further information is accessible for free.</w:t>
            </w:r>
          </w:p>
        </w:tc>
        <w:tc>
          <w:tcPr>
            <w:tcW w:w="992" w:type="dxa"/>
          </w:tcPr>
          <w:p w14:paraId="7AA5FE16" w14:textId="3C22AF67" w:rsidR="00DE2941" w:rsidRPr="00511EBA" w:rsidRDefault="00945495" w:rsidP="002427DB">
            <w:pPr>
              <w:spacing w:before="60" w:after="60"/>
              <w:cnfStyle w:val="000000100000" w:firstRow="0" w:lastRow="0" w:firstColumn="0" w:lastColumn="0" w:oddVBand="0" w:evenVBand="0" w:oddHBand="1" w:evenHBand="0" w:firstRowFirstColumn="0" w:firstRowLastColumn="0" w:lastRowFirstColumn="0" w:lastRowLastColumn="0"/>
              <w:rPr>
                <w:szCs w:val="19"/>
                <w:lang w:val="en-GB"/>
              </w:rPr>
            </w:pPr>
            <w:r w:rsidRPr="00511EBA">
              <w:rPr>
                <w:szCs w:val="19"/>
                <w:lang w:val="en-GB"/>
              </w:rPr>
              <w:t>25</w:t>
            </w:r>
            <w:r w:rsidR="00320005" w:rsidRPr="00511EBA">
              <w:rPr>
                <w:szCs w:val="19"/>
                <w:lang w:val="en-GB"/>
              </w:rPr>
              <w:t xml:space="preserve"> min</w:t>
            </w:r>
          </w:p>
        </w:tc>
      </w:tr>
      <w:tr w:rsidR="00DE2941" w:rsidRPr="00511EBA" w14:paraId="32FF61E5" w14:textId="77777777" w:rsidTr="00804F0A">
        <w:trPr>
          <w:trHeight w:val="415"/>
        </w:trPr>
        <w:tc>
          <w:tcPr>
            <w:cnfStyle w:val="001000000000" w:firstRow="0" w:lastRow="0" w:firstColumn="1" w:lastColumn="0" w:oddVBand="0" w:evenVBand="0" w:oddHBand="0" w:evenHBand="0" w:firstRowFirstColumn="0" w:firstRowLastColumn="0" w:lastRowFirstColumn="0" w:lastRowLastColumn="0"/>
            <w:tcW w:w="1980" w:type="dxa"/>
          </w:tcPr>
          <w:p w14:paraId="34A4221D" w14:textId="4E3A610A" w:rsidR="00DE2941" w:rsidRPr="00511EBA" w:rsidRDefault="00320005" w:rsidP="002427DB">
            <w:pPr>
              <w:spacing w:before="60" w:after="60"/>
              <w:rPr>
                <w:rFonts w:cs="Arial"/>
                <w:szCs w:val="19"/>
                <w:lang w:val="en-GB"/>
              </w:rPr>
            </w:pPr>
            <w:r w:rsidRPr="00511EBA">
              <w:rPr>
                <w:rFonts w:cs="Arial"/>
                <w:szCs w:val="19"/>
                <w:lang w:val="en-GB"/>
              </w:rPr>
              <w:t xml:space="preserve">Documents </w:t>
            </w:r>
            <w:r w:rsidR="005D50E1" w:rsidRPr="00511EBA">
              <w:rPr>
                <w:rFonts w:cs="Arial"/>
                <w:szCs w:val="19"/>
                <w:lang w:val="en-GB"/>
              </w:rPr>
              <w:t>3</w:t>
            </w:r>
          </w:p>
        </w:tc>
        <w:tc>
          <w:tcPr>
            <w:tcW w:w="6379" w:type="dxa"/>
          </w:tcPr>
          <w:p w14:paraId="74B81441" w14:textId="27A238B3" w:rsidR="00DE2941" w:rsidRPr="00511EBA" w:rsidRDefault="003E62FE"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Documents with </w:t>
            </w:r>
            <w:r w:rsidR="00B978CC" w:rsidRPr="00511EBA">
              <w:rPr>
                <w:rFonts w:cs="Arial"/>
                <w:szCs w:val="19"/>
                <w:lang w:val="en-GB"/>
              </w:rPr>
              <w:t xml:space="preserve">questions (from IPCC, </w:t>
            </w:r>
            <w:r w:rsidR="000A2C97" w:rsidRPr="00511EBA">
              <w:rPr>
                <w:rFonts w:cs="Arial"/>
                <w:szCs w:val="19"/>
                <w:lang w:val="en-GB"/>
              </w:rPr>
              <w:t>2</w:t>
            </w:r>
            <w:r w:rsidR="00B978CC" w:rsidRPr="00511EBA">
              <w:rPr>
                <w:rFonts w:cs="Arial"/>
                <w:szCs w:val="19"/>
                <w:lang w:val="en-GB"/>
              </w:rPr>
              <w:t xml:space="preserve"> from IPBES</w:t>
            </w:r>
            <w:r w:rsidR="005B5415" w:rsidRPr="00511EBA">
              <w:rPr>
                <w:rFonts w:cs="Arial"/>
                <w:szCs w:val="19"/>
                <w:lang w:val="en-GB"/>
              </w:rPr>
              <w:t xml:space="preserve"> – </w:t>
            </w:r>
            <w:r w:rsidR="00605FCF" w:rsidRPr="00511EBA">
              <w:rPr>
                <w:rFonts w:cs="Arial"/>
                <w:szCs w:val="19"/>
                <w:lang w:val="en-GB"/>
              </w:rPr>
              <w:t xml:space="preserve">can be </w:t>
            </w:r>
            <w:r w:rsidR="005B5415" w:rsidRPr="00511EBA">
              <w:rPr>
                <w:rFonts w:cs="Arial"/>
                <w:szCs w:val="19"/>
                <w:lang w:val="en-GB"/>
              </w:rPr>
              <w:t xml:space="preserve">found in </w:t>
            </w:r>
            <w:hyperlink w:anchor="_Annex_4:_IPCC" w:history="1">
              <w:r w:rsidR="005B5415" w:rsidRPr="00511EBA">
                <w:rPr>
                  <w:rStyle w:val="Hyperlink"/>
                  <w:rFonts w:cs="Arial"/>
                  <w:szCs w:val="19"/>
                  <w:lang w:val="en-GB"/>
                </w:rPr>
                <w:t>Annex 4</w:t>
              </w:r>
            </w:hyperlink>
            <w:r w:rsidR="00605FCF" w:rsidRPr="00511EBA">
              <w:rPr>
                <w:rFonts w:cs="Arial"/>
                <w:szCs w:val="19"/>
                <w:lang w:val="en-GB"/>
              </w:rPr>
              <w:t>, parts I and II</w:t>
            </w:r>
            <w:r w:rsidR="00B978CC" w:rsidRPr="00511EBA">
              <w:rPr>
                <w:rFonts w:cs="Arial"/>
                <w:szCs w:val="19"/>
                <w:lang w:val="en-GB"/>
              </w:rPr>
              <w:t xml:space="preserve">) are </w:t>
            </w:r>
            <w:r w:rsidR="005F129C" w:rsidRPr="00511EBA">
              <w:rPr>
                <w:rFonts w:cs="Arial"/>
                <w:szCs w:val="19"/>
                <w:lang w:val="en-GB"/>
              </w:rPr>
              <w:t>studied</w:t>
            </w:r>
          </w:p>
          <w:p w14:paraId="5A2071BC" w14:textId="405861BF" w:rsidR="006B16DB" w:rsidRPr="00511EBA" w:rsidRDefault="006B16DB" w:rsidP="002427DB">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A first figure </w:t>
            </w:r>
            <w:r w:rsidR="00321A48" w:rsidRPr="00511EBA">
              <w:rPr>
                <w:rFonts w:cs="Arial"/>
                <w:szCs w:val="19"/>
                <w:lang w:val="en-GB"/>
              </w:rPr>
              <w:t xml:space="preserve">is shown. </w:t>
            </w:r>
            <w:r w:rsidR="00B1435F" w:rsidRPr="00511EBA">
              <w:rPr>
                <w:rFonts w:cs="Arial"/>
                <w:szCs w:val="19"/>
                <w:lang w:val="en-GB"/>
              </w:rPr>
              <w:t>This</w:t>
            </w:r>
            <w:r w:rsidR="00321A48" w:rsidRPr="00511EBA">
              <w:rPr>
                <w:rFonts w:cs="Arial"/>
                <w:szCs w:val="19"/>
                <w:lang w:val="en-GB"/>
              </w:rPr>
              <w:t xml:space="preserve"> illustrates the Global Warming</w:t>
            </w:r>
            <w:r w:rsidR="00084909" w:rsidRPr="00511EBA">
              <w:rPr>
                <w:rFonts w:cs="Arial"/>
                <w:szCs w:val="19"/>
                <w:lang w:val="en-GB"/>
              </w:rPr>
              <w:t xml:space="preserve"> from 1850 until now. </w:t>
            </w:r>
            <w:r w:rsidR="004958C7" w:rsidRPr="00511EBA">
              <w:rPr>
                <w:rFonts w:cs="Arial"/>
                <w:szCs w:val="19"/>
                <w:lang w:val="en-GB"/>
              </w:rPr>
              <w:t xml:space="preserve">Work is done dealing </w:t>
            </w:r>
            <w:r w:rsidR="00515F64" w:rsidRPr="00511EBA">
              <w:rPr>
                <w:rFonts w:cs="Arial"/>
                <w:szCs w:val="19"/>
                <w:lang w:val="en-GB"/>
              </w:rPr>
              <w:t>with</w:t>
            </w:r>
            <w:r w:rsidR="004958C7" w:rsidRPr="00511EBA">
              <w:rPr>
                <w:rFonts w:cs="Arial"/>
                <w:szCs w:val="19"/>
                <w:lang w:val="en-GB"/>
              </w:rPr>
              <w:t xml:space="preserve"> </w:t>
            </w:r>
            <w:r w:rsidR="00321263" w:rsidRPr="00511EBA">
              <w:rPr>
                <w:rFonts w:cs="Arial"/>
                <w:szCs w:val="19"/>
                <w:lang w:val="en-GB"/>
              </w:rPr>
              <w:t>“reference period</w:t>
            </w:r>
            <w:r w:rsidR="00515F64" w:rsidRPr="00511EBA">
              <w:rPr>
                <w:rFonts w:cs="Arial"/>
                <w:szCs w:val="19"/>
                <w:lang w:val="en-GB"/>
              </w:rPr>
              <w:t xml:space="preserve">, meaning of </w:t>
            </w:r>
            <w:r w:rsidR="00711C54" w:rsidRPr="00511EBA">
              <w:rPr>
                <w:rFonts w:cs="Arial"/>
                <w:szCs w:val="19"/>
                <w:lang w:val="en-GB"/>
              </w:rPr>
              <w:t xml:space="preserve">1.5°C rise scenario and </w:t>
            </w:r>
            <w:r w:rsidR="00AA1076" w:rsidRPr="00511EBA">
              <w:rPr>
                <w:rFonts w:cs="Arial"/>
                <w:szCs w:val="19"/>
                <w:lang w:val="en-GB"/>
              </w:rPr>
              <w:t>anthropic impact.</w:t>
            </w:r>
          </w:p>
          <w:p w14:paraId="6078541C" w14:textId="4587FBF5" w:rsidR="00AA1076" w:rsidRPr="00511EBA" w:rsidRDefault="00AA1076" w:rsidP="002427DB">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A secon</w:t>
            </w:r>
            <w:r w:rsidR="00246DC2" w:rsidRPr="00511EBA">
              <w:rPr>
                <w:rFonts w:cs="Arial"/>
                <w:szCs w:val="19"/>
                <w:lang w:val="en-GB"/>
              </w:rPr>
              <w:t xml:space="preserve">d </w:t>
            </w:r>
            <w:r w:rsidR="008A3B70" w:rsidRPr="00511EBA">
              <w:rPr>
                <w:rFonts w:cs="Arial"/>
                <w:szCs w:val="19"/>
                <w:lang w:val="en-GB"/>
              </w:rPr>
              <w:t xml:space="preserve">figure </w:t>
            </w:r>
            <w:r w:rsidR="00B1435F" w:rsidRPr="00511EBA">
              <w:rPr>
                <w:rFonts w:cs="Arial"/>
                <w:szCs w:val="19"/>
                <w:lang w:val="en-GB"/>
              </w:rPr>
              <w:t>concerns</w:t>
            </w:r>
            <w:r w:rsidR="008A3B70" w:rsidRPr="00511EBA">
              <w:rPr>
                <w:rFonts w:cs="Arial"/>
                <w:szCs w:val="19"/>
                <w:lang w:val="en-GB"/>
              </w:rPr>
              <w:t xml:space="preserve"> </w:t>
            </w:r>
            <w:r w:rsidR="00F23F2D" w:rsidRPr="00511EBA">
              <w:rPr>
                <w:rFonts w:cs="Arial"/>
                <w:szCs w:val="19"/>
                <w:lang w:val="en-GB"/>
              </w:rPr>
              <w:t>Multi-</w:t>
            </w:r>
            <w:r w:rsidR="00B1435F" w:rsidRPr="00511EBA">
              <w:rPr>
                <w:rFonts w:cs="Arial"/>
                <w:szCs w:val="19"/>
                <w:lang w:val="en-GB"/>
              </w:rPr>
              <w:t>S</w:t>
            </w:r>
            <w:r w:rsidR="00F23F2D" w:rsidRPr="00511EBA">
              <w:rPr>
                <w:rFonts w:cs="Arial"/>
                <w:szCs w:val="19"/>
                <w:lang w:val="en-GB"/>
              </w:rPr>
              <w:t xml:space="preserve">ector Risks for </w:t>
            </w:r>
            <w:r w:rsidR="001A079C" w:rsidRPr="00511EBA">
              <w:rPr>
                <w:rFonts w:cs="Arial"/>
                <w:szCs w:val="19"/>
                <w:lang w:val="en-GB"/>
              </w:rPr>
              <w:t>world Population</w:t>
            </w:r>
            <w:r w:rsidR="00FB45B3" w:rsidRPr="00511EBA">
              <w:rPr>
                <w:rFonts w:cs="Arial"/>
                <w:szCs w:val="19"/>
                <w:lang w:val="en-GB"/>
              </w:rPr>
              <w:t xml:space="preserve">. This can be used to reflect on </w:t>
            </w:r>
            <w:r w:rsidR="00834C87" w:rsidRPr="00511EBA">
              <w:rPr>
                <w:rFonts w:cs="Arial"/>
                <w:szCs w:val="19"/>
                <w:lang w:val="en-GB"/>
              </w:rPr>
              <w:t>the nature of the risks and</w:t>
            </w:r>
            <w:r w:rsidR="00EC6A7F" w:rsidRPr="00511EBA">
              <w:rPr>
                <w:rFonts w:cs="Arial"/>
                <w:szCs w:val="19"/>
                <w:lang w:val="en-GB"/>
              </w:rPr>
              <w:t xml:space="preserve"> the unfairness of the Climate Change consequences on the poorest part of the population</w:t>
            </w:r>
            <w:r w:rsidR="00D02F22" w:rsidRPr="00511EBA">
              <w:rPr>
                <w:rFonts w:cs="Arial"/>
                <w:szCs w:val="19"/>
                <w:lang w:val="en-GB"/>
              </w:rPr>
              <w:t>.</w:t>
            </w:r>
          </w:p>
          <w:p w14:paraId="7856F9ED" w14:textId="0CD9C05F" w:rsidR="00D02F22" w:rsidRPr="00511EBA" w:rsidRDefault="00D02F22" w:rsidP="002427DB">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A </w:t>
            </w:r>
            <w:r w:rsidR="00F33DA6" w:rsidRPr="00511EBA">
              <w:rPr>
                <w:rFonts w:cs="Arial"/>
                <w:szCs w:val="19"/>
                <w:lang w:val="en-GB"/>
              </w:rPr>
              <w:t>third</w:t>
            </w:r>
            <w:r w:rsidRPr="00511EBA">
              <w:rPr>
                <w:rFonts w:cs="Arial"/>
                <w:szCs w:val="19"/>
                <w:lang w:val="en-GB"/>
              </w:rPr>
              <w:t xml:space="preserve"> </w:t>
            </w:r>
            <w:r w:rsidR="006A5E81" w:rsidRPr="00511EBA">
              <w:rPr>
                <w:rFonts w:cs="Arial"/>
                <w:szCs w:val="19"/>
                <w:lang w:val="en-GB"/>
              </w:rPr>
              <w:t xml:space="preserve">complex </w:t>
            </w:r>
            <w:r w:rsidRPr="00511EBA">
              <w:rPr>
                <w:rFonts w:cs="Arial"/>
                <w:szCs w:val="19"/>
                <w:lang w:val="en-GB"/>
              </w:rPr>
              <w:t>figure is studied</w:t>
            </w:r>
            <w:r w:rsidR="006A5E81" w:rsidRPr="00511EBA">
              <w:rPr>
                <w:rFonts w:cs="Arial"/>
                <w:szCs w:val="19"/>
                <w:lang w:val="en-GB"/>
              </w:rPr>
              <w:t xml:space="preserve"> to </w:t>
            </w:r>
            <w:r w:rsidR="00D443A6" w:rsidRPr="00511EBA">
              <w:rPr>
                <w:rFonts w:cs="Arial"/>
                <w:szCs w:val="19"/>
                <w:lang w:val="en-GB"/>
              </w:rPr>
              <w:t>emphasi</w:t>
            </w:r>
            <w:r w:rsidR="00D40968" w:rsidRPr="00511EBA">
              <w:rPr>
                <w:rFonts w:cs="Arial"/>
                <w:szCs w:val="19"/>
                <w:lang w:val="en-GB"/>
              </w:rPr>
              <w:t>s</w:t>
            </w:r>
            <w:r w:rsidR="00D443A6" w:rsidRPr="00511EBA">
              <w:rPr>
                <w:rFonts w:cs="Arial"/>
                <w:szCs w:val="19"/>
                <w:lang w:val="en-GB"/>
              </w:rPr>
              <w:t xml:space="preserve">e </w:t>
            </w:r>
            <w:r w:rsidR="008C0074" w:rsidRPr="00511EBA">
              <w:rPr>
                <w:rFonts w:cs="Arial"/>
                <w:szCs w:val="19"/>
                <w:lang w:val="en-GB"/>
              </w:rPr>
              <w:t>the biodiversity crisis</w:t>
            </w:r>
            <w:r w:rsidR="00BD3DE7" w:rsidRPr="00511EBA">
              <w:rPr>
                <w:rFonts w:cs="Arial"/>
                <w:szCs w:val="19"/>
                <w:lang w:val="en-GB"/>
              </w:rPr>
              <w:t xml:space="preserve"> occurring now. </w:t>
            </w:r>
            <w:r w:rsidR="00D925C3" w:rsidRPr="00511EBA">
              <w:rPr>
                <w:rFonts w:cs="Arial"/>
                <w:szCs w:val="19"/>
                <w:lang w:val="en-GB"/>
              </w:rPr>
              <w:t>A b</w:t>
            </w:r>
            <w:r w:rsidR="005933A9" w:rsidRPr="00511EBA">
              <w:rPr>
                <w:rFonts w:cs="Arial"/>
                <w:szCs w:val="19"/>
                <w:lang w:val="en-GB"/>
              </w:rPr>
              <w:t xml:space="preserve">ackground </w:t>
            </w:r>
            <w:r w:rsidR="00D925C3" w:rsidRPr="00511EBA">
              <w:rPr>
                <w:rFonts w:cs="Arial"/>
                <w:szCs w:val="19"/>
                <w:lang w:val="en-GB"/>
              </w:rPr>
              <w:t xml:space="preserve">is </w:t>
            </w:r>
            <w:r w:rsidR="000D7499" w:rsidRPr="00511EBA">
              <w:rPr>
                <w:rFonts w:cs="Arial"/>
                <w:szCs w:val="19"/>
                <w:lang w:val="en-GB"/>
              </w:rPr>
              <w:lastRenderedPageBreak/>
              <w:t>reminded about the 5 latest</w:t>
            </w:r>
            <w:r w:rsidR="00CF230D" w:rsidRPr="00511EBA">
              <w:rPr>
                <w:rFonts w:cs="Arial"/>
                <w:szCs w:val="19"/>
                <w:lang w:val="en-GB"/>
              </w:rPr>
              <w:t xml:space="preserve"> mass extinction on Earth</w:t>
            </w:r>
            <w:r w:rsidR="009934E2" w:rsidRPr="00511EBA">
              <w:rPr>
                <w:rFonts w:cs="Arial"/>
                <w:szCs w:val="19"/>
                <w:lang w:val="en-GB"/>
              </w:rPr>
              <w:t xml:space="preserve"> since 530 Ga.</w:t>
            </w:r>
          </w:p>
          <w:p w14:paraId="17BD94D8" w14:textId="18B5B23D" w:rsidR="00F33DA6" w:rsidRPr="00511EBA" w:rsidRDefault="00F33DA6" w:rsidP="002427DB">
            <w:pPr>
              <w:pStyle w:val="ListParagraph"/>
              <w:numPr>
                <w:ilvl w:val="0"/>
                <w:numId w:val="2"/>
              </w:numPr>
              <w:spacing w:before="60" w:after="60"/>
              <w:contextualSpacing w:val="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A last table</w:t>
            </w:r>
            <w:r w:rsidR="00DB56DC" w:rsidRPr="00511EBA">
              <w:rPr>
                <w:rFonts w:cs="Arial"/>
                <w:szCs w:val="19"/>
                <w:lang w:val="en-GB"/>
              </w:rPr>
              <w:t xml:space="preserve"> </w:t>
            </w:r>
            <w:r w:rsidR="005B07BD" w:rsidRPr="00511EBA">
              <w:rPr>
                <w:rFonts w:cs="Arial"/>
                <w:szCs w:val="19"/>
                <w:lang w:val="en-GB"/>
              </w:rPr>
              <w:t>summari</w:t>
            </w:r>
            <w:r w:rsidR="00D40968" w:rsidRPr="00511EBA">
              <w:rPr>
                <w:rFonts w:cs="Arial"/>
                <w:szCs w:val="19"/>
                <w:lang w:val="en-GB"/>
              </w:rPr>
              <w:t>s</w:t>
            </w:r>
            <w:r w:rsidR="005B07BD" w:rsidRPr="00511EBA">
              <w:rPr>
                <w:rFonts w:cs="Arial"/>
                <w:szCs w:val="19"/>
                <w:lang w:val="en-GB"/>
              </w:rPr>
              <w:t>es trends in the capacity of Nature to provide</w:t>
            </w:r>
            <w:r w:rsidR="00FE18BB" w:rsidRPr="00511EBA">
              <w:rPr>
                <w:rFonts w:cs="Arial"/>
                <w:szCs w:val="19"/>
                <w:lang w:val="en-GB"/>
              </w:rPr>
              <w:t xml:space="preserve"> good quality of life for the last 50 years.</w:t>
            </w:r>
            <w:r w:rsidR="00220801" w:rsidRPr="00511EBA">
              <w:rPr>
                <w:rFonts w:cs="Arial"/>
                <w:szCs w:val="19"/>
                <w:lang w:val="en-GB"/>
              </w:rPr>
              <w:t xml:space="preserve"> Where areas with an im</w:t>
            </w:r>
            <w:r w:rsidR="00C324E3" w:rsidRPr="00511EBA">
              <w:rPr>
                <w:rFonts w:cs="Arial"/>
                <w:szCs w:val="19"/>
                <w:lang w:val="en-GB"/>
              </w:rPr>
              <w:t>proved contribution are rare.</w:t>
            </w:r>
          </w:p>
        </w:tc>
        <w:tc>
          <w:tcPr>
            <w:tcW w:w="992" w:type="dxa"/>
          </w:tcPr>
          <w:p w14:paraId="5F03E1EE" w14:textId="0A96222B" w:rsidR="00DE2941" w:rsidRPr="00511EBA" w:rsidRDefault="00945495"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lastRenderedPageBreak/>
              <w:t>55</w:t>
            </w:r>
            <w:r w:rsidR="00902CB1" w:rsidRPr="00511EBA">
              <w:rPr>
                <w:rFonts w:cs="Arial"/>
                <w:szCs w:val="19"/>
                <w:lang w:val="en-GB"/>
              </w:rPr>
              <w:t xml:space="preserve"> min</w:t>
            </w:r>
          </w:p>
        </w:tc>
      </w:tr>
      <w:tr w:rsidR="00DE2941" w:rsidRPr="00511EBA" w14:paraId="416C8F26" w14:textId="77777777" w:rsidTr="00804F0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tcPr>
          <w:p w14:paraId="0A5B6064" w14:textId="6BA31F61" w:rsidR="00DE2941" w:rsidRPr="00511EBA" w:rsidRDefault="007E4CCE" w:rsidP="002427DB">
            <w:pPr>
              <w:spacing w:before="60" w:after="60"/>
              <w:rPr>
                <w:rFonts w:cs="Arial"/>
                <w:szCs w:val="19"/>
                <w:lang w:val="en-GB"/>
              </w:rPr>
            </w:pPr>
            <w:r w:rsidRPr="00511EBA">
              <w:rPr>
                <w:rFonts w:cs="Arial"/>
                <w:szCs w:val="19"/>
                <w:lang w:val="en-GB"/>
              </w:rPr>
              <w:t>S</w:t>
            </w:r>
            <w:r w:rsidR="000A21FC" w:rsidRPr="00511EBA">
              <w:rPr>
                <w:rFonts w:cs="Arial"/>
                <w:szCs w:val="19"/>
                <w:lang w:val="en-GB"/>
              </w:rPr>
              <w:t>lideshow</w:t>
            </w:r>
          </w:p>
        </w:tc>
        <w:tc>
          <w:tcPr>
            <w:tcW w:w="6379" w:type="dxa"/>
          </w:tcPr>
          <w:p w14:paraId="57EE929A" w14:textId="77777777" w:rsidR="00DE2941" w:rsidRPr="00511EBA" w:rsidRDefault="00E05743"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Other</w:t>
            </w:r>
            <w:r w:rsidR="000A21FC" w:rsidRPr="00511EBA">
              <w:rPr>
                <w:rFonts w:cs="Arial"/>
                <w:szCs w:val="19"/>
                <w:lang w:val="en-GB"/>
              </w:rPr>
              <w:t xml:space="preserve"> documents </w:t>
            </w:r>
            <w:r w:rsidRPr="00511EBA">
              <w:rPr>
                <w:rFonts w:cs="Arial"/>
                <w:szCs w:val="19"/>
                <w:lang w:val="en-GB"/>
              </w:rPr>
              <w:t xml:space="preserve">are used to correct and complete the information given by </w:t>
            </w:r>
            <w:r w:rsidR="003A1034" w:rsidRPr="00511EBA">
              <w:rPr>
                <w:rFonts w:cs="Arial"/>
                <w:szCs w:val="19"/>
                <w:lang w:val="en-GB"/>
              </w:rPr>
              <w:t>the 2 scientific reports</w:t>
            </w:r>
            <w:r w:rsidR="009934E2" w:rsidRPr="00511EBA">
              <w:rPr>
                <w:rFonts w:cs="Arial"/>
                <w:szCs w:val="19"/>
                <w:lang w:val="en-GB"/>
              </w:rPr>
              <w:t>.</w:t>
            </w:r>
          </w:p>
          <w:p w14:paraId="6E8D99C4" w14:textId="1565EBC5" w:rsidR="009934E2" w:rsidRPr="00511EBA" w:rsidRDefault="009934E2"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 xml:space="preserve">This document provides all </w:t>
            </w:r>
            <w:r w:rsidR="00FB45B3" w:rsidRPr="00511EBA">
              <w:rPr>
                <w:rFonts w:cs="Arial"/>
                <w:szCs w:val="19"/>
                <w:lang w:val="en-GB"/>
              </w:rPr>
              <w:t xml:space="preserve">the </w:t>
            </w:r>
            <w:r w:rsidR="005D4907" w:rsidRPr="00511EBA">
              <w:rPr>
                <w:rFonts w:cs="Arial"/>
                <w:szCs w:val="19"/>
                <w:lang w:val="en-GB"/>
              </w:rPr>
              <w:t>figures and texts</w:t>
            </w:r>
            <w:r w:rsidR="006D5E81" w:rsidRPr="00511EBA">
              <w:rPr>
                <w:rFonts w:cs="Arial"/>
                <w:szCs w:val="19"/>
                <w:lang w:val="en-GB"/>
              </w:rPr>
              <w:t xml:space="preserve"> studied</w:t>
            </w:r>
            <w:r w:rsidR="005D4907" w:rsidRPr="00511EBA">
              <w:rPr>
                <w:rFonts w:cs="Arial"/>
                <w:szCs w:val="19"/>
                <w:lang w:val="en-GB"/>
              </w:rPr>
              <w:t xml:space="preserve">. More </w:t>
            </w:r>
            <w:r w:rsidR="007A0B36" w:rsidRPr="00511EBA">
              <w:rPr>
                <w:rFonts w:cs="Arial"/>
                <w:szCs w:val="19"/>
                <w:lang w:val="en-GB"/>
              </w:rPr>
              <w:t xml:space="preserve">information can be found here to help teachers to complete the </w:t>
            </w:r>
            <w:r w:rsidR="00313E30" w:rsidRPr="00511EBA">
              <w:rPr>
                <w:rFonts w:cs="Arial"/>
                <w:szCs w:val="19"/>
                <w:lang w:val="en-GB"/>
              </w:rPr>
              <w:t>discussion with students.</w:t>
            </w:r>
            <w:r w:rsidR="00BB5714" w:rsidRPr="00511EBA">
              <w:rPr>
                <w:rFonts w:cs="Arial"/>
                <w:szCs w:val="19"/>
                <w:lang w:val="en-GB"/>
              </w:rPr>
              <w:t xml:space="preserve"> Download the full slides from </w:t>
            </w:r>
            <w:hyperlink r:id="rId32" w:history="1">
              <w:r w:rsidR="00BB5714" w:rsidRPr="00511EBA">
                <w:rPr>
                  <w:rStyle w:val="Hyperlink"/>
                  <w:rFonts w:cs="Arial"/>
                  <w:szCs w:val="19"/>
                  <w:lang w:val="en-GB"/>
                </w:rPr>
                <w:t>here</w:t>
              </w:r>
            </w:hyperlink>
            <w:r w:rsidR="00BB5714" w:rsidRPr="00511EBA">
              <w:rPr>
                <w:rFonts w:cs="Arial"/>
                <w:szCs w:val="19"/>
                <w:lang w:val="en-GB"/>
              </w:rPr>
              <w:t>.</w:t>
            </w:r>
          </w:p>
        </w:tc>
        <w:tc>
          <w:tcPr>
            <w:tcW w:w="992" w:type="dxa"/>
          </w:tcPr>
          <w:p w14:paraId="4950F24F" w14:textId="6796A39C" w:rsidR="00DE2941" w:rsidRPr="00511EBA" w:rsidRDefault="003A1034"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1</w:t>
            </w:r>
            <w:r w:rsidR="00E009A1" w:rsidRPr="00511EBA">
              <w:rPr>
                <w:rFonts w:cs="Arial"/>
                <w:szCs w:val="19"/>
                <w:lang w:val="en-GB"/>
              </w:rPr>
              <w:t>0</w:t>
            </w:r>
            <w:r w:rsidR="00E7137F" w:rsidRPr="00511EBA">
              <w:rPr>
                <w:rFonts w:cs="Arial"/>
                <w:szCs w:val="19"/>
                <w:lang w:val="en-GB"/>
              </w:rPr>
              <w:t xml:space="preserve"> min</w:t>
            </w:r>
          </w:p>
        </w:tc>
      </w:tr>
      <w:tr w:rsidR="003A1034" w:rsidRPr="00511EBA" w14:paraId="72349921" w14:textId="77777777" w:rsidTr="00804F0A">
        <w:trPr>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A10C63B" w14:textId="4DD685DE" w:rsidR="003A1034" w:rsidRPr="00511EBA" w:rsidRDefault="00197E90" w:rsidP="002427DB">
            <w:pPr>
              <w:spacing w:before="60" w:after="60"/>
              <w:rPr>
                <w:rFonts w:cs="Arial"/>
                <w:szCs w:val="19"/>
                <w:lang w:val="en-GB"/>
              </w:rPr>
            </w:pPr>
            <w:r w:rsidRPr="00511EBA">
              <w:rPr>
                <w:rFonts w:cs="Arial"/>
                <w:szCs w:val="19"/>
                <w:lang w:val="en-GB"/>
              </w:rPr>
              <w:t xml:space="preserve">Documents </w:t>
            </w:r>
            <w:r w:rsidR="00EE56DE" w:rsidRPr="00511EBA">
              <w:rPr>
                <w:rFonts w:cs="Arial"/>
                <w:szCs w:val="19"/>
                <w:lang w:val="en-GB"/>
              </w:rPr>
              <w:t>1</w:t>
            </w:r>
          </w:p>
        </w:tc>
        <w:tc>
          <w:tcPr>
            <w:tcW w:w="6379" w:type="dxa"/>
          </w:tcPr>
          <w:p w14:paraId="00919DB4" w14:textId="021295A6" w:rsidR="00313E30" w:rsidRPr="00511EBA" w:rsidRDefault="00EE56DE"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Return </w:t>
            </w:r>
            <w:r w:rsidR="00BB5714" w:rsidRPr="00511EBA">
              <w:rPr>
                <w:rFonts w:cs="Arial"/>
                <w:szCs w:val="19"/>
                <w:lang w:val="en-GB"/>
              </w:rPr>
              <w:t xml:space="preserve">to the </w:t>
            </w:r>
            <w:r w:rsidR="00E74F01" w:rsidRPr="00511EBA">
              <w:rPr>
                <w:rFonts w:cs="Arial"/>
                <w:szCs w:val="19"/>
                <w:lang w:val="en-GB"/>
              </w:rPr>
              <w:t>climate</w:t>
            </w:r>
            <w:r w:rsidRPr="00511EBA">
              <w:rPr>
                <w:rFonts w:cs="Arial"/>
                <w:szCs w:val="19"/>
                <w:lang w:val="en-GB"/>
              </w:rPr>
              <w:t xml:space="preserve">-denier speeches </w:t>
            </w:r>
            <w:proofErr w:type="gramStart"/>
            <w:r w:rsidR="009073DE" w:rsidRPr="00511EBA">
              <w:rPr>
                <w:rFonts w:cs="Arial"/>
                <w:szCs w:val="19"/>
                <w:lang w:val="en-GB"/>
              </w:rPr>
              <w:t>in order to</w:t>
            </w:r>
            <w:proofErr w:type="gramEnd"/>
            <w:r w:rsidRPr="00511EBA">
              <w:rPr>
                <w:rFonts w:cs="Arial"/>
                <w:szCs w:val="19"/>
                <w:lang w:val="en-GB"/>
              </w:rPr>
              <w:t xml:space="preserve"> analyse</w:t>
            </w:r>
            <w:r w:rsidR="009073DE" w:rsidRPr="00511EBA">
              <w:rPr>
                <w:rFonts w:cs="Arial"/>
                <w:szCs w:val="19"/>
                <w:lang w:val="en-GB"/>
              </w:rPr>
              <w:t xml:space="preserve"> the structure of </w:t>
            </w:r>
            <w:r w:rsidR="00C8377B" w:rsidRPr="00511EBA">
              <w:rPr>
                <w:rFonts w:cs="Arial"/>
                <w:szCs w:val="19"/>
                <w:lang w:val="en-GB"/>
              </w:rPr>
              <w:t xml:space="preserve">both </w:t>
            </w:r>
            <w:r w:rsidR="00E74F01" w:rsidRPr="00511EBA">
              <w:rPr>
                <w:rFonts w:cs="Arial"/>
                <w:szCs w:val="19"/>
                <w:lang w:val="en-GB"/>
              </w:rPr>
              <w:t>texts</w:t>
            </w:r>
            <w:r w:rsidR="00C8377B" w:rsidRPr="00511EBA">
              <w:rPr>
                <w:rFonts w:cs="Arial"/>
                <w:szCs w:val="19"/>
                <w:lang w:val="en-GB"/>
              </w:rPr>
              <w:t>. 4 D’s metho</w:t>
            </w:r>
            <w:r w:rsidR="00353009" w:rsidRPr="00511EBA">
              <w:rPr>
                <w:rFonts w:cs="Arial"/>
                <w:szCs w:val="19"/>
                <w:lang w:val="en-GB"/>
              </w:rPr>
              <w:t>d is applie</w:t>
            </w:r>
            <w:r w:rsidR="00E74F01" w:rsidRPr="00511EBA">
              <w:rPr>
                <w:rFonts w:cs="Arial"/>
                <w:szCs w:val="19"/>
                <w:lang w:val="en-GB"/>
              </w:rPr>
              <w:t>d</w:t>
            </w:r>
            <w:r w:rsidR="00CC5123" w:rsidRPr="00511EBA">
              <w:rPr>
                <w:rFonts w:cs="Arial"/>
                <w:szCs w:val="19"/>
                <w:lang w:val="en-GB"/>
              </w:rPr>
              <w:t xml:space="preserve">. </w:t>
            </w:r>
            <w:r w:rsidR="00F1614A" w:rsidRPr="00511EBA">
              <w:rPr>
                <w:rFonts w:cs="Arial"/>
                <w:szCs w:val="19"/>
                <w:lang w:val="en-GB"/>
              </w:rPr>
              <w:t xml:space="preserve">A well-known pattern is commonly used to </w:t>
            </w:r>
            <w:r w:rsidR="009E1EB8" w:rsidRPr="00511EBA">
              <w:rPr>
                <w:rFonts w:cs="Arial"/>
                <w:szCs w:val="19"/>
                <w:lang w:val="en-GB"/>
              </w:rPr>
              <w:t xml:space="preserve">analyse </w:t>
            </w:r>
            <w:r w:rsidR="001F357E" w:rsidRPr="00511EBA">
              <w:rPr>
                <w:rFonts w:cs="Arial"/>
                <w:szCs w:val="19"/>
                <w:lang w:val="en-GB"/>
              </w:rPr>
              <w:t xml:space="preserve">semantically a text. Students will </w:t>
            </w:r>
            <w:r w:rsidR="00120B55" w:rsidRPr="00511EBA">
              <w:rPr>
                <w:rFonts w:cs="Arial"/>
                <w:szCs w:val="19"/>
                <w:lang w:val="en-GB"/>
              </w:rPr>
              <w:t>learn this technic</w:t>
            </w:r>
            <w:r w:rsidR="00CC5123" w:rsidRPr="00511EBA">
              <w:rPr>
                <w:rFonts w:cs="Arial"/>
                <w:szCs w:val="19"/>
                <w:lang w:val="en-GB"/>
              </w:rPr>
              <w:t xml:space="preserve"> (see more in </w:t>
            </w:r>
            <w:hyperlink w:anchor="_Annex_5:_Semantical" w:history="1">
              <w:r w:rsidR="00CC5123" w:rsidRPr="00511EBA">
                <w:rPr>
                  <w:rStyle w:val="Hyperlink"/>
                  <w:rFonts w:cs="Arial"/>
                  <w:szCs w:val="19"/>
                  <w:lang w:val="en-GB"/>
                </w:rPr>
                <w:t xml:space="preserve">Annex </w:t>
              </w:r>
              <w:r w:rsidR="00BB5714" w:rsidRPr="00511EBA">
                <w:rPr>
                  <w:rStyle w:val="Hyperlink"/>
                  <w:rFonts w:cs="Arial"/>
                  <w:szCs w:val="19"/>
                  <w:lang w:val="en-GB"/>
                </w:rPr>
                <w:t>5</w:t>
              </w:r>
            </w:hyperlink>
            <w:r w:rsidR="00CC5123" w:rsidRPr="00511EBA">
              <w:rPr>
                <w:rFonts w:cs="Arial"/>
                <w:szCs w:val="19"/>
                <w:lang w:val="en-GB"/>
              </w:rPr>
              <w:t>).</w:t>
            </w:r>
          </w:p>
        </w:tc>
        <w:tc>
          <w:tcPr>
            <w:tcW w:w="992" w:type="dxa"/>
          </w:tcPr>
          <w:p w14:paraId="6D5BB4D1" w14:textId="3CA98F22" w:rsidR="003A1034" w:rsidRPr="00511EBA" w:rsidRDefault="00945495"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3</w:t>
            </w:r>
            <w:r w:rsidR="00383AA6" w:rsidRPr="00511EBA">
              <w:rPr>
                <w:rFonts w:cs="Arial"/>
                <w:szCs w:val="19"/>
                <w:lang w:val="en-GB"/>
              </w:rPr>
              <w:t>0</w:t>
            </w:r>
            <w:r w:rsidR="00E7137F" w:rsidRPr="00511EBA">
              <w:rPr>
                <w:rFonts w:cs="Arial"/>
                <w:szCs w:val="19"/>
                <w:lang w:val="en-GB"/>
              </w:rPr>
              <w:t xml:space="preserve"> min</w:t>
            </w:r>
          </w:p>
        </w:tc>
      </w:tr>
      <w:tr w:rsidR="00556683" w:rsidRPr="00511EBA" w14:paraId="44ED32B8" w14:textId="77777777" w:rsidTr="00804F0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5A65EF5" w14:textId="703BB824" w:rsidR="00556683" w:rsidRPr="00511EBA" w:rsidRDefault="006D00C2" w:rsidP="002427DB">
            <w:pPr>
              <w:spacing w:before="60" w:after="60"/>
              <w:rPr>
                <w:rFonts w:cs="Arial"/>
                <w:szCs w:val="19"/>
                <w:lang w:val="en-GB"/>
              </w:rPr>
            </w:pPr>
            <w:r w:rsidRPr="00511EBA">
              <w:rPr>
                <w:rFonts w:cs="Arial"/>
                <w:szCs w:val="19"/>
                <w:lang w:val="en-GB"/>
              </w:rPr>
              <w:t>Argumentation</w:t>
            </w:r>
          </w:p>
        </w:tc>
        <w:tc>
          <w:tcPr>
            <w:tcW w:w="6379" w:type="dxa"/>
          </w:tcPr>
          <w:p w14:paraId="76403392" w14:textId="1452E0E7" w:rsidR="004C5409" w:rsidRPr="00511EBA" w:rsidRDefault="005B263D"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Confrontation</w:t>
            </w:r>
            <w:r w:rsidR="009F1F2A" w:rsidRPr="00511EBA">
              <w:rPr>
                <w:rFonts w:cs="Arial"/>
                <w:szCs w:val="19"/>
                <w:lang w:val="en-GB"/>
              </w:rPr>
              <w:t xml:space="preserve"> of scientific argume</w:t>
            </w:r>
            <w:r w:rsidR="00D65597" w:rsidRPr="00511EBA">
              <w:rPr>
                <w:rFonts w:cs="Arial"/>
                <w:szCs w:val="19"/>
                <w:lang w:val="en-GB"/>
              </w:rPr>
              <w:t>nts extracted</w:t>
            </w:r>
            <w:r w:rsidR="004F5972" w:rsidRPr="00511EBA">
              <w:rPr>
                <w:rFonts w:cs="Arial"/>
                <w:szCs w:val="19"/>
                <w:lang w:val="en-GB"/>
              </w:rPr>
              <w:t xml:space="preserve"> from the 3 IPCC/IPBES</w:t>
            </w:r>
            <w:r w:rsidR="00526919" w:rsidRPr="00511EBA">
              <w:rPr>
                <w:rFonts w:cs="Arial"/>
                <w:szCs w:val="19"/>
                <w:lang w:val="en-GB"/>
              </w:rPr>
              <w:t xml:space="preserve"> figures </w:t>
            </w:r>
            <w:r w:rsidRPr="00511EBA">
              <w:rPr>
                <w:rFonts w:cs="Arial"/>
                <w:szCs w:val="19"/>
                <w:lang w:val="en-GB"/>
              </w:rPr>
              <w:t xml:space="preserve">is </w:t>
            </w:r>
            <w:r w:rsidR="00BD2100" w:rsidRPr="00511EBA">
              <w:rPr>
                <w:rFonts w:cs="Arial"/>
                <w:szCs w:val="19"/>
                <w:lang w:val="en-GB"/>
              </w:rPr>
              <w:t>asked</w:t>
            </w:r>
            <w:r w:rsidR="007425B5" w:rsidRPr="00511EBA">
              <w:rPr>
                <w:rFonts w:cs="Arial"/>
                <w:szCs w:val="19"/>
                <w:lang w:val="en-GB"/>
              </w:rPr>
              <w:t xml:space="preserve"> to unbuild </w:t>
            </w:r>
            <w:r w:rsidR="00C55F8F" w:rsidRPr="00511EBA">
              <w:rPr>
                <w:rFonts w:cs="Arial"/>
                <w:szCs w:val="19"/>
                <w:lang w:val="en-GB"/>
              </w:rPr>
              <w:t>climate denial.</w:t>
            </w:r>
            <w:r w:rsidR="004C5409" w:rsidRPr="00511EBA">
              <w:rPr>
                <w:rFonts w:cs="Arial"/>
                <w:szCs w:val="19"/>
                <w:lang w:val="en-GB"/>
              </w:rPr>
              <w:t xml:space="preserve"> Then they will be asked to identify untruths and oppose scientific evidence to them</w:t>
            </w:r>
            <w:r w:rsidR="00CC5123" w:rsidRPr="00511EBA">
              <w:rPr>
                <w:rFonts w:cs="Arial"/>
                <w:szCs w:val="19"/>
                <w:lang w:val="en-GB"/>
              </w:rPr>
              <w:t>.</w:t>
            </w:r>
            <w:r w:rsidR="004C5409" w:rsidRPr="00511EBA">
              <w:rPr>
                <w:rFonts w:cs="Arial"/>
                <w:szCs w:val="19"/>
                <w:lang w:val="en-GB"/>
              </w:rPr>
              <w:t xml:space="preserve"> </w:t>
            </w:r>
          </w:p>
          <w:p w14:paraId="1A95B80B" w14:textId="04665C75" w:rsidR="00556683" w:rsidRPr="00511EBA" w:rsidRDefault="004C5409"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To master scientific notions is compulsory if a citizen want</w:t>
            </w:r>
            <w:r w:rsidR="00FB45B3" w:rsidRPr="00511EBA">
              <w:rPr>
                <w:rFonts w:cs="Arial"/>
                <w:szCs w:val="19"/>
                <w:lang w:val="en-GB"/>
              </w:rPr>
              <w:t>s</w:t>
            </w:r>
            <w:r w:rsidRPr="00511EBA">
              <w:rPr>
                <w:rFonts w:cs="Arial"/>
                <w:szCs w:val="19"/>
                <w:lang w:val="en-GB"/>
              </w:rPr>
              <w:t xml:space="preserve"> to</w:t>
            </w:r>
            <w:r w:rsidR="00CC5123" w:rsidRPr="00511EBA">
              <w:rPr>
                <w:rFonts w:cs="Arial"/>
                <w:szCs w:val="19"/>
                <w:lang w:val="en-GB"/>
              </w:rPr>
              <w:t xml:space="preserve"> deconstruct</w:t>
            </w:r>
            <w:r w:rsidRPr="00511EBA">
              <w:rPr>
                <w:rFonts w:cs="Arial"/>
                <w:szCs w:val="19"/>
                <w:lang w:val="en-GB"/>
              </w:rPr>
              <w:t xml:space="preserve"> a disinformation speech.</w:t>
            </w:r>
          </w:p>
        </w:tc>
        <w:tc>
          <w:tcPr>
            <w:tcW w:w="992" w:type="dxa"/>
          </w:tcPr>
          <w:p w14:paraId="7CC24C11" w14:textId="4FE4D814" w:rsidR="00556683" w:rsidRPr="00511EBA" w:rsidRDefault="00945495"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2</w:t>
            </w:r>
            <w:r w:rsidR="00C85CCE" w:rsidRPr="00511EBA">
              <w:rPr>
                <w:rFonts w:cs="Arial"/>
                <w:szCs w:val="19"/>
                <w:lang w:val="en-GB"/>
              </w:rPr>
              <w:t>5</w:t>
            </w:r>
            <w:r w:rsidR="00E7137F" w:rsidRPr="00511EBA">
              <w:rPr>
                <w:rFonts w:cs="Arial"/>
                <w:szCs w:val="19"/>
                <w:lang w:val="en-GB"/>
              </w:rPr>
              <w:t xml:space="preserve"> min</w:t>
            </w:r>
          </w:p>
        </w:tc>
      </w:tr>
      <w:tr w:rsidR="00DB1922" w:rsidRPr="00511EBA" w14:paraId="75EB7FC5" w14:textId="77777777" w:rsidTr="00804F0A">
        <w:trPr>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FE4C5CA" w14:textId="28CB3DCD" w:rsidR="00DB1922" w:rsidRPr="00511EBA" w:rsidRDefault="007B7018" w:rsidP="002427DB">
            <w:pPr>
              <w:spacing w:before="60" w:after="60"/>
              <w:rPr>
                <w:rFonts w:cs="Arial"/>
                <w:szCs w:val="19"/>
                <w:lang w:val="en-GB"/>
              </w:rPr>
            </w:pPr>
            <w:r w:rsidRPr="00511EBA">
              <w:rPr>
                <w:rFonts w:cs="Arial"/>
                <w:szCs w:val="19"/>
                <w:lang w:val="en-GB"/>
              </w:rPr>
              <w:t>Document 4</w:t>
            </w:r>
          </w:p>
        </w:tc>
        <w:tc>
          <w:tcPr>
            <w:tcW w:w="6379" w:type="dxa"/>
          </w:tcPr>
          <w:p w14:paraId="2A35BCE0" w14:textId="1E03B3CF" w:rsidR="00DB1922" w:rsidRPr="00511EBA" w:rsidRDefault="002814D2"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2 NBS projects are quickly </w:t>
            </w:r>
            <w:r w:rsidR="00156F28" w:rsidRPr="00511EBA">
              <w:rPr>
                <w:rFonts w:cs="Arial"/>
                <w:szCs w:val="19"/>
                <w:lang w:val="en-GB"/>
              </w:rPr>
              <w:t>presented:</w:t>
            </w:r>
            <w:r w:rsidR="00A65C76" w:rsidRPr="00511EBA">
              <w:rPr>
                <w:rFonts w:cs="Arial"/>
                <w:szCs w:val="19"/>
                <w:lang w:val="en-GB"/>
              </w:rPr>
              <w:t xml:space="preserve"> One in Italy</w:t>
            </w:r>
            <w:r w:rsidR="00A02945" w:rsidRPr="00511EBA">
              <w:rPr>
                <w:rFonts w:cs="Arial"/>
                <w:szCs w:val="19"/>
                <w:lang w:val="en-GB"/>
              </w:rPr>
              <w:t>, one in France</w:t>
            </w:r>
            <w:r w:rsidR="00CD6CC9" w:rsidRPr="00511EBA">
              <w:rPr>
                <w:rFonts w:cs="Arial"/>
                <w:szCs w:val="19"/>
                <w:lang w:val="en-GB"/>
              </w:rPr>
              <w:t xml:space="preserve"> (see </w:t>
            </w:r>
            <w:hyperlink w:anchor="_Annex_6:_Compilation" w:history="1">
              <w:r w:rsidR="00CD6CC9" w:rsidRPr="00511EBA">
                <w:rPr>
                  <w:rStyle w:val="Hyperlink"/>
                  <w:rFonts w:cs="Arial"/>
                  <w:szCs w:val="19"/>
                  <w:lang w:val="en-GB"/>
                </w:rPr>
                <w:t>Annex 6</w:t>
              </w:r>
            </w:hyperlink>
            <w:r w:rsidR="00CD6CC9" w:rsidRPr="00511EBA">
              <w:rPr>
                <w:rFonts w:cs="Arial"/>
                <w:szCs w:val="19"/>
                <w:lang w:val="en-GB"/>
              </w:rPr>
              <w:t>)</w:t>
            </w:r>
            <w:r w:rsidR="00A02945" w:rsidRPr="00511EBA">
              <w:rPr>
                <w:rFonts w:cs="Arial"/>
                <w:szCs w:val="19"/>
                <w:lang w:val="en-GB"/>
              </w:rPr>
              <w:t>.</w:t>
            </w:r>
          </w:p>
          <w:p w14:paraId="31D27F51" w14:textId="0A6CEC3E" w:rsidR="00A02945" w:rsidRPr="00511EBA" w:rsidRDefault="00A02945"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They are used to summari</w:t>
            </w:r>
            <w:r w:rsidR="00D40968" w:rsidRPr="00511EBA">
              <w:rPr>
                <w:rFonts w:cs="Arial"/>
                <w:szCs w:val="19"/>
                <w:lang w:val="en-GB"/>
              </w:rPr>
              <w:t>s</w:t>
            </w:r>
            <w:r w:rsidRPr="00511EBA">
              <w:rPr>
                <w:rFonts w:cs="Arial"/>
                <w:szCs w:val="19"/>
                <w:lang w:val="en-GB"/>
              </w:rPr>
              <w:t xml:space="preserve">e </w:t>
            </w:r>
            <w:r w:rsidR="00156F28" w:rsidRPr="00511EBA">
              <w:rPr>
                <w:rFonts w:cs="Arial"/>
                <w:szCs w:val="19"/>
                <w:lang w:val="en-GB"/>
              </w:rPr>
              <w:t xml:space="preserve">information from the first phase of the current work. </w:t>
            </w:r>
          </w:p>
          <w:p w14:paraId="5F10AB8A" w14:textId="05C32A89" w:rsidR="007D609E" w:rsidRPr="00511EBA" w:rsidRDefault="007D609E"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Italian project permits to illustrate </w:t>
            </w:r>
            <w:r w:rsidR="00FB45B3" w:rsidRPr="00511EBA">
              <w:rPr>
                <w:rFonts w:cs="Arial"/>
                <w:szCs w:val="19"/>
                <w:lang w:val="en-GB"/>
              </w:rPr>
              <w:t xml:space="preserve">the </w:t>
            </w:r>
            <w:r w:rsidR="009A2B8A" w:rsidRPr="00511EBA">
              <w:rPr>
                <w:rFonts w:cs="Arial"/>
                <w:szCs w:val="19"/>
                <w:lang w:val="en-GB"/>
              </w:rPr>
              <w:t>importance of protection of a natural ecosystem to reduce CO2 emissions</w:t>
            </w:r>
            <w:r w:rsidR="00FC31DD" w:rsidRPr="00511EBA">
              <w:rPr>
                <w:rFonts w:cs="Arial"/>
                <w:szCs w:val="19"/>
                <w:lang w:val="en-GB"/>
              </w:rPr>
              <w:t xml:space="preserve">. </w:t>
            </w:r>
          </w:p>
          <w:p w14:paraId="1684B64B" w14:textId="6EDBD7F3" w:rsidR="00FC31DD" w:rsidRPr="00511EBA" w:rsidRDefault="00FC31DD"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French project involved socio-economic aspect</w:t>
            </w:r>
            <w:r w:rsidR="0034021B" w:rsidRPr="00511EBA">
              <w:rPr>
                <w:rFonts w:cs="Arial"/>
                <w:szCs w:val="19"/>
                <w:lang w:val="en-GB"/>
              </w:rPr>
              <w:t xml:space="preserve">s amongst new agricultural strategies </w:t>
            </w:r>
            <w:r w:rsidR="005E18C4" w:rsidRPr="00511EBA">
              <w:rPr>
                <w:rFonts w:cs="Arial"/>
                <w:szCs w:val="19"/>
                <w:lang w:val="en-GB"/>
              </w:rPr>
              <w:t xml:space="preserve">which lead to </w:t>
            </w:r>
            <w:r w:rsidR="00B209FB" w:rsidRPr="00511EBA">
              <w:rPr>
                <w:rFonts w:cs="Arial"/>
                <w:szCs w:val="19"/>
                <w:lang w:val="en-GB"/>
              </w:rPr>
              <w:t>an increase of regional biodiversity.</w:t>
            </w:r>
          </w:p>
        </w:tc>
        <w:tc>
          <w:tcPr>
            <w:tcW w:w="992" w:type="dxa"/>
          </w:tcPr>
          <w:p w14:paraId="7C5221E6" w14:textId="1942511B" w:rsidR="00DB1922" w:rsidRPr="00511EBA" w:rsidRDefault="008A1CFD"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1</w:t>
            </w:r>
            <w:r w:rsidR="00945495" w:rsidRPr="00511EBA">
              <w:rPr>
                <w:rFonts w:cs="Arial"/>
                <w:szCs w:val="19"/>
                <w:lang w:val="en-GB"/>
              </w:rPr>
              <w:t>5</w:t>
            </w:r>
            <w:r w:rsidRPr="00511EBA">
              <w:rPr>
                <w:rFonts w:cs="Arial"/>
                <w:szCs w:val="19"/>
                <w:lang w:val="en-GB"/>
              </w:rPr>
              <w:t xml:space="preserve"> min</w:t>
            </w:r>
          </w:p>
        </w:tc>
      </w:tr>
      <w:tr w:rsidR="00DB1922" w:rsidRPr="00511EBA" w14:paraId="0A20CB96" w14:textId="77777777" w:rsidTr="00804F0A">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F27ACCE" w14:textId="71EAC359" w:rsidR="00DB1922" w:rsidRPr="00511EBA" w:rsidRDefault="00C317FE" w:rsidP="002427DB">
            <w:pPr>
              <w:spacing w:before="60" w:after="60"/>
              <w:rPr>
                <w:rFonts w:cs="Arial"/>
                <w:szCs w:val="19"/>
                <w:lang w:val="en-GB"/>
              </w:rPr>
            </w:pPr>
            <w:r w:rsidRPr="00511EBA">
              <w:rPr>
                <w:rFonts w:cs="Arial"/>
                <w:szCs w:val="19"/>
                <w:lang w:val="en-GB"/>
              </w:rPr>
              <w:t>Conclusion</w:t>
            </w:r>
            <w:r w:rsidR="00945495" w:rsidRPr="00511EBA">
              <w:rPr>
                <w:rFonts w:cs="Arial"/>
                <w:szCs w:val="19"/>
                <w:lang w:val="en-GB"/>
              </w:rPr>
              <w:t>s</w:t>
            </w:r>
          </w:p>
        </w:tc>
        <w:tc>
          <w:tcPr>
            <w:tcW w:w="6379" w:type="dxa"/>
          </w:tcPr>
          <w:p w14:paraId="401D38DF" w14:textId="0FAFB9A1" w:rsidR="00DB1922" w:rsidRPr="00511EBA" w:rsidRDefault="00C317FE"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 xml:space="preserve">The last document with NBS projects will provide support to </w:t>
            </w:r>
            <w:r w:rsidR="00677F95" w:rsidRPr="00511EBA">
              <w:rPr>
                <w:rFonts w:cs="Arial"/>
                <w:szCs w:val="19"/>
                <w:lang w:val="en-GB"/>
              </w:rPr>
              <w:t>ask the students to draw a clear definition of Nature-</w:t>
            </w:r>
            <w:r w:rsidR="00B1435F" w:rsidRPr="00511EBA">
              <w:rPr>
                <w:rFonts w:cs="Arial"/>
                <w:szCs w:val="19"/>
                <w:lang w:val="en-GB"/>
              </w:rPr>
              <w:t>B</w:t>
            </w:r>
            <w:r w:rsidR="00677F95" w:rsidRPr="00511EBA">
              <w:rPr>
                <w:rFonts w:cs="Arial"/>
                <w:szCs w:val="19"/>
                <w:lang w:val="en-GB"/>
              </w:rPr>
              <w:t xml:space="preserve">ased Solutions to tackle Climate Change and </w:t>
            </w:r>
            <w:r w:rsidR="007E4A93" w:rsidRPr="00511EBA">
              <w:rPr>
                <w:rFonts w:cs="Arial"/>
                <w:szCs w:val="19"/>
                <w:lang w:val="en-GB"/>
              </w:rPr>
              <w:t>attacks towards b</w:t>
            </w:r>
            <w:r w:rsidR="00677F95" w:rsidRPr="00511EBA">
              <w:rPr>
                <w:rFonts w:cs="Arial"/>
                <w:szCs w:val="19"/>
                <w:lang w:val="en-GB"/>
              </w:rPr>
              <w:t>iodiversity</w:t>
            </w:r>
            <w:r w:rsidR="007E4A93" w:rsidRPr="00511EBA">
              <w:rPr>
                <w:rFonts w:cs="Arial"/>
                <w:szCs w:val="19"/>
                <w:lang w:val="en-GB"/>
              </w:rPr>
              <w:t>.</w:t>
            </w:r>
          </w:p>
        </w:tc>
        <w:tc>
          <w:tcPr>
            <w:tcW w:w="992" w:type="dxa"/>
          </w:tcPr>
          <w:p w14:paraId="3C1B9B47" w14:textId="202E4A7C" w:rsidR="00DB1922" w:rsidRPr="00511EBA" w:rsidRDefault="007E4A93" w:rsidP="002427DB">
            <w:pPr>
              <w:spacing w:before="60" w:after="60"/>
              <w:cnfStyle w:val="000000100000" w:firstRow="0" w:lastRow="0" w:firstColumn="0" w:lastColumn="0" w:oddVBand="0" w:evenVBand="0" w:oddHBand="1" w:evenHBand="0" w:firstRowFirstColumn="0" w:firstRowLastColumn="0" w:lastRowFirstColumn="0" w:lastRowLastColumn="0"/>
              <w:rPr>
                <w:rFonts w:cs="Arial"/>
                <w:szCs w:val="19"/>
                <w:lang w:val="en-GB"/>
              </w:rPr>
            </w:pPr>
            <w:r w:rsidRPr="00511EBA">
              <w:rPr>
                <w:rFonts w:cs="Arial"/>
                <w:szCs w:val="19"/>
                <w:lang w:val="en-GB"/>
              </w:rPr>
              <w:t>1</w:t>
            </w:r>
            <w:r w:rsidR="00945495" w:rsidRPr="00511EBA">
              <w:rPr>
                <w:rFonts w:cs="Arial"/>
                <w:szCs w:val="19"/>
                <w:lang w:val="en-GB"/>
              </w:rPr>
              <w:t>5</w:t>
            </w:r>
            <w:r w:rsidRPr="00511EBA">
              <w:rPr>
                <w:rFonts w:cs="Arial"/>
                <w:szCs w:val="19"/>
                <w:lang w:val="en-GB"/>
              </w:rPr>
              <w:t xml:space="preserve"> min</w:t>
            </w:r>
          </w:p>
        </w:tc>
      </w:tr>
      <w:tr w:rsidR="00C55F8F" w:rsidRPr="00511EBA" w14:paraId="48F522D1" w14:textId="77777777" w:rsidTr="00804F0A">
        <w:trPr>
          <w:trHeight w:val="415"/>
        </w:trPr>
        <w:tc>
          <w:tcPr>
            <w:cnfStyle w:val="001000000000" w:firstRow="0" w:lastRow="0" w:firstColumn="1" w:lastColumn="0" w:oddVBand="0" w:evenVBand="0" w:oddHBand="0" w:evenHBand="0" w:firstRowFirstColumn="0" w:firstRowLastColumn="0" w:lastRowFirstColumn="0" w:lastRowLastColumn="0"/>
            <w:tcW w:w="1980" w:type="dxa"/>
          </w:tcPr>
          <w:p w14:paraId="4F0CF94C" w14:textId="26D312DC" w:rsidR="00C55F8F" w:rsidRPr="00511EBA" w:rsidRDefault="00C55F8F" w:rsidP="002427DB">
            <w:pPr>
              <w:spacing w:before="60" w:after="60"/>
              <w:rPr>
                <w:rFonts w:cs="Arial"/>
                <w:szCs w:val="19"/>
                <w:lang w:val="en-GB"/>
              </w:rPr>
            </w:pPr>
            <w:r w:rsidRPr="00511EBA">
              <w:rPr>
                <w:rFonts w:cs="Arial"/>
                <w:szCs w:val="19"/>
                <w:lang w:val="en-GB"/>
              </w:rPr>
              <w:t>Final Survey</w:t>
            </w:r>
            <w:r w:rsidR="00A012FD" w:rsidRPr="00511EBA">
              <w:rPr>
                <w:rStyle w:val="FootnoteReference"/>
                <w:rFonts w:cs="Arial"/>
                <w:szCs w:val="19"/>
                <w:lang w:val="en-GB"/>
              </w:rPr>
              <w:footnoteReference w:id="1"/>
            </w:r>
          </w:p>
        </w:tc>
        <w:tc>
          <w:tcPr>
            <w:tcW w:w="6379" w:type="dxa"/>
          </w:tcPr>
          <w:p w14:paraId="512DFC0A" w14:textId="18F1A22A" w:rsidR="00C55F8F" w:rsidRPr="00511EBA" w:rsidRDefault="00C55F8F" w:rsidP="002427DB">
            <w:pPr>
              <w:spacing w:before="60" w:after="60"/>
              <w:cnfStyle w:val="000000000000" w:firstRow="0" w:lastRow="0" w:firstColumn="0" w:lastColumn="0" w:oddVBand="0" w:evenVBand="0" w:oddHBand="0" w:evenHBand="0" w:firstRowFirstColumn="0" w:firstRowLastColumn="0" w:lastRowFirstColumn="0" w:lastRowLastColumn="0"/>
              <w:rPr>
                <w:szCs w:val="19"/>
                <w:lang w:val="en-GB"/>
              </w:rPr>
            </w:pPr>
            <w:r w:rsidRPr="00511EBA">
              <w:rPr>
                <w:szCs w:val="19"/>
                <w:lang w:val="en-GB"/>
              </w:rPr>
              <w:t>With their smartphones, students answer the final survey</w:t>
            </w:r>
            <w:r w:rsidR="00580CF1" w:rsidRPr="00511EBA">
              <w:rPr>
                <w:szCs w:val="19"/>
                <w:lang w:val="en-GB"/>
              </w:rPr>
              <w:t xml:space="preserve"> that can be found in </w:t>
            </w:r>
            <w:hyperlink w:anchor="_Annex_7:_Final" w:history="1">
              <w:r w:rsidR="00580CF1" w:rsidRPr="00511EBA">
                <w:rPr>
                  <w:rStyle w:val="Hyperlink"/>
                  <w:szCs w:val="19"/>
                  <w:lang w:val="en-GB"/>
                </w:rPr>
                <w:t xml:space="preserve">Annex </w:t>
              </w:r>
              <w:r w:rsidR="00CD6CC9" w:rsidRPr="00511EBA">
                <w:rPr>
                  <w:rStyle w:val="Hyperlink"/>
                  <w:szCs w:val="19"/>
                  <w:lang w:val="en-GB"/>
                </w:rPr>
                <w:t>7</w:t>
              </w:r>
            </w:hyperlink>
            <w:r w:rsidR="00580CF1" w:rsidRPr="00511EBA">
              <w:rPr>
                <w:szCs w:val="19"/>
                <w:lang w:val="en-GB"/>
              </w:rPr>
              <w:t>.</w:t>
            </w:r>
          </w:p>
          <w:p w14:paraId="3FC4A869" w14:textId="00D7308B" w:rsidR="00EE2D74" w:rsidRPr="00511EBA" w:rsidRDefault="00EE2D74"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 xml:space="preserve">This final survey </w:t>
            </w:r>
            <w:r w:rsidR="00F03F81" w:rsidRPr="00511EBA">
              <w:rPr>
                <w:rFonts w:cs="Arial"/>
                <w:szCs w:val="19"/>
                <w:lang w:val="en-GB"/>
              </w:rPr>
              <w:t xml:space="preserve">allows the students to assess the </w:t>
            </w:r>
            <w:r w:rsidR="00A51DA5" w:rsidRPr="00511EBA">
              <w:rPr>
                <w:rFonts w:cs="Arial"/>
                <w:szCs w:val="19"/>
                <w:lang w:val="en-GB"/>
              </w:rPr>
              <w:t xml:space="preserve">relevance of </w:t>
            </w:r>
            <w:r w:rsidR="001233FC" w:rsidRPr="00511EBA">
              <w:rPr>
                <w:rFonts w:cs="Arial"/>
                <w:szCs w:val="19"/>
                <w:lang w:val="en-GB"/>
              </w:rPr>
              <w:t xml:space="preserve">each part of the </w:t>
            </w:r>
            <w:r w:rsidR="00222E96" w:rsidRPr="00511EBA">
              <w:rPr>
                <w:rFonts w:cs="Arial"/>
                <w:szCs w:val="19"/>
                <w:lang w:val="en-GB"/>
              </w:rPr>
              <w:t>activity.</w:t>
            </w:r>
            <w:r w:rsidR="00BC0856" w:rsidRPr="00511EBA">
              <w:rPr>
                <w:rFonts w:cs="Arial"/>
                <w:szCs w:val="19"/>
                <w:lang w:val="en-GB"/>
              </w:rPr>
              <w:t xml:space="preserve"> Students are </w:t>
            </w:r>
            <w:r w:rsidR="00FC7E1B" w:rsidRPr="00511EBA">
              <w:rPr>
                <w:rFonts w:cs="Arial"/>
                <w:szCs w:val="19"/>
                <w:lang w:val="en-GB"/>
              </w:rPr>
              <w:t xml:space="preserve">asked to declare if the </w:t>
            </w:r>
            <w:r w:rsidR="00745AA6" w:rsidRPr="00511EBA">
              <w:rPr>
                <w:rFonts w:cs="Arial"/>
                <w:szCs w:val="19"/>
                <w:lang w:val="en-GB"/>
              </w:rPr>
              <w:t>political involvement has</w:t>
            </w:r>
            <w:r w:rsidR="00DF6319" w:rsidRPr="00511EBA">
              <w:rPr>
                <w:rFonts w:cs="Arial"/>
                <w:szCs w:val="19"/>
                <w:lang w:val="en-GB"/>
              </w:rPr>
              <w:t xml:space="preserve"> grown or not with this work.</w:t>
            </w:r>
          </w:p>
        </w:tc>
        <w:tc>
          <w:tcPr>
            <w:tcW w:w="992" w:type="dxa"/>
          </w:tcPr>
          <w:p w14:paraId="767D88C7" w14:textId="39B4C2D2" w:rsidR="00C55F8F" w:rsidRPr="00511EBA" w:rsidRDefault="00945495" w:rsidP="002427DB">
            <w:pPr>
              <w:spacing w:before="60" w:after="60"/>
              <w:cnfStyle w:val="000000000000" w:firstRow="0" w:lastRow="0" w:firstColumn="0" w:lastColumn="0" w:oddVBand="0" w:evenVBand="0" w:oddHBand="0" w:evenHBand="0" w:firstRowFirstColumn="0" w:firstRowLastColumn="0" w:lastRowFirstColumn="0" w:lastRowLastColumn="0"/>
              <w:rPr>
                <w:rFonts w:cs="Arial"/>
                <w:szCs w:val="19"/>
                <w:lang w:val="en-GB"/>
              </w:rPr>
            </w:pPr>
            <w:r w:rsidRPr="00511EBA">
              <w:rPr>
                <w:rFonts w:cs="Arial"/>
                <w:szCs w:val="19"/>
                <w:lang w:val="en-GB"/>
              </w:rPr>
              <w:t>10</w:t>
            </w:r>
            <w:r w:rsidR="00C55F8F" w:rsidRPr="00511EBA">
              <w:rPr>
                <w:rFonts w:cs="Arial"/>
                <w:szCs w:val="19"/>
                <w:lang w:val="en-GB"/>
              </w:rPr>
              <w:t xml:space="preserve"> min</w:t>
            </w:r>
          </w:p>
        </w:tc>
      </w:tr>
    </w:tbl>
    <w:p w14:paraId="6758E5D8" w14:textId="1501D9E8" w:rsidR="00F247BF" w:rsidRPr="00D40968" w:rsidRDefault="00013FCC" w:rsidP="003C2A88">
      <w:pPr>
        <w:pStyle w:val="Heading2"/>
      </w:pPr>
      <w:bookmarkStart w:id="12" w:name="_Toc54608054"/>
      <w:r w:rsidRPr="00D40968">
        <w:t>Assessment</w:t>
      </w:r>
      <w:bookmarkEnd w:id="12"/>
    </w:p>
    <w:p w14:paraId="1B43D686" w14:textId="45D01ABC" w:rsidR="000B1BF8" w:rsidRPr="00D40968" w:rsidRDefault="000B1BF8" w:rsidP="00DE617A">
      <w:pPr>
        <w:pStyle w:val="ListParagraph"/>
        <w:numPr>
          <w:ilvl w:val="0"/>
          <w:numId w:val="31"/>
        </w:numPr>
        <w:rPr>
          <w:lang w:val="en-GB" w:eastAsia="fr-FR"/>
        </w:rPr>
      </w:pPr>
      <w:r w:rsidRPr="00D40968">
        <w:rPr>
          <w:lang w:val="en-GB" w:eastAsia="fr-FR"/>
        </w:rPr>
        <w:t xml:space="preserve">The </w:t>
      </w:r>
      <w:r w:rsidR="00CE255F" w:rsidRPr="00D40968">
        <w:rPr>
          <w:lang w:val="en-GB" w:eastAsia="fr-FR"/>
        </w:rPr>
        <w:t xml:space="preserve">activity will be assessed by the students </w:t>
      </w:r>
      <w:r w:rsidR="004977E8" w:rsidRPr="00D40968">
        <w:rPr>
          <w:lang w:val="en-GB" w:eastAsia="fr-FR"/>
        </w:rPr>
        <w:t>themselves with the final online survey.</w:t>
      </w:r>
    </w:p>
    <w:p w14:paraId="5B9E84B9" w14:textId="6A8D1EA0" w:rsidR="004977E8" w:rsidRPr="00D40968" w:rsidRDefault="006D5E81" w:rsidP="00DE617A">
      <w:pPr>
        <w:pStyle w:val="ListParagraph"/>
        <w:numPr>
          <w:ilvl w:val="0"/>
          <w:numId w:val="31"/>
        </w:numPr>
        <w:rPr>
          <w:lang w:val="en-GB" w:eastAsia="fr-FR"/>
        </w:rPr>
      </w:pPr>
      <w:r>
        <w:rPr>
          <w:lang w:val="en-GB" w:eastAsia="fr-FR"/>
        </w:rPr>
        <w:t>Two</w:t>
      </w:r>
      <w:r w:rsidR="00B9331B" w:rsidRPr="00D40968">
        <w:rPr>
          <w:lang w:val="en-GB" w:eastAsia="fr-FR"/>
        </w:rPr>
        <w:t xml:space="preserve"> shorts essays are asked to </w:t>
      </w:r>
      <w:r w:rsidR="00B03C9B" w:rsidRPr="00D40968">
        <w:rPr>
          <w:lang w:val="en-GB" w:eastAsia="fr-FR"/>
        </w:rPr>
        <w:t xml:space="preserve">describe how </w:t>
      </w:r>
      <w:r w:rsidR="00C0296A" w:rsidRPr="00D40968">
        <w:rPr>
          <w:lang w:val="en-GB" w:eastAsia="fr-FR"/>
        </w:rPr>
        <w:t xml:space="preserve">controversial speeches </w:t>
      </w:r>
      <w:r w:rsidR="00B4656B" w:rsidRPr="00D40968">
        <w:rPr>
          <w:lang w:val="en-GB" w:eastAsia="fr-FR"/>
        </w:rPr>
        <w:t>have been understood.</w:t>
      </w:r>
    </w:p>
    <w:p w14:paraId="431E9F1B" w14:textId="7165013A" w:rsidR="00B4656B" w:rsidRPr="00D40968" w:rsidRDefault="007B1808" w:rsidP="00DE617A">
      <w:pPr>
        <w:pStyle w:val="ListParagraph"/>
        <w:numPr>
          <w:ilvl w:val="0"/>
          <w:numId w:val="31"/>
        </w:numPr>
        <w:rPr>
          <w:lang w:val="en-GB" w:eastAsia="fr-FR"/>
        </w:rPr>
      </w:pPr>
      <w:r w:rsidRPr="00D40968">
        <w:rPr>
          <w:lang w:val="en-GB" w:eastAsia="fr-FR"/>
        </w:rPr>
        <w:t xml:space="preserve">If the teacher wants to </w:t>
      </w:r>
      <w:r w:rsidR="00A14FE1" w:rsidRPr="00D40968">
        <w:rPr>
          <w:lang w:val="en-GB" w:eastAsia="fr-FR"/>
        </w:rPr>
        <w:t xml:space="preserve">assess the accuracy of analysis </w:t>
      </w:r>
      <w:r w:rsidR="007E0748" w:rsidRPr="00D40968">
        <w:rPr>
          <w:lang w:val="en-GB" w:eastAsia="fr-FR"/>
        </w:rPr>
        <w:t>of the different figures</w:t>
      </w:r>
      <w:r w:rsidR="0056507F" w:rsidRPr="00D40968">
        <w:rPr>
          <w:lang w:val="en-GB" w:eastAsia="fr-FR"/>
        </w:rPr>
        <w:t>, several questions are provided to help in this direction.</w:t>
      </w:r>
    </w:p>
    <w:p w14:paraId="3DF0C07B" w14:textId="20A0A042" w:rsidR="00D9543C" w:rsidRPr="00D40968" w:rsidRDefault="000159B3" w:rsidP="008F402E">
      <w:pPr>
        <w:pStyle w:val="ListParagraph"/>
        <w:numPr>
          <w:ilvl w:val="0"/>
          <w:numId w:val="31"/>
        </w:numPr>
        <w:rPr>
          <w:lang w:eastAsia="fr-FR"/>
        </w:rPr>
      </w:pPr>
      <w:r w:rsidRPr="00D40968">
        <w:rPr>
          <w:lang w:val="en-GB" w:eastAsia="fr-FR"/>
        </w:rPr>
        <w:t>Obviously, oral participation c</w:t>
      </w:r>
      <w:r w:rsidR="00222887" w:rsidRPr="00D40968">
        <w:rPr>
          <w:lang w:val="en-GB" w:eastAsia="fr-FR"/>
        </w:rPr>
        <w:t xml:space="preserve">an be the </w:t>
      </w:r>
      <w:r w:rsidR="009875DA" w:rsidRPr="00D40968">
        <w:rPr>
          <w:lang w:val="en-GB" w:eastAsia="fr-FR"/>
        </w:rPr>
        <w:t xml:space="preserve">main way to </w:t>
      </w:r>
      <w:r w:rsidR="00EA7FB7" w:rsidRPr="00D40968">
        <w:rPr>
          <w:lang w:val="en-GB" w:eastAsia="fr-FR"/>
        </w:rPr>
        <w:t xml:space="preserve">lead </w:t>
      </w:r>
      <w:r w:rsidR="00254014" w:rsidRPr="00D40968">
        <w:rPr>
          <w:lang w:val="en-GB" w:eastAsia="fr-FR"/>
        </w:rPr>
        <w:t xml:space="preserve">this work and </w:t>
      </w:r>
      <w:r w:rsidR="00EA7FB7" w:rsidRPr="00D40968">
        <w:rPr>
          <w:lang w:val="en-GB" w:eastAsia="fr-FR"/>
        </w:rPr>
        <w:t xml:space="preserve">it </w:t>
      </w:r>
      <w:r w:rsidR="00254014" w:rsidRPr="00D40968">
        <w:rPr>
          <w:lang w:val="en-GB" w:eastAsia="fr-FR"/>
        </w:rPr>
        <w:t xml:space="preserve">could be easily </w:t>
      </w:r>
      <w:r w:rsidR="00EA7FB7" w:rsidRPr="00D40968">
        <w:rPr>
          <w:lang w:val="en-GB" w:eastAsia="fr-FR"/>
        </w:rPr>
        <w:t xml:space="preserve">evaluated </w:t>
      </w:r>
      <w:r w:rsidR="00254014" w:rsidRPr="00D40968">
        <w:rPr>
          <w:lang w:val="en-GB" w:eastAsia="fr-FR"/>
        </w:rPr>
        <w:t>as well.</w:t>
      </w:r>
    </w:p>
    <w:p w14:paraId="40467A0E" w14:textId="29D96033" w:rsidR="00C646E1" w:rsidRPr="00D40968" w:rsidRDefault="00C646E1" w:rsidP="002427DB">
      <w:pPr>
        <w:pStyle w:val="Heading3"/>
      </w:pPr>
      <w:bookmarkStart w:id="13" w:name="_Annex_1:_Initial"/>
      <w:bookmarkStart w:id="14" w:name="_Toc54608055"/>
      <w:bookmarkEnd w:id="13"/>
      <w:r w:rsidRPr="00D40968">
        <w:lastRenderedPageBreak/>
        <w:t>Annex</w:t>
      </w:r>
      <w:r w:rsidR="005B5415" w:rsidRPr="00D40968">
        <w:t xml:space="preserve"> 1</w:t>
      </w:r>
      <w:r w:rsidR="00C90C2C" w:rsidRPr="00D40968">
        <w:t>: Initial survey</w:t>
      </w:r>
      <w:bookmarkEnd w:id="14"/>
    </w:p>
    <w:p w14:paraId="37591054" w14:textId="546D33CB" w:rsidR="00C90C2C" w:rsidRPr="001D5ADF" w:rsidRDefault="00C90C2C" w:rsidP="00946B36">
      <w:pPr>
        <w:pStyle w:val="ListParagraph"/>
        <w:numPr>
          <w:ilvl w:val="0"/>
          <w:numId w:val="23"/>
        </w:numPr>
        <w:jc w:val="left"/>
        <w:rPr>
          <w:lang w:val="en-GB" w:eastAsia="fr-FR"/>
        </w:rPr>
      </w:pPr>
      <w:r w:rsidRPr="001D5ADF">
        <w:rPr>
          <w:lang w:val="en-GB" w:eastAsia="fr-FR"/>
        </w:rPr>
        <w:t xml:space="preserve">Have you ever heard about the </w:t>
      </w:r>
      <w:proofErr w:type="spellStart"/>
      <w:r w:rsidRPr="001D5ADF">
        <w:rPr>
          <w:lang w:val="en-GB" w:eastAsia="fr-FR"/>
        </w:rPr>
        <w:t>ipcc</w:t>
      </w:r>
      <w:proofErr w:type="spellEnd"/>
      <w:r w:rsidRPr="001D5ADF">
        <w:rPr>
          <w:lang w:val="en-GB" w:eastAsia="fr-FR"/>
        </w:rPr>
        <w:t xml:space="preserve">?  </w:t>
      </w:r>
    </w:p>
    <w:p w14:paraId="2BF6893F" w14:textId="77777777" w:rsidR="001D5ADF" w:rsidRDefault="001D5ADF" w:rsidP="00C90C2C">
      <w:pPr>
        <w:pStyle w:val="ListParagraph"/>
        <w:jc w:val="left"/>
        <w:rPr>
          <w:lang w:val="en-GB" w:eastAsia="fr-FR"/>
        </w:rPr>
        <w:sectPr w:rsidR="001D5ADF" w:rsidSect="001D5ADF">
          <w:headerReference w:type="default" r:id="rId33"/>
          <w:footerReference w:type="default" r:id="rId34"/>
          <w:headerReference w:type="first" r:id="rId35"/>
          <w:type w:val="nextColumn"/>
          <w:pgSz w:w="11907" w:h="16840" w:code="9"/>
          <w:pgMar w:top="1134" w:right="1134" w:bottom="1134" w:left="1134" w:header="709" w:footer="57" w:gutter="0"/>
          <w:cols w:space="708"/>
          <w:docGrid w:linePitch="360"/>
        </w:sectPr>
      </w:pPr>
    </w:p>
    <w:p w14:paraId="7814EC57" w14:textId="13B899F2" w:rsidR="00C90C2C" w:rsidRPr="00D40968" w:rsidRDefault="001D5ADF" w:rsidP="00C90C2C">
      <w:pPr>
        <w:pStyle w:val="ListParagraph"/>
        <w:jc w:val="left"/>
        <w:rPr>
          <w:lang w:val="en-GB" w:eastAsia="fr-FR"/>
        </w:rPr>
      </w:pPr>
      <w:r w:rsidRPr="00D40968">
        <w:rPr>
          <w:noProof/>
          <w:lang w:val="en-GB"/>
        </w:rPr>
        <w:drawing>
          <wp:inline distT="0" distB="0" distL="0" distR="0" wp14:anchorId="0D83720C" wp14:editId="06BAE8CA">
            <wp:extent cx="2333625" cy="127428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3575" cy="1279715"/>
                    </a:xfrm>
                    <a:prstGeom prst="rect">
                      <a:avLst/>
                    </a:prstGeom>
                    <a:noFill/>
                    <a:ln>
                      <a:noFill/>
                    </a:ln>
                  </pic:spPr>
                </pic:pic>
              </a:graphicData>
            </a:graphic>
          </wp:inline>
        </w:drawing>
      </w:r>
    </w:p>
    <w:tbl>
      <w:tblPr>
        <w:tblStyle w:val="TableGrid"/>
        <w:tblW w:w="0" w:type="auto"/>
        <w:tblInd w:w="1413" w:type="dxa"/>
        <w:tblLook w:val="04A0" w:firstRow="1" w:lastRow="0" w:firstColumn="1" w:lastColumn="0" w:noHBand="0" w:noVBand="1"/>
      </w:tblPr>
      <w:tblGrid>
        <w:gridCol w:w="567"/>
        <w:gridCol w:w="709"/>
      </w:tblGrid>
      <w:tr w:rsidR="00C90C2C" w:rsidRPr="00D40968" w14:paraId="6C0FC962" w14:textId="77777777" w:rsidTr="00C90C2C">
        <w:tc>
          <w:tcPr>
            <w:tcW w:w="567" w:type="dxa"/>
            <w:vAlign w:val="center"/>
          </w:tcPr>
          <w:p w14:paraId="31A42646" w14:textId="77777777" w:rsidR="00C90C2C" w:rsidRPr="00D40968" w:rsidRDefault="00C90C2C" w:rsidP="00C90C2C">
            <w:pPr>
              <w:spacing w:before="120" w:after="120"/>
              <w:rPr>
                <w:lang w:val="en-GB" w:eastAsia="fr-FR"/>
              </w:rPr>
            </w:pPr>
          </w:p>
        </w:tc>
        <w:tc>
          <w:tcPr>
            <w:tcW w:w="709" w:type="dxa"/>
            <w:tcBorders>
              <w:top w:val="nil"/>
              <w:bottom w:val="nil"/>
              <w:right w:val="nil"/>
            </w:tcBorders>
            <w:vAlign w:val="center"/>
          </w:tcPr>
          <w:p w14:paraId="015D1C35" w14:textId="13A4ADCD" w:rsidR="00C90C2C" w:rsidRPr="00D40968" w:rsidRDefault="00C90C2C" w:rsidP="00C90C2C">
            <w:pPr>
              <w:spacing w:before="120" w:after="120"/>
              <w:rPr>
                <w:lang w:val="en-GB" w:eastAsia="fr-FR"/>
              </w:rPr>
            </w:pPr>
            <w:r w:rsidRPr="00D40968">
              <w:rPr>
                <w:lang w:val="en-GB" w:eastAsia="fr-FR"/>
              </w:rPr>
              <w:t>Yes</w:t>
            </w:r>
          </w:p>
        </w:tc>
      </w:tr>
      <w:tr w:rsidR="00C90C2C" w:rsidRPr="00D40968" w14:paraId="5A335F77" w14:textId="77777777" w:rsidTr="00C90C2C">
        <w:tc>
          <w:tcPr>
            <w:tcW w:w="567" w:type="dxa"/>
            <w:vAlign w:val="center"/>
          </w:tcPr>
          <w:p w14:paraId="34ADB448" w14:textId="77777777" w:rsidR="00C90C2C" w:rsidRPr="00D40968" w:rsidRDefault="00C90C2C" w:rsidP="00C90C2C">
            <w:pPr>
              <w:spacing w:before="120" w:after="120"/>
              <w:rPr>
                <w:lang w:val="en-GB" w:eastAsia="fr-FR"/>
              </w:rPr>
            </w:pPr>
          </w:p>
        </w:tc>
        <w:tc>
          <w:tcPr>
            <w:tcW w:w="709" w:type="dxa"/>
            <w:tcBorders>
              <w:top w:val="nil"/>
              <w:bottom w:val="nil"/>
              <w:right w:val="nil"/>
            </w:tcBorders>
            <w:vAlign w:val="center"/>
          </w:tcPr>
          <w:p w14:paraId="06EA00F5" w14:textId="0078FD76" w:rsidR="00C90C2C" w:rsidRPr="00D40968" w:rsidRDefault="00C90C2C" w:rsidP="00C90C2C">
            <w:pPr>
              <w:spacing w:before="120" w:after="120"/>
              <w:rPr>
                <w:lang w:val="en-GB" w:eastAsia="fr-FR"/>
              </w:rPr>
            </w:pPr>
            <w:r w:rsidRPr="00D40968">
              <w:rPr>
                <w:lang w:val="en-GB" w:eastAsia="fr-FR"/>
              </w:rPr>
              <w:t>No</w:t>
            </w:r>
          </w:p>
        </w:tc>
      </w:tr>
    </w:tbl>
    <w:p w14:paraId="7B1D3BFA" w14:textId="77777777" w:rsidR="001D5ADF" w:rsidRDefault="001D5ADF" w:rsidP="00EA7FB7">
      <w:pPr>
        <w:rPr>
          <w:lang w:val="en-GB" w:eastAsia="fr-FR"/>
        </w:rPr>
        <w:sectPr w:rsidR="001D5ADF" w:rsidSect="001D5ADF">
          <w:type w:val="continuous"/>
          <w:pgSz w:w="11907" w:h="16840" w:code="9"/>
          <w:pgMar w:top="1134" w:right="1134" w:bottom="1134" w:left="1134" w:header="709" w:footer="57" w:gutter="0"/>
          <w:cols w:num="2" w:space="708"/>
          <w:docGrid w:linePitch="360"/>
        </w:sectPr>
      </w:pPr>
    </w:p>
    <w:p w14:paraId="21F50E80" w14:textId="2BFBEF6F" w:rsidR="005B5415" w:rsidRPr="00D40968" w:rsidRDefault="005B5415" w:rsidP="00EA7FB7">
      <w:pPr>
        <w:rPr>
          <w:lang w:val="en-GB" w:eastAsia="fr-FR"/>
        </w:rPr>
      </w:pPr>
    </w:p>
    <w:p w14:paraId="59A37160" w14:textId="2397E3A8" w:rsidR="00C90C2C" w:rsidRPr="00D40968" w:rsidRDefault="00C90C2C" w:rsidP="00DD783A">
      <w:pPr>
        <w:pStyle w:val="ListParagraph"/>
        <w:numPr>
          <w:ilvl w:val="0"/>
          <w:numId w:val="23"/>
        </w:numPr>
        <w:rPr>
          <w:lang w:val="en-GB" w:eastAsia="fr-FR"/>
        </w:rPr>
      </w:pPr>
      <w:r w:rsidRPr="00D40968">
        <w:rPr>
          <w:lang w:val="en-GB" w:eastAsia="fr-FR"/>
        </w:rPr>
        <w:t xml:space="preserve">Have you ever heard about </w:t>
      </w:r>
      <w:proofErr w:type="spellStart"/>
      <w:r w:rsidRPr="00D40968">
        <w:rPr>
          <w:lang w:val="en-GB" w:eastAsia="fr-FR"/>
        </w:rPr>
        <w:t>ipbes</w:t>
      </w:r>
      <w:proofErr w:type="spellEnd"/>
      <w:r w:rsidRPr="00D40968">
        <w:rPr>
          <w:lang w:val="en-GB" w:eastAsia="fr-FR"/>
        </w:rPr>
        <w:t xml:space="preserve">? </w:t>
      </w:r>
    </w:p>
    <w:p w14:paraId="3F35D2FE" w14:textId="77777777" w:rsidR="001D5ADF" w:rsidRDefault="001D5ADF" w:rsidP="00C90C2C">
      <w:pPr>
        <w:pStyle w:val="ListParagraph"/>
        <w:jc w:val="left"/>
        <w:rPr>
          <w:lang w:val="en-GB" w:eastAsia="fr-FR"/>
        </w:rPr>
        <w:sectPr w:rsidR="001D5ADF" w:rsidSect="001D5ADF">
          <w:type w:val="continuous"/>
          <w:pgSz w:w="11907" w:h="16840" w:code="9"/>
          <w:pgMar w:top="1134" w:right="1134" w:bottom="1134" w:left="1134" w:header="709" w:footer="57" w:gutter="0"/>
          <w:cols w:space="708"/>
          <w:docGrid w:linePitch="360"/>
        </w:sectPr>
      </w:pPr>
    </w:p>
    <w:p w14:paraId="6E4156D3" w14:textId="2B92F10A" w:rsidR="00C90C2C" w:rsidRPr="00D40968" w:rsidRDefault="00C90C2C" w:rsidP="00C90C2C">
      <w:pPr>
        <w:pStyle w:val="ListParagraph"/>
        <w:jc w:val="left"/>
        <w:rPr>
          <w:lang w:val="en-GB" w:eastAsia="fr-FR"/>
        </w:rPr>
      </w:pPr>
      <w:r w:rsidRPr="00D40968">
        <w:rPr>
          <w:noProof/>
          <w:lang w:val="en-GB"/>
        </w:rPr>
        <w:drawing>
          <wp:inline distT="0" distB="0" distL="0" distR="0" wp14:anchorId="7C561B71" wp14:editId="55CFCEB8">
            <wp:extent cx="2143125" cy="15906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2889" b="12889"/>
                    <a:stretch/>
                  </pic:blipFill>
                  <pic:spPr bwMode="auto">
                    <a:xfrm>
                      <a:off x="0" y="0"/>
                      <a:ext cx="2143125" cy="1590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901E48" w14:textId="5FE681AD" w:rsidR="00DD783A" w:rsidRPr="00D40968" w:rsidRDefault="00DD783A" w:rsidP="00C90C2C">
      <w:pPr>
        <w:pStyle w:val="ListParagraph"/>
        <w:jc w:val="left"/>
        <w:rPr>
          <w:lang w:val="en-GB" w:eastAsia="fr-FR"/>
        </w:rPr>
      </w:pPr>
    </w:p>
    <w:p w14:paraId="2909BBAA" w14:textId="77777777" w:rsidR="00DD783A" w:rsidRPr="00D40968" w:rsidRDefault="00DD783A" w:rsidP="00C90C2C">
      <w:pPr>
        <w:pStyle w:val="ListParagraph"/>
        <w:jc w:val="left"/>
        <w:rPr>
          <w:lang w:val="en-GB" w:eastAsia="fr-FR"/>
        </w:rPr>
      </w:pPr>
    </w:p>
    <w:tbl>
      <w:tblPr>
        <w:tblStyle w:val="TableGrid"/>
        <w:tblW w:w="0" w:type="auto"/>
        <w:tblInd w:w="1413" w:type="dxa"/>
        <w:tblLook w:val="04A0" w:firstRow="1" w:lastRow="0" w:firstColumn="1" w:lastColumn="0" w:noHBand="0" w:noVBand="1"/>
      </w:tblPr>
      <w:tblGrid>
        <w:gridCol w:w="567"/>
        <w:gridCol w:w="709"/>
      </w:tblGrid>
      <w:tr w:rsidR="00C90C2C" w:rsidRPr="00D40968" w14:paraId="160D5788" w14:textId="77777777" w:rsidTr="00B11C90">
        <w:tc>
          <w:tcPr>
            <w:tcW w:w="567" w:type="dxa"/>
            <w:vAlign w:val="center"/>
          </w:tcPr>
          <w:p w14:paraId="5BACCC85" w14:textId="77777777" w:rsidR="00C90C2C" w:rsidRPr="00D40968" w:rsidRDefault="00C90C2C" w:rsidP="00B11C90">
            <w:pPr>
              <w:spacing w:before="120" w:after="120"/>
              <w:rPr>
                <w:lang w:val="en-GB" w:eastAsia="fr-FR"/>
              </w:rPr>
            </w:pPr>
          </w:p>
        </w:tc>
        <w:tc>
          <w:tcPr>
            <w:tcW w:w="709" w:type="dxa"/>
            <w:tcBorders>
              <w:top w:val="nil"/>
              <w:bottom w:val="nil"/>
              <w:right w:val="nil"/>
            </w:tcBorders>
            <w:vAlign w:val="center"/>
          </w:tcPr>
          <w:p w14:paraId="0F2EEB80" w14:textId="77777777" w:rsidR="00C90C2C" w:rsidRPr="00D40968" w:rsidRDefault="00C90C2C" w:rsidP="00B11C90">
            <w:pPr>
              <w:spacing w:before="120" w:after="120"/>
              <w:rPr>
                <w:lang w:val="en-GB" w:eastAsia="fr-FR"/>
              </w:rPr>
            </w:pPr>
            <w:r w:rsidRPr="00D40968">
              <w:rPr>
                <w:lang w:val="en-GB" w:eastAsia="fr-FR"/>
              </w:rPr>
              <w:t>Yes</w:t>
            </w:r>
          </w:p>
        </w:tc>
      </w:tr>
      <w:tr w:rsidR="00C90C2C" w:rsidRPr="00D40968" w14:paraId="45FB1D84" w14:textId="77777777" w:rsidTr="00B11C90">
        <w:tc>
          <w:tcPr>
            <w:tcW w:w="567" w:type="dxa"/>
            <w:vAlign w:val="center"/>
          </w:tcPr>
          <w:p w14:paraId="18E3C191" w14:textId="77777777" w:rsidR="00C90C2C" w:rsidRPr="00D40968" w:rsidRDefault="00C90C2C" w:rsidP="00B11C90">
            <w:pPr>
              <w:spacing w:before="120" w:after="120"/>
              <w:rPr>
                <w:lang w:val="en-GB" w:eastAsia="fr-FR"/>
              </w:rPr>
            </w:pPr>
          </w:p>
        </w:tc>
        <w:tc>
          <w:tcPr>
            <w:tcW w:w="709" w:type="dxa"/>
            <w:tcBorders>
              <w:top w:val="nil"/>
              <w:bottom w:val="nil"/>
              <w:right w:val="nil"/>
            </w:tcBorders>
            <w:vAlign w:val="center"/>
          </w:tcPr>
          <w:p w14:paraId="7485A440" w14:textId="77777777" w:rsidR="00C90C2C" w:rsidRPr="00D40968" w:rsidRDefault="00C90C2C" w:rsidP="00B11C90">
            <w:pPr>
              <w:spacing w:before="120" w:after="120"/>
              <w:rPr>
                <w:lang w:val="en-GB" w:eastAsia="fr-FR"/>
              </w:rPr>
            </w:pPr>
            <w:r w:rsidRPr="00D40968">
              <w:rPr>
                <w:lang w:val="en-GB" w:eastAsia="fr-FR"/>
              </w:rPr>
              <w:t>No</w:t>
            </w:r>
          </w:p>
        </w:tc>
      </w:tr>
    </w:tbl>
    <w:p w14:paraId="14114B4F" w14:textId="77777777" w:rsidR="001D5ADF" w:rsidRDefault="001D5ADF" w:rsidP="00C90C2C">
      <w:pPr>
        <w:rPr>
          <w:lang w:val="en-GB" w:eastAsia="fr-FR"/>
        </w:rPr>
        <w:sectPr w:rsidR="001D5ADF" w:rsidSect="001D5ADF">
          <w:type w:val="continuous"/>
          <w:pgSz w:w="11907" w:h="16840" w:code="9"/>
          <w:pgMar w:top="1134" w:right="1134" w:bottom="1134" w:left="1134" w:header="709" w:footer="57" w:gutter="0"/>
          <w:cols w:num="2" w:space="708"/>
          <w:docGrid w:linePitch="360"/>
        </w:sectPr>
      </w:pPr>
    </w:p>
    <w:p w14:paraId="27F6778E" w14:textId="0EEC2342" w:rsidR="00C90C2C" w:rsidRPr="00D40968" w:rsidRDefault="00C90C2C" w:rsidP="00C90C2C">
      <w:pPr>
        <w:rPr>
          <w:lang w:val="en-GB" w:eastAsia="fr-FR"/>
        </w:rPr>
      </w:pPr>
    </w:p>
    <w:p w14:paraId="59A4A661" w14:textId="573E409A" w:rsidR="00C90C2C" w:rsidRPr="00D40968" w:rsidRDefault="00C90C2C" w:rsidP="00DD783A">
      <w:pPr>
        <w:pStyle w:val="ListParagraph"/>
        <w:numPr>
          <w:ilvl w:val="0"/>
          <w:numId w:val="23"/>
        </w:numPr>
        <w:rPr>
          <w:lang w:val="en-GB" w:eastAsia="fr-FR"/>
        </w:rPr>
      </w:pPr>
      <w:r w:rsidRPr="00D40968">
        <w:rPr>
          <w:lang w:val="en-GB" w:eastAsia="fr-FR"/>
        </w:rPr>
        <w:t xml:space="preserve">Did you hear about the </w:t>
      </w:r>
      <w:proofErr w:type="spellStart"/>
      <w:r w:rsidRPr="00D40968">
        <w:rPr>
          <w:lang w:val="en-GB" w:eastAsia="fr-FR"/>
        </w:rPr>
        <w:t>ipcc</w:t>
      </w:r>
      <w:proofErr w:type="spellEnd"/>
      <w:r w:rsidRPr="00D40968">
        <w:rPr>
          <w:lang w:val="en-GB" w:eastAsia="fr-FR"/>
        </w:rPr>
        <w:t xml:space="preserve">? </w:t>
      </w:r>
    </w:p>
    <w:p w14:paraId="13556A8C" w14:textId="77777777" w:rsidR="001D5ADF" w:rsidRDefault="001D5ADF" w:rsidP="00C90C2C">
      <w:pPr>
        <w:jc w:val="center"/>
        <w:rPr>
          <w:lang w:val="en-GB" w:eastAsia="fr-FR"/>
        </w:rPr>
        <w:sectPr w:rsidR="001D5ADF" w:rsidSect="001D5ADF">
          <w:type w:val="continuous"/>
          <w:pgSz w:w="11907" w:h="16840" w:code="9"/>
          <w:pgMar w:top="1134" w:right="1134" w:bottom="1134" w:left="1134" w:header="709" w:footer="57" w:gutter="0"/>
          <w:cols w:space="708"/>
          <w:docGrid w:linePitch="360"/>
        </w:sectPr>
      </w:pPr>
    </w:p>
    <w:p w14:paraId="2940C8D6" w14:textId="7682CF3E" w:rsidR="00C90C2C" w:rsidRPr="00D40968" w:rsidRDefault="00C90C2C" w:rsidP="00C90C2C">
      <w:pPr>
        <w:jc w:val="center"/>
        <w:rPr>
          <w:lang w:val="en-GB" w:eastAsia="fr-FR"/>
        </w:rPr>
      </w:pPr>
      <w:r w:rsidRPr="00D40968">
        <w:rPr>
          <w:noProof/>
          <w:lang w:val="en-GB"/>
        </w:rPr>
        <w:drawing>
          <wp:inline distT="0" distB="0" distL="0" distR="0" wp14:anchorId="3AA92B93" wp14:editId="121954F0">
            <wp:extent cx="1234440" cy="1885433"/>
            <wp:effectExtent l="0" t="0" r="381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a:extLst>
                        <a:ext uri="{28A0092B-C50C-407E-A947-70E740481C1C}">
                          <a14:useLocalDpi xmlns:a14="http://schemas.microsoft.com/office/drawing/2010/main" val="0"/>
                        </a:ext>
                      </a:extLst>
                    </a:blip>
                    <a:srcRect t="4783" b="26"/>
                    <a:stretch/>
                  </pic:blipFill>
                  <pic:spPr bwMode="auto">
                    <a:xfrm>
                      <a:off x="0" y="0"/>
                      <a:ext cx="1242952" cy="189843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8FAEFB" w14:textId="75713F39" w:rsidR="00C90C2C" w:rsidRPr="00D40968" w:rsidRDefault="00C90C2C" w:rsidP="00C90C2C">
      <w:pPr>
        <w:pStyle w:val="ListParagraph"/>
        <w:jc w:val="center"/>
        <w:rPr>
          <w:lang w:val="en-GB" w:eastAsia="fr-FR"/>
        </w:rPr>
      </w:pPr>
    </w:p>
    <w:p w14:paraId="191ED756" w14:textId="77777777" w:rsidR="00DD783A" w:rsidRPr="00D40968" w:rsidRDefault="00DD783A" w:rsidP="00C90C2C">
      <w:pPr>
        <w:pStyle w:val="ListParagraph"/>
        <w:jc w:val="center"/>
        <w:rPr>
          <w:lang w:val="en-GB" w:eastAsia="fr-FR"/>
        </w:rPr>
      </w:pPr>
    </w:p>
    <w:p w14:paraId="79CD3EDD" w14:textId="77777777" w:rsidR="00C90C2C" w:rsidRPr="00D40968" w:rsidRDefault="00C90C2C" w:rsidP="00C90C2C">
      <w:pPr>
        <w:pStyle w:val="ListParagraph"/>
        <w:jc w:val="center"/>
        <w:rPr>
          <w:lang w:val="en-GB" w:eastAsia="fr-FR"/>
        </w:rPr>
      </w:pPr>
    </w:p>
    <w:tbl>
      <w:tblPr>
        <w:tblStyle w:val="TableGrid"/>
        <w:tblW w:w="0" w:type="auto"/>
        <w:tblInd w:w="1413" w:type="dxa"/>
        <w:tblLook w:val="04A0" w:firstRow="1" w:lastRow="0" w:firstColumn="1" w:lastColumn="0" w:noHBand="0" w:noVBand="1"/>
      </w:tblPr>
      <w:tblGrid>
        <w:gridCol w:w="567"/>
        <w:gridCol w:w="709"/>
      </w:tblGrid>
      <w:tr w:rsidR="00C90C2C" w:rsidRPr="00D40968" w14:paraId="2E768B51" w14:textId="77777777" w:rsidTr="00B11C90">
        <w:tc>
          <w:tcPr>
            <w:tcW w:w="567" w:type="dxa"/>
            <w:vAlign w:val="center"/>
          </w:tcPr>
          <w:p w14:paraId="4F38A18F" w14:textId="77777777" w:rsidR="00C90C2C" w:rsidRPr="00D40968" w:rsidRDefault="00C90C2C" w:rsidP="00B11C90">
            <w:pPr>
              <w:spacing w:before="120" w:after="120"/>
              <w:rPr>
                <w:lang w:val="en-GB" w:eastAsia="fr-FR"/>
              </w:rPr>
            </w:pPr>
          </w:p>
        </w:tc>
        <w:tc>
          <w:tcPr>
            <w:tcW w:w="709" w:type="dxa"/>
            <w:tcBorders>
              <w:top w:val="nil"/>
              <w:bottom w:val="nil"/>
              <w:right w:val="nil"/>
            </w:tcBorders>
            <w:vAlign w:val="center"/>
          </w:tcPr>
          <w:p w14:paraId="4A9AC4A3" w14:textId="77777777" w:rsidR="00C90C2C" w:rsidRPr="00D40968" w:rsidRDefault="00C90C2C" w:rsidP="00B11C90">
            <w:pPr>
              <w:spacing w:before="120" w:after="120"/>
              <w:rPr>
                <w:lang w:val="en-GB" w:eastAsia="fr-FR"/>
              </w:rPr>
            </w:pPr>
            <w:r w:rsidRPr="00D40968">
              <w:rPr>
                <w:lang w:val="en-GB" w:eastAsia="fr-FR"/>
              </w:rPr>
              <w:t>Yes</w:t>
            </w:r>
          </w:p>
        </w:tc>
      </w:tr>
      <w:tr w:rsidR="00C90C2C" w:rsidRPr="00D40968" w14:paraId="2EDA8EE0" w14:textId="77777777" w:rsidTr="00B11C90">
        <w:tc>
          <w:tcPr>
            <w:tcW w:w="567" w:type="dxa"/>
            <w:vAlign w:val="center"/>
          </w:tcPr>
          <w:p w14:paraId="14CB5DB2" w14:textId="77777777" w:rsidR="00C90C2C" w:rsidRPr="00D40968" w:rsidRDefault="00C90C2C" w:rsidP="00B11C90">
            <w:pPr>
              <w:spacing w:before="120" w:after="120"/>
              <w:rPr>
                <w:lang w:val="en-GB" w:eastAsia="fr-FR"/>
              </w:rPr>
            </w:pPr>
          </w:p>
        </w:tc>
        <w:tc>
          <w:tcPr>
            <w:tcW w:w="709" w:type="dxa"/>
            <w:tcBorders>
              <w:top w:val="nil"/>
              <w:bottom w:val="nil"/>
              <w:right w:val="nil"/>
            </w:tcBorders>
            <w:vAlign w:val="center"/>
          </w:tcPr>
          <w:p w14:paraId="58D64324" w14:textId="77777777" w:rsidR="00C90C2C" w:rsidRPr="00D40968" w:rsidRDefault="00C90C2C" w:rsidP="00B11C90">
            <w:pPr>
              <w:spacing w:before="120" w:after="120"/>
              <w:rPr>
                <w:lang w:val="en-GB" w:eastAsia="fr-FR"/>
              </w:rPr>
            </w:pPr>
            <w:r w:rsidRPr="00D40968">
              <w:rPr>
                <w:lang w:val="en-GB" w:eastAsia="fr-FR"/>
              </w:rPr>
              <w:t>No</w:t>
            </w:r>
          </w:p>
        </w:tc>
      </w:tr>
    </w:tbl>
    <w:p w14:paraId="4B2591C6" w14:textId="77777777" w:rsidR="001D5ADF" w:rsidRDefault="001D5ADF" w:rsidP="00C90C2C">
      <w:pPr>
        <w:rPr>
          <w:lang w:val="en-GB" w:eastAsia="fr-FR"/>
        </w:rPr>
        <w:sectPr w:rsidR="001D5ADF" w:rsidSect="001D5ADF">
          <w:type w:val="continuous"/>
          <w:pgSz w:w="11907" w:h="16840" w:code="9"/>
          <w:pgMar w:top="1134" w:right="1134" w:bottom="1134" w:left="1134" w:header="709" w:footer="57" w:gutter="0"/>
          <w:cols w:num="2" w:space="708"/>
          <w:docGrid w:linePitch="360"/>
        </w:sectPr>
      </w:pPr>
    </w:p>
    <w:p w14:paraId="13216319" w14:textId="4EE53B6D" w:rsidR="00C90C2C" w:rsidRPr="00D40968" w:rsidRDefault="00C90C2C" w:rsidP="00C90C2C">
      <w:pPr>
        <w:rPr>
          <w:lang w:val="en-GB" w:eastAsia="fr-FR"/>
        </w:rPr>
      </w:pPr>
    </w:p>
    <w:p w14:paraId="00C6F38E" w14:textId="4F37CAE5" w:rsidR="00C90C2C" w:rsidRPr="00D40968" w:rsidRDefault="00C90C2C" w:rsidP="00C90C2C">
      <w:pPr>
        <w:rPr>
          <w:lang w:val="en-GB" w:eastAsia="fr-FR"/>
        </w:rPr>
      </w:pPr>
    </w:p>
    <w:p w14:paraId="2A6F8610" w14:textId="446C3FB6" w:rsidR="00DD783A" w:rsidRPr="00D40968" w:rsidRDefault="00DD783A" w:rsidP="00DD783A">
      <w:pPr>
        <w:pStyle w:val="ListParagraph"/>
        <w:numPr>
          <w:ilvl w:val="0"/>
          <w:numId w:val="23"/>
        </w:numPr>
        <w:rPr>
          <w:lang w:val="en-GB" w:eastAsia="fr-FR"/>
        </w:rPr>
      </w:pPr>
      <w:r w:rsidRPr="00D40968">
        <w:rPr>
          <w:lang w:val="en-GB" w:eastAsia="fr-FR"/>
        </w:rPr>
        <w:t xml:space="preserve">Regarding Climate change, do you consider yourself: </w:t>
      </w:r>
    </w:p>
    <w:p w14:paraId="07D51432" w14:textId="00539429" w:rsidR="00DD783A" w:rsidRPr="00D40968" w:rsidRDefault="00DD783A" w:rsidP="00DD783A">
      <w:pPr>
        <w:pStyle w:val="ListParagraph"/>
        <w:numPr>
          <w:ilvl w:val="0"/>
          <w:numId w:val="24"/>
        </w:numPr>
        <w:rPr>
          <w:lang w:val="en-GB" w:eastAsia="fr-FR"/>
        </w:rPr>
      </w:pPr>
      <w:r w:rsidRPr="00D40968">
        <w:rPr>
          <w:lang w:val="en-GB" w:eastAsia="fr-FR"/>
        </w:rPr>
        <w:t>A well-informed person</w:t>
      </w:r>
    </w:p>
    <w:p w14:paraId="2167A19E" w14:textId="02781626" w:rsidR="00DD783A" w:rsidRPr="00D40968" w:rsidRDefault="00DD783A" w:rsidP="00DD783A">
      <w:pPr>
        <w:pStyle w:val="ListParagraph"/>
        <w:numPr>
          <w:ilvl w:val="0"/>
          <w:numId w:val="24"/>
        </w:numPr>
        <w:rPr>
          <w:lang w:val="en-GB" w:eastAsia="fr-FR"/>
        </w:rPr>
      </w:pPr>
      <w:r w:rsidRPr="00D40968">
        <w:rPr>
          <w:lang w:val="en-GB" w:eastAsia="fr-FR"/>
        </w:rPr>
        <w:t>A not well-informed person</w:t>
      </w:r>
    </w:p>
    <w:p w14:paraId="5850012A" w14:textId="0923D1B5" w:rsidR="00DD783A" w:rsidRPr="00D40968" w:rsidRDefault="00DD783A" w:rsidP="00DD783A">
      <w:pPr>
        <w:pStyle w:val="ListParagraph"/>
        <w:numPr>
          <w:ilvl w:val="0"/>
          <w:numId w:val="24"/>
        </w:numPr>
        <w:rPr>
          <w:lang w:val="en-GB" w:eastAsia="fr-FR"/>
        </w:rPr>
      </w:pPr>
      <w:r w:rsidRPr="00D40968">
        <w:rPr>
          <w:lang w:val="en-GB" w:eastAsia="fr-FR"/>
        </w:rPr>
        <w:t>An ignorant person</w:t>
      </w:r>
    </w:p>
    <w:p w14:paraId="3E30D163" w14:textId="62B7A714" w:rsidR="00DD783A" w:rsidRDefault="00DD783A" w:rsidP="00DD783A">
      <w:pPr>
        <w:pStyle w:val="ListParagraph"/>
        <w:numPr>
          <w:ilvl w:val="0"/>
          <w:numId w:val="24"/>
        </w:numPr>
        <w:rPr>
          <w:lang w:val="en-GB" w:eastAsia="fr-FR"/>
        </w:rPr>
      </w:pPr>
      <w:r w:rsidRPr="00D40968">
        <w:rPr>
          <w:lang w:val="en-GB" w:eastAsia="fr-FR"/>
        </w:rPr>
        <w:t xml:space="preserve">You do not really care about the </w:t>
      </w:r>
      <w:r w:rsidR="001D5ADF" w:rsidRPr="00D40968">
        <w:rPr>
          <w:lang w:val="en-GB" w:eastAsia="fr-FR"/>
        </w:rPr>
        <w:t>topic.</w:t>
      </w:r>
    </w:p>
    <w:p w14:paraId="017EFDAF" w14:textId="77777777" w:rsidR="002427DB" w:rsidRPr="002427DB" w:rsidRDefault="002427DB" w:rsidP="002427DB">
      <w:pPr>
        <w:rPr>
          <w:lang w:val="en-GB" w:eastAsia="fr-FR"/>
        </w:rPr>
      </w:pPr>
    </w:p>
    <w:p w14:paraId="7E56EC0B" w14:textId="5A9FE185" w:rsidR="00DD783A" w:rsidRPr="00D40968" w:rsidRDefault="00DD783A" w:rsidP="00DD783A">
      <w:pPr>
        <w:pStyle w:val="ListParagraph"/>
        <w:numPr>
          <w:ilvl w:val="0"/>
          <w:numId w:val="23"/>
        </w:numPr>
        <w:rPr>
          <w:lang w:val="en-GB" w:eastAsia="fr-FR"/>
        </w:rPr>
      </w:pPr>
      <w:r w:rsidRPr="00D40968">
        <w:rPr>
          <w:lang w:val="en-GB" w:eastAsia="fr-FR"/>
        </w:rPr>
        <w:t xml:space="preserve">Choose three words connected to Climate </w:t>
      </w:r>
      <w:r w:rsidR="001D5ADF" w:rsidRPr="00D40968">
        <w:rPr>
          <w:lang w:val="en-GB" w:eastAsia="fr-FR"/>
        </w:rPr>
        <w:t>change.</w:t>
      </w:r>
    </w:p>
    <w:p w14:paraId="063E7E54" w14:textId="5D1C8C13" w:rsidR="00DD783A" w:rsidRPr="00D40968" w:rsidRDefault="00DD783A" w:rsidP="00DD783A">
      <w:pPr>
        <w:rPr>
          <w:lang w:val="en-GB" w:eastAsia="fr-FR"/>
        </w:rPr>
      </w:pPr>
    </w:p>
    <w:p w14:paraId="68F78AB5" w14:textId="15DF530C" w:rsidR="00DD783A" w:rsidRPr="00D40968" w:rsidRDefault="00DD783A" w:rsidP="00DD783A">
      <w:pPr>
        <w:pStyle w:val="ListParagraph"/>
        <w:numPr>
          <w:ilvl w:val="0"/>
          <w:numId w:val="23"/>
        </w:numPr>
        <w:rPr>
          <w:lang w:val="en-GB" w:eastAsia="fr-FR"/>
        </w:rPr>
      </w:pPr>
      <w:r w:rsidRPr="00D40968">
        <w:rPr>
          <w:lang w:val="en-GB" w:eastAsia="fr-FR"/>
        </w:rPr>
        <w:t xml:space="preserve">Regarding biodiversity, do you consider yourself: </w:t>
      </w:r>
    </w:p>
    <w:p w14:paraId="7B913777" w14:textId="77777777" w:rsidR="00DD783A" w:rsidRPr="00D40968" w:rsidRDefault="00DD783A" w:rsidP="00DD783A">
      <w:pPr>
        <w:pStyle w:val="ListParagraph"/>
        <w:numPr>
          <w:ilvl w:val="0"/>
          <w:numId w:val="24"/>
        </w:numPr>
        <w:rPr>
          <w:lang w:val="en-GB" w:eastAsia="fr-FR"/>
        </w:rPr>
      </w:pPr>
      <w:r w:rsidRPr="00D40968">
        <w:rPr>
          <w:lang w:val="en-GB" w:eastAsia="fr-FR"/>
        </w:rPr>
        <w:t>A well-informed person</w:t>
      </w:r>
    </w:p>
    <w:p w14:paraId="0D09B7C9" w14:textId="77777777" w:rsidR="00DD783A" w:rsidRPr="00D40968" w:rsidRDefault="00DD783A" w:rsidP="00DD783A">
      <w:pPr>
        <w:pStyle w:val="ListParagraph"/>
        <w:numPr>
          <w:ilvl w:val="0"/>
          <w:numId w:val="24"/>
        </w:numPr>
        <w:rPr>
          <w:lang w:val="en-GB" w:eastAsia="fr-FR"/>
        </w:rPr>
      </w:pPr>
      <w:r w:rsidRPr="00D40968">
        <w:rPr>
          <w:lang w:val="en-GB" w:eastAsia="fr-FR"/>
        </w:rPr>
        <w:t>A not well-informed person</w:t>
      </w:r>
    </w:p>
    <w:p w14:paraId="48DC4EB2" w14:textId="77777777" w:rsidR="00DD783A" w:rsidRPr="00D40968" w:rsidRDefault="00DD783A" w:rsidP="00DD783A">
      <w:pPr>
        <w:pStyle w:val="ListParagraph"/>
        <w:numPr>
          <w:ilvl w:val="0"/>
          <w:numId w:val="24"/>
        </w:numPr>
        <w:rPr>
          <w:lang w:val="en-GB" w:eastAsia="fr-FR"/>
        </w:rPr>
      </w:pPr>
      <w:r w:rsidRPr="00D40968">
        <w:rPr>
          <w:lang w:val="en-GB" w:eastAsia="fr-FR"/>
        </w:rPr>
        <w:t>An ignorant person</w:t>
      </w:r>
    </w:p>
    <w:p w14:paraId="46C3D0BD" w14:textId="77777777" w:rsidR="00DD783A" w:rsidRPr="00D40968" w:rsidRDefault="00DD783A" w:rsidP="00DD783A">
      <w:pPr>
        <w:pStyle w:val="ListParagraph"/>
        <w:numPr>
          <w:ilvl w:val="0"/>
          <w:numId w:val="24"/>
        </w:numPr>
        <w:rPr>
          <w:lang w:val="en-GB" w:eastAsia="fr-FR"/>
        </w:rPr>
      </w:pPr>
      <w:r w:rsidRPr="00D40968">
        <w:rPr>
          <w:lang w:val="en-GB" w:eastAsia="fr-FR"/>
        </w:rPr>
        <w:t>You do not really care about the topic</w:t>
      </w:r>
    </w:p>
    <w:p w14:paraId="2B369B7B" w14:textId="10FB4522" w:rsidR="00DD783A" w:rsidRPr="00D40968" w:rsidRDefault="00DD783A" w:rsidP="00DD783A">
      <w:pPr>
        <w:rPr>
          <w:lang w:val="en-GB" w:eastAsia="fr-FR"/>
        </w:rPr>
      </w:pPr>
    </w:p>
    <w:p w14:paraId="65C0710A" w14:textId="212FF9C1" w:rsidR="00DD783A" w:rsidRPr="00D40968" w:rsidRDefault="00DD783A" w:rsidP="00DD783A">
      <w:pPr>
        <w:pStyle w:val="ListParagraph"/>
        <w:numPr>
          <w:ilvl w:val="0"/>
          <w:numId w:val="23"/>
        </w:numPr>
        <w:rPr>
          <w:lang w:val="en-GB" w:eastAsia="fr-FR"/>
        </w:rPr>
      </w:pPr>
      <w:r w:rsidRPr="00D40968">
        <w:rPr>
          <w:lang w:val="en-GB" w:eastAsia="fr-FR"/>
        </w:rPr>
        <w:t>Choose three words connected to Biodiversity</w:t>
      </w:r>
    </w:p>
    <w:p w14:paraId="1297D483" w14:textId="488D1DF4" w:rsidR="00DD783A" w:rsidRPr="00D40968" w:rsidRDefault="00DD783A" w:rsidP="00DD783A">
      <w:pPr>
        <w:rPr>
          <w:lang w:val="en-GB" w:eastAsia="fr-FR"/>
        </w:rPr>
      </w:pPr>
    </w:p>
    <w:p w14:paraId="68C3065C" w14:textId="3B83B8D4" w:rsidR="00DD783A" w:rsidRPr="00D40968" w:rsidRDefault="00DD783A" w:rsidP="00DD783A">
      <w:pPr>
        <w:pStyle w:val="ListParagraph"/>
        <w:numPr>
          <w:ilvl w:val="0"/>
          <w:numId w:val="23"/>
        </w:numPr>
        <w:rPr>
          <w:lang w:val="en-GB" w:eastAsia="fr-FR"/>
        </w:rPr>
      </w:pPr>
      <w:r w:rsidRPr="00D40968">
        <w:rPr>
          <w:lang w:val="en-GB" w:eastAsia="fr-FR"/>
        </w:rPr>
        <w:t xml:space="preserve">Who is she? </w:t>
      </w:r>
    </w:p>
    <w:p w14:paraId="58C49C21" w14:textId="2E810BB3" w:rsidR="00DD783A" w:rsidRPr="00D40968" w:rsidRDefault="00DD783A" w:rsidP="00DD783A">
      <w:pPr>
        <w:pStyle w:val="ListParagraph"/>
        <w:tabs>
          <w:tab w:val="left" w:pos="1725"/>
        </w:tabs>
        <w:rPr>
          <w:lang w:val="en-GB" w:eastAsia="fr-FR"/>
        </w:rPr>
      </w:pPr>
      <w:r w:rsidRPr="00D40968">
        <w:rPr>
          <w:lang w:val="en-GB" w:eastAsia="fr-FR"/>
        </w:rPr>
        <w:tab/>
      </w:r>
      <w:r w:rsidRPr="00D40968">
        <w:rPr>
          <w:noProof/>
          <w:lang w:val="en-GB"/>
        </w:rPr>
        <w:drawing>
          <wp:inline distT="0" distB="0" distL="0" distR="0" wp14:anchorId="6791F9F6" wp14:editId="54A2C24C">
            <wp:extent cx="2371725" cy="1423035"/>
            <wp:effectExtent l="0" t="0" r="952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2014" cy="1423208"/>
                    </a:xfrm>
                    <a:prstGeom prst="rect">
                      <a:avLst/>
                    </a:prstGeom>
                    <a:noFill/>
                    <a:ln>
                      <a:noFill/>
                    </a:ln>
                  </pic:spPr>
                </pic:pic>
              </a:graphicData>
            </a:graphic>
          </wp:inline>
        </w:drawing>
      </w:r>
    </w:p>
    <w:p w14:paraId="27AA9BFC" w14:textId="77777777" w:rsidR="00DD783A" w:rsidRPr="00D40968" w:rsidRDefault="00DD783A" w:rsidP="00DD783A">
      <w:pPr>
        <w:pStyle w:val="ListParagraph"/>
        <w:tabs>
          <w:tab w:val="left" w:pos="1725"/>
        </w:tabs>
        <w:rPr>
          <w:lang w:val="en-GB" w:eastAsia="fr-FR"/>
        </w:rPr>
      </w:pPr>
    </w:p>
    <w:p w14:paraId="47566745" w14:textId="575AAF00" w:rsidR="00DD783A" w:rsidRPr="00D40968" w:rsidRDefault="00DD783A" w:rsidP="00DD783A">
      <w:pPr>
        <w:pStyle w:val="ListParagraph"/>
        <w:numPr>
          <w:ilvl w:val="0"/>
          <w:numId w:val="23"/>
        </w:numPr>
        <w:rPr>
          <w:lang w:val="en-GB" w:eastAsia="fr-FR"/>
        </w:rPr>
      </w:pPr>
      <w:proofErr w:type="gramStart"/>
      <w:r w:rsidRPr="00D40968">
        <w:rPr>
          <w:lang w:val="en-GB" w:eastAsia="fr-FR"/>
        </w:rPr>
        <w:t>What’s</w:t>
      </w:r>
      <w:proofErr w:type="gramEnd"/>
      <w:r w:rsidRPr="00D40968">
        <w:rPr>
          <w:lang w:val="en-GB" w:eastAsia="fr-FR"/>
        </w:rPr>
        <w:t xml:space="preserve"> your opinion </w:t>
      </w:r>
      <w:r w:rsidR="00FC7CB9" w:rsidRPr="00D40968">
        <w:rPr>
          <w:lang w:val="en-GB" w:eastAsia="fr-FR"/>
        </w:rPr>
        <w:t xml:space="preserve">of </w:t>
      </w:r>
      <w:r w:rsidRPr="00D40968">
        <w:rPr>
          <w:lang w:val="en-GB" w:eastAsia="fr-FR"/>
        </w:rPr>
        <w:t>what she is doing?</w:t>
      </w:r>
    </w:p>
    <w:p w14:paraId="1A0454AA" w14:textId="77777777" w:rsidR="00DD783A" w:rsidRPr="00D40968" w:rsidRDefault="00DD783A" w:rsidP="00DD783A">
      <w:pPr>
        <w:rPr>
          <w:lang w:val="en-GB" w:eastAsia="fr-FR"/>
        </w:rPr>
      </w:pPr>
    </w:p>
    <w:p w14:paraId="26C8B15D" w14:textId="42DCCBF2" w:rsidR="00DD783A" w:rsidRPr="00D40968" w:rsidRDefault="00DD783A" w:rsidP="00DD783A">
      <w:pPr>
        <w:pStyle w:val="ListParagraph"/>
        <w:numPr>
          <w:ilvl w:val="0"/>
          <w:numId w:val="23"/>
        </w:numPr>
        <w:rPr>
          <w:lang w:val="en-GB" w:eastAsia="fr-FR"/>
        </w:rPr>
      </w:pPr>
      <w:r w:rsidRPr="00D40968">
        <w:rPr>
          <w:lang w:val="en-GB" w:eastAsia="fr-FR"/>
        </w:rPr>
        <w:t>Do you think that militan</w:t>
      </w:r>
      <w:r w:rsidR="006D5E81">
        <w:rPr>
          <w:lang w:val="en-GB" w:eastAsia="fr-FR"/>
        </w:rPr>
        <w:t>cy</w:t>
      </w:r>
      <w:r w:rsidRPr="00D40968">
        <w:rPr>
          <w:lang w:val="en-GB" w:eastAsia="fr-FR"/>
        </w:rPr>
        <w:t xml:space="preserve"> and/or politicisation of youth is necessary and useful to flight climate change?</w:t>
      </w:r>
    </w:p>
    <w:p w14:paraId="78A794A9" w14:textId="5C6699E2" w:rsidR="00070EE7" w:rsidRPr="00D40968" w:rsidRDefault="00070EE7" w:rsidP="00070EE7">
      <w:pPr>
        <w:pStyle w:val="ListParagraph"/>
        <w:numPr>
          <w:ilvl w:val="0"/>
          <w:numId w:val="25"/>
        </w:numPr>
        <w:rPr>
          <w:lang w:val="en-GB" w:eastAsia="fr-FR"/>
        </w:rPr>
      </w:pPr>
      <w:r w:rsidRPr="00D40968">
        <w:rPr>
          <w:lang w:val="en-GB" w:eastAsia="fr-FR"/>
        </w:rPr>
        <w:t>Necessary</w:t>
      </w:r>
    </w:p>
    <w:p w14:paraId="672A4CCA" w14:textId="598790B7" w:rsidR="00070EE7" w:rsidRPr="00D40968" w:rsidRDefault="00070EE7" w:rsidP="00070EE7">
      <w:pPr>
        <w:pStyle w:val="ListParagraph"/>
        <w:numPr>
          <w:ilvl w:val="0"/>
          <w:numId w:val="25"/>
        </w:numPr>
        <w:rPr>
          <w:lang w:val="en-GB" w:eastAsia="fr-FR"/>
        </w:rPr>
      </w:pPr>
      <w:r w:rsidRPr="00D40968">
        <w:rPr>
          <w:lang w:val="en-GB" w:eastAsia="fr-FR"/>
        </w:rPr>
        <w:t>Useful</w:t>
      </w:r>
    </w:p>
    <w:p w14:paraId="40C79B91" w14:textId="323E621D" w:rsidR="00070EE7" w:rsidRPr="00D40968" w:rsidRDefault="00070EE7" w:rsidP="00070EE7">
      <w:pPr>
        <w:pStyle w:val="ListParagraph"/>
        <w:numPr>
          <w:ilvl w:val="0"/>
          <w:numId w:val="25"/>
        </w:numPr>
        <w:rPr>
          <w:lang w:val="en-GB" w:eastAsia="fr-FR"/>
        </w:rPr>
      </w:pPr>
      <w:r w:rsidRPr="00D40968">
        <w:rPr>
          <w:lang w:val="en-GB" w:eastAsia="fr-FR"/>
        </w:rPr>
        <w:t>Both</w:t>
      </w:r>
    </w:p>
    <w:p w14:paraId="1E46B4D9" w14:textId="39C4210E" w:rsidR="00070EE7" w:rsidRPr="00D40968" w:rsidRDefault="00070EE7" w:rsidP="00070EE7">
      <w:pPr>
        <w:pStyle w:val="ListParagraph"/>
        <w:numPr>
          <w:ilvl w:val="0"/>
          <w:numId w:val="25"/>
        </w:numPr>
        <w:rPr>
          <w:lang w:val="en-GB" w:eastAsia="fr-FR"/>
        </w:rPr>
      </w:pPr>
      <w:r w:rsidRPr="00D40968">
        <w:rPr>
          <w:lang w:val="en-GB" w:eastAsia="fr-FR"/>
        </w:rPr>
        <w:t>None</w:t>
      </w:r>
    </w:p>
    <w:p w14:paraId="761465A2" w14:textId="77777777" w:rsidR="00231FEA" w:rsidRPr="00D40968" w:rsidRDefault="00231FEA" w:rsidP="00070EE7">
      <w:pPr>
        <w:rPr>
          <w:lang w:val="en-GB" w:eastAsia="fr-FR"/>
        </w:rPr>
      </w:pPr>
    </w:p>
    <w:p w14:paraId="08B81432" w14:textId="499084B8" w:rsidR="00070EE7" w:rsidRPr="00D40968" w:rsidRDefault="00070EE7" w:rsidP="00070EE7">
      <w:pPr>
        <w:pStyle w:val="ListParagraph"/>
        <w:numPr>
          <w:ilvl w:val="0"/>
          <w:numId w:val="23"/>
        </w:numPr>
        <w:rPr>
          <w:lang w:val="en-GB" w:eastAsia="fr-FR"/>
        </w:rPr>
      </w:pPr>
      <w:r w:rsidRPr="00D40968">
        <w:rPr>
          <w:lang w:val="en-GB" w:eastAsia="fr-FR"/>
        </w:rPr>
        <w:t xml:space="preserve">Do you know this logo? </w:t>
      </w:r>
    </w:p>
    <w:p w14:paraId="7DFE3506" w14:textId="77777777" w:rsidR="001D5ADF" w:rsidRDefault="001D5ADF" w:rsidP="001D5ADF">
      <w:pPr>
        <w:ind w:left="360"/>
        <w:jc w:val="center"/>
        <w:rPr>
          <w:lang w:val="en-GB" w:eastAsia="fr-FR"/>
        </w:rPr>
        <w:sectPr w:rsidR="001D5ADF" w:rsidSect="001D5ADF">
          <w:type w:val="continuous"/>
          <w:pgSz w:w="11907" w:h="16840" w:code="9"/>
          <w:pgMar w:top="1134" w:right="1134" w:bottom="1134" w:left="1134" w:header="709" w:footer="57" w:gutter="0"/>
          <w:cols w:space="708"/>
          <w:docGrid w:linePitch="360"/>
        </w:sectPr>
      </w:pPr>
    </w:p>
    <w:p w14:paraId="46075715" w14:textId="3A919497" w:rsidR="00070EE7" w:rsidRPr="00D40968" w:rsidRDefault="00070EE7" w:rsidP="001D5ADF">
      <w:pPr>
        <w:ind w:left="360"/>
        <w:jc w:val="center"/>
        <w:rPr>
          <w:lang w:val="en-GB" w:eastAsia="fr-FR"/>
        </w:rPr>
      </w:pPr>
      <w:r w:rsidRPr="00D40968">
        <w:rPr>
          <w:noProof/>
          <w:lang w:val="en-GB"/>
        </w:rPr>
        <w:drawing>
          <wp:inline distT="0" distB="0" distL="0" distR="0" wp14:anchorId="69095367" wp14:editId="3F72A42C">
            <wp:extent cx="1266825" cy="1266825"/>
            <wp:effectExtent l="0" t="0" r="9525" b="9525"/>
            <wp:docPr id="23" name="Picture 23" descr="Youth for 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th for Clima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tbl>
      <w:tblPr>
        <w:tblStyle w:val="TableGrid"/>
        <w:tblW w:w="0" w:type="auto"/>
        <w:tblInd w:w="1413" w:type="dxa"/>
        <w:tblLook w:val="04A0" w:firstRow="1" w:lastRow="0" w:firstColumn="1" w:lastColumn="0" w:noHBand="0" w:noVBand="1"/>
      </w:tblPr>
      <w:tblGrid>
        <w:gridCol w:w="567"/>
        <w:gridCol w:w="709"/>
      </w:tblGrid>
      <w:tr w:rsidR="00070EE7" w:rsidRPr="00D40968" w14:paraId="699DE04B" w14:textId="77777777" w:rsidTr="00B11C90">
        <w:tc>
          <w:tcPr>
            <w:tcW w:w="567" w:type="dxa"/>
            <w:vAlign w:val="center"/>
          </w:tcPr>
          <w:p w14:paraId="22A499A5" w14:textId="77777777" w:rsidR="00070EE7" w:rsidRPr="00D40968" w:rsidRDefault="00070EE7" w:rsidP="00B11C90">
            <w:pPr>
              <w:spacing w:before="120" w:after="120"/>
              <w:rPr>
                <w:lang w:val="en-GB" w:eastAsia="fr-FR"/>
              </w:rPr>
            </w:pPr>
          </w:p>
        </w:tc>
        <w:tc>
          <w:tcPr>
            <w:tcW w:w="709" w:type="dxa"/>
            <w:tcBorders>
              <w:top w:val="nil"/>
              <w:bottom w:val="nil"/>
              <w:right w:val="nil"/>
            </w:tcBorders>
            <w:vAlign w:val="center"/>
          </w:tcPr>
          <w:p w14:paraId="1FA720B1" w14:textId="77777777" w:rsidR="00070EE7" w:rsidRPr="00D40968" w:rsidRDefault="00070EE7" w:rsidP="00B11C90">
            <w:pPr>
              <w:spacing w:before="120" w:after="120"/>
              <w:rPr>
                <w:lang w:val="en-GB" w:eastAsia="fr-FR"/>
              </w:rPr>
            </w:pPr>
            <w:r w:rsidRPr="00D40968">
              <w:rPr>
                <w:lang w:val="en-GB" w:eastAsia="fr-FR"/>
              </w:rPr>
              <w:t>Yes</w:t>
            </w:r>
          </w:p>
        </w:tc>
      </w:tr>
      <w:tr w:rsidR="00070EE7" w:rsidRPr="00D40968" w14:paraId="2A5A3621" w14:textId="77777777" w:rsidTr="00B11C90">
        <w:tc>
          <w:tcPr>
            <w:tcW w:w="567" w:type="dxa"/>
            <w:vAlign w:val="center"/>
          </w:tcPr>
          <w:p w14:paraId="68B28DB6" w14:textId="77777777" w:rsidR="00070EE7" w:rsidRPr="00D40968" w:rsidRDefault="00070EE7" w:rsidP="00B11C90">
            <w:pPr>
              <w:spacing w:before="120" w:after="120"/>
              <w:rPr>
                <w:lang w:val="en-GB" w:eastAsia="fr-FR"/>
              </w:rPr>
            </w:pPr>
          </w:p>
        </w:tc>
        <w:tc>
          <w:tcPr>
            <w:tcW w:w="709" w:type="dxa"/>
            <w:tcBorders>
              <w:top w:val="nil"/>
              <w:bottom w:val="nil"/>
              <w:right w:val="nil"/>
            </w:tcBorders>
            <w:vAlign w:val="center"/>
          </w:tcPr>
          <w:p w14:paraId="24F3719C" w14:textId="77777777" w:rsidR="00070EE7" w:rsidRPr="00D40968" w:rsidRDefault="00070EE7" w:rsidP="00B11C90">
            <w:pPr>
              <w:spacing w:before="120" w:after="120"/>
              <w:rPr>
                <w:lang w:val="en-GB" w:eastAsia="fr-FR"/>
              </w:rPr>
            </w:pPr>
            <w:r w:rsidRPr="00D40968">
              <w:rPr>
                <w:lang w:val="en-GB" w:eastAsia="fr-FR"/>
              </w:rPr>
              <w:t>No</w:t>
            </w:r>
          </w:p>
        </w:tc>
      </w:tr>
    </w:tbl>
    <w:p w14:paraId="260FD4D0" w14:textId="77777777" w:rsidR="001D5ADF" w:rsidRDefault="001D5ADF" w:rsidP="00070EE7">
      <w:pPr>
        <w:rPr>
          <w:lang w:val="en-GB" w:eastAsia="fr-FR"/>
        </w:rPr>
        <w:sectPr w:rsidR="001D5ADF" w:rsidSect="001D5ADF">
          <w:type w:val="continuous"/>
          <w:pgSz w:w="11907" w:h="16840" w:code="9"/>
          <w:pgMar w:top="1134" w:right="1134" w:bottom="1134" w:left="1134" w:header="709" w:footer="57" w:gutter="0"/>
          <w:cols w:num="2" w:space="708"/>
          <w:docGrid w:linePitch="360"/>
        </w:sectPr>
      </w:pPr>
    </w:p>
    <w:p w14:paraId="50EB20CE" w14:textId="1C453505" w:rsidR="00070EE7" w:rsidRPr="00D40968" w:rsidRDefault="00070EE7" w:rsidP="00070EE7">
      <w:pPr>
        <w:rPr>
          <w:lang w:val="en-GB" w:eastAsia="fr-FR"/>
        </w:rPr>
      </w:pPr>
    </w:p>
    <w:p w14:paraId="4840616F" w14:textId="08D0A14E" w:rsidR="00070EE7" w:rsidRPr="00D40968" w:rsidRDefault="00070EE7" w:rsidP="00070EE7">
      <w:pPr>
        <w:rPr>
          <w:lang w:val="en-GB" w:eastAsia="fr-FR"/>
        </w:rPr>
      </w:pPr>
    </w:p>
    <w:p w14:paraId="46C8D426" w14:textId="1E549F57" w:rsidR="00070EE7" w:rsidRPr="00D40968" w:rsidRDefault="00070EE7" w:rsidP="00070EE7">
      <w:pPr>
        <w:rPr>
          <w:lang w:val="en-GB" w:eastAsia="fr-FR"/>
        </w:rPr>
      </w:pPr>
      <w:r w:rsidRPr="00D40968">
        <w:rPr>
          <w:lang w:val="en-GB" w:eastAsia="fr-FR"/>
        </w:rPr>
        <w:t>12) In the future, do you think you might/could get involved in a political or associative way to tackle climate change?</w:t>
      </w:r>
    </w:p>
    <w:p w14:paraId="363AB8AA" w14:textId="1304A409" w:rsidR="00070EE7" w:rsidRPr="00D40968" w:rsidRDefault="00070EE7" w:rsidP="00070EE7">
      <w:pPr>
        <w:pStyle w:val="ListParagraph"/>
        <w:numPr>
          <w:ilvl w:val="0"/>
          <w:numId w:val="27"/>
        </w:numPr>
        <w:rPr>
          <w:lang w:val="en-GB" w:eastAsia="fr-FR"/>
        </w:rPr>
      </w:pPr>
      <w:r w:rsidRPr="00D40968">
        <w:rPr>
          <w:lang w:val="en-GB" w:eastAsia="fr-FR"/>
        </w:rPr>
        <w:t>Yes</w:t>
      </w:r>
    </w:p>
    <w:p w14:paraId="72EDF72A" w14:textId="77777777" w:rsidR="00070EE7" w:rsidRPr="00D40968" w:rsidRDefault="00070EE7" w:rsidP="00070EE7">
      <w:pPr>
        <w:pStyle w:val="ListParagraph"/>
        <w:numPr>
          <w:ilvl w:val="0"/>
          <w:numId w:val="27"/>
        </w:numPr>
        <w:rPr>
          <w:lang w:val="en-GB" w:eastAsia="fr-FR"/>
        </w:rPr>
      </w:pPr>
      <w:r w:rsidRPr="00D40968">
        <w:rPr>
          <w:lang w:val="en-GB" w:eastAsia="fr-FR"/>
        </w:rPr>
        <w:t>No</w:t>
      </w:r>
    </w:p>
    <w:p w14:paraId="3415AE88" w14:textId="27BF5A0A" w:rsidR="00070EE7" w:rsidRPr="00D40968" w:rsidRDefault="00070EE7" w:rsidP="00070EE7">
      <w:pPr>
        <w:pStyle w:val="ListParagraph"/>
        <w:numPr>
          <w:ilvl w:val="0"/>
          <w:numId w:val="27"/>
        </w:numPr>
        <w:rPr>
          <w:lang w:val="en-GB" w:eastAsia="fr-FR"/>
        </w:rPr>
      </w:pPr>
      <w:r w:rsidRPr="00D40968">
        <w:rPr>
          <w:lang w:val="en-GB" w:eastAsia="fr-FR"/>
        </w:rPr>
        <w:t>Maybe</w:t>
      </w:r>
    </w:p>
    <w:p w14:paraId="0FDF00C2" w14:textId="77777777" w:rsidR="00DD783A" w:rsidRPr="00D40968" w:rsidRDefault="00DD783A" w:rsidP="00EA7FB7">
      <w:pPr>
        <w:rPr>
          <w:lang w:val="en-GB" w:eastAsia="fr-FR"/>
        </w:rPr>
      </w:pPr>
    </w:p>
    <w:p w14:paraId="34E360A4" w14:textId="77777777" w:rsidR="007C1DA1" w:rsidRPr="00D40968" w:rsidRDefault="007C1DA1" w:rsidP="00EA7FB7">
      <w:pPr>
        <w:rPr>
          <w:lang w:val="en-GB" w:eastAsia="fr-FR"/>
        </w:rPr>
      </w:pPr>
    </w:p>
    <w:p w14:paraId="0F403F50" w14:textId="35D4F192" w:rsidR="00AB71A9" w:rsidRPr="00D40968" w:rsidRDefault="00AB71A9">
      <w:pPr>
        <w:rPr>
          <w:rFonts w:eastAsia="MS Mincho" w:cs="Times New Roman"/>
          <w:b/>
          <w:color w:val="FFFFFF" w:themeColor="background1"/>
          <w:szCs w:val="24"/>
          <w:lang w:val="en-GB" w:eastAsia="fr-FR"/>
        </w:rPr>
      </w:pPr>
    </w:p>
    <w:p w14:paraId="3F5750DB" w14:textId="1E320EDC" w:rsidR="00EF19AC" w:rsidRPr="00D40968" w:rsidRDefault="00EF19AC" w:rsidP="002427DB">
      <w:pPr>
        <w:pStyle w:val="Heading3"/>
      </w:pPr>
      <w:bookmarkStart w:id="15" w:name="_Annex_2:_Climate"/>
      <w:bookmarkStart w:id="16" w:name="_Toc54608056"/>
      <w:bookmarkEnd w:id="15"/>
      <w:r w:rsidRPr="00D40968">
        <w:lastRenderedPageBreak/>
        <w:t xml:space="preserve">Annex </w:t>
      </w:r>
      <w:r w:rsidR="00580CF1" w:rsidRPr="00D40968">
        <w:t>2</w:t>
      </w:r>
      <w:r w:rsidRPr="00D40968">
        <w:t>:</w:t>
      </w:r>
      <w:r w:rsidR="00776938" w:rsidRPr="00D40968">
        <w:t xml:space="preserve"> </w:t>
      </w:r>
      <w:r w:rsidRPr="00D40968">
        <w:t xml:space="preserve">Climate </w:t>
      </w:r>
      <w:r w:rsidR="00AB71A9" w:rsidRPr="00D40968">
        <w:t>deniers’</w:t>
      </w:r>
      <w:r w:rsidRPr="00D40968">
        <w:t xml:space="preserve"> speeches</w:t>
      </w:r>
      <w:bookmarkEnd w:id="16"/>
    </w:p>
    <w:p w14:paraId="0170BD21" w14:textId="072239E4" w:rsidR="009F2A68" w:rsidRPr="00D40968" w:rsidRDefault="009F2A68" w:rsidP="009F2A68">
      <w:pPr>
        <w:rPr>
          <w:i/>
          <w:iCs/>
          <w:lang w:val="en-GB" w:eastAsia="fr-FR"/>
        </w:rPr>
      </w:pPr>
      <w:r w:rsidRPr="00D40968">
        <w:rPr>
          <w:i/>
          <w:iCs/>
          <w:lang w:val="en-GB" w:eastAsia="fr-FR"/>
        </w:rPr>
        <w:t xml:space="preserve">Note: The transcripts of the videos were done by the author of this Learning Scenario. </w:t>
      </w:r>
    </w:p>
    <w:p w14:paraId="13C5BFBF" w14:textId="77777777" w:rsidR="00EF19AC" w:rsidRPr="00D40968" w:rsidRDefault="00EF19AC" w:rsidP="00EF19AC">
      <w:pPr>
        <w:spacing w:after="0"/>
        <w:jc w:val="center"/>
        <w:rPr>
          <w:rFonts w:eastAsia="Times New Roman" w:cstheme="minorHAnsi"/>
          <w:color w:val="000000"/>
          <w:lang w:val="en-GB" w:eastAsia="fr-FR"/>
        </w:rPr>
      </w:pPr>
    </w:p>
    <w:p w14:paraId="2459C23A" w14:textId="77777777" w:rsidR="00EF19AC" w:rsidRPr="00D40968" w:rsidRDefault="00EF19AC" w:rsidP="00EF19AC">
      <w:pPr>
        <w:jc w:val="center"/>
        <w:rPr>
          <w:rFonts w:asciiTheme="minorHAnsi" w:eastAsia="Times New Roman" w:hAnsiTheme="minorHAnsi"/>
          <w:b/>
          <w:bCs/>
          <w:lang w:val="en-GB" w:eastAsia="fr-FR"/>
        </w:rPr>
      </w:pPr>
      <w:r w:rsidRPr="00D40968">
        <w:rPr>
          <w:rFonts w:eastAsia="Times New Roman"/>
          <w:b/>
          <w:bCs/>
          <w:lang w:val="en-GB" w:eastAsia="fr-FR"/>
        </w:rPr>
        <w:t>First Speech</w:t>
      </w:r>
    </w:p>
    <w:p w14:paraId="227CFB9F" w14:textId="77777777" w:rsidR="00EF19AC" w:rsidRPr="00D40968" w:rsidRDefault="00EF19AC" w:rsidP="00EF19AC">
      <w:pPr>
        <w:rPr>
          <w:rFonts w:eastAsia="Times New Roman"/>
          <w:lang w:val="en-GB" w:eastAsia="fr-FR"/>
        </w:rPr>
      </w:pPr>
      <w:r w:rsidRPr="00D40968">
        <w:rPr>
          <w:rFonts w:eastAsia="Times New Roman"/>
          <w:lang w:val="en-GB" w:eastAsia="fr-FR"/>
        </w:rPr>
        <w:t xml:space="preserve">Hello everyone, my name is Naomi </w:t>
      </w:r>
      <w:proofErr w:type="spellStart"/>
      <w:r w:rsidRPr="00D40968">
        <w:rPr>
          <w:rFonts w:eastAsia="Times New Roman"/>
          <w:lang w:val="en-GB" w:eastAsia="fr-FR"/>
        </w:rPr>
        <w:t>Seibt</w:t>
      </w:r>
      <w:proofErr w:type="spellEnd"/>
      <w:r w:rsidRPr="00D40968">
        <w:rPr>
          <w:rFonts w:eastAsia="Times New Roman"/>
          <w:lang w:val="en-GB" w:eastAsia="fr-FR"/>
        </w:rPr>
        <w:t xml:space="preserve">. </w:t>
      </w:r>
      <w:proofErr w:type="gramStart"/>
      <w:r w:rsidRPr="00D40968">
        <w:rPr>
          <w:rFonts w:eastAsia="Times New Roman"/>
          <w:lang w:val="en-GB" w:eastAsia="fr-FR"/>
        </w:rPr>
        <w:t>I’m</w:t>
      </w:r>
      <w:proofErr w:type="gramEnd"/>
      <w:r w:rsidRPr="00D40968">
        <w:rPr>
          <w:rFonts w:eastAsia="Times New Roman"/>
          <w:lang w:val="en-GB" w:eastAsia="fr-FR"/>
        </w:rPr>
        <w:t xml:space="preserve"> a new member at the Heartland institute. And I have very good news for you: The world is not ending because of climate change. In fact, 12 years from now, we will still be around casually taking photos with our iPhone 18, tweeting about the current president on Twitter and ranting about the latest celebrity gossip.</w:t>
      </w:r>
    </w:p>
    <w:p w14:paraId="2FCDC05B" w14:textId="77777777" w:rsidR="00EF19AC" w:rsidRPr="00D40968" w:rsidRDefault="00EF19AC" w:rsidP="00EF19AC">
      <w:pPr>
        <w:rPr>
          <w:rFonts w:eastAsia="Times New Roman"/>
          <w:lang w:val="en-GB" w:eastAsia="fr-FR"/>
        </w:rPr>
      </w:pPr>
      <w:r w:rsidRPr="00D40968">
        <w:rPr>
          <w:rFonts w:eastAsia="Times New Roman"/>
          <w:lang w:val="en-GB" w:eastAsia="fr-FR"/>
        </w:rPr>
        <w:t>However, we are currently being forced-fed with a dystopian agenda of climate alarmism that tells us that we, as humans, are destroying the planet and that the young people, especially, have no future, that the animals are dying, that we are ruining the Nature.</w:t>
      </w:r>
    </w:p>
    <w:p w14:paraId="03592261" w14:textId="77777777" w:rsidR="00EF19AC" w:rsidRPr="00D40968" w:rsidRDefault="00EF19AC" w:rsidP="00EF19AC">
      <w:pPr>
        <w:rPr>
          <w:rFonts w:eastAsia="Times New Roman"/>
          <w:lang w:val="en-GB" w:eastAsia="fr-FR"/>
        </w:rPr>
      </w:pPr>
      <w:r w:rsidRPr="00D40968">
        <w:rPr>
          <w:rFonts w:eastAsia="Times New Roman"/>
          <w:lang w:val="en-GB" w:eastAsia="fr-FR"/>
        </w:rPr>
        <w:t xml:space="preserve">I truly believe the members of Antifa, Friday for Future, Extinction Rebellion have good intentions. But they are generally scared of the world’s ending. They are scared that parents and grandparents are ruining the planet. </w:t>
      </w:r>
      <w:proofErr w:type="gramStart"/>
      <w:r w:rsidRPr="00D40968">
        <w:rPr>
          <w:rFonts w:eastAsia="Times New Roman"/>
          <w:lang w:val="en-GB" w:eastAsia="fr-FR"/>
        </w:rPr>
        <w:t>It’s</w:t>
      </w:r>
      <w:proofErr w:type="gramEnd"/>
      <w:r w:rsidRPr="00D40968">
        <w:rPr>
          <w:rFonts w:eastAsia="Times New Roman"/>
          <w:lang w:val="en-GB" w:eastAsia="fr-FR"/>
        </w:rPr>
        <w:t xml:space="preserve"> breaking the relationship between families. </w:t>
      </w:r>
    </w:p>
    <w:p w14:paraId="0D888303" w14:textId="2B88EB5E" w:rsidR="00EF19AC" w:rsidRPr="00D40968" w:rsidRDefault="00EF19AC" w:rsidP="00EF19AC">
      <w:pPr>
        <w:rPr>
          <w:rFonts w:eastAsia="Times New Roman"/>
          <w:lang w:val="en-GB" w:eastAsia="fr-FR"/>
        </w:rPr>
      </w:pPr>
      <w:r w:rsidRPr="00D40968">
        <w:rPr>
          <w:rFonts w:eastAsia="Times New Roman"/>
          <w:lang w:val="en-GB" w:eastAsia="fr-FR"/>
        </w:rPr>
        <w:t xml:space="preserve">We, at the Heartland Institute, we want to spread the truth about the science behind climate realism which is essentially the opposite of Climate alarmism. Many people are now actually developing mental disorders, referring to Eco anxiety and Eco depression. I believe it is important we act now and change the entire mainstream narrative of </w:t>
      </w:r>
      <w:r w:rsidR="00B1435F" w:rsidRPr="00D40968">
        <w:rPr>
          <w:rFonts w:eastAsia="Times New Roman"/>
          <w:lang w:val="en-GB" w:eastAsia="fr-FR"/>
        </w:rPr>
        <w:t>fearmongering</w:t>
      </w:r>
      <w:r w:rsidRPr="00D40968">
        <w:rPr>
          <w:rFonts w:eastAsia="Times New Roman"/>
          <w:lang w:val="en-GB" w:eastAsia="fr-FR"/>
        </w:rPr>
        <w:t xml:space="preserve"> and climate alarmism. It is basically holding us in hostage in our own brains. </w:t>
      </w:r>
    </w:p>
    <w:p w14:paraId="4916BE2A" w14:textId="5E5BDC60" w:rsidR="00EF19AC" w:rsidRPr="00D40968" w:rsidRDefault="00EF19AC" w:rsidP="00EF19AC">
      <w:pPr>
        <w:rPr>
          <w:rFonts w:eastAsia="Times New Roman"/>
          <w:lang w:val="en-GB" w:eastAsia="fr-FR"/>
        </w:rPr>
      </w:pPr>
      <w:r w:rsidRPr="00D40968">
        <w:rPr>
          <w:rFonts w:eastAsia="Times New Roman"/>
          <w:lang w:val="en-GB" w:eastAsia="fr-FR"/>
        </w:rPr>
        <w:t xml:space="preserve">With all of that said, </w:t>
      </w:r>
      <w:r w:rsidR="00776938" w:rsidRPr="00D40968">
        <w:rPr>
          <w:rFonts w:eastAsia="Times New Roman"/>
          <w:lang w:val="en-GB" w:eastAsia="fr-FR"/>
        </w:rPr>
        <w:t>do not</w:t>
      </w:r>
      <w:r w:rsidRPr="00D40968">
        <w:rPr>
          <w:rFonts w:eastAsia="Times New Roman"/>
          <w:lang w:val="en-GB" w:eastAsia="fr-FR"/>
        </w:rPr>
        <w:t xml:space="preserve"> let their agenda depicting you as an energy sucking leech on the planet, don’t let then get into your brain and take away all of your passionate spirit. </w:t>
      </w:r>
    </w:p>
    <w:p w14:paraId="088A3451" w14:textId="77777777" w:rsidR="00EF19AC" w:rsidRPr="00D40968" w:rsidRDefault="00EF19AC" w:rsidP="00EF19AC">
      <w:pPr>
        <w:rPr>
          <w:rFonts w:eastAsia="Times New Roman"/>
          <w:lang w:val="en-GB" w:eastAsia="fr-FR"/>
        </w:rPr>
      </w:pPr>
      <w:r w:rsidRPr="00D40968">
        <w:rPr>
          <w:rFonts w:eastAsia="Times New Roman"/>
          <w:lang w:val="en-GB" w:eastAsia="fr-FR"/>
        </w:rPr>
        <w:t xml:space="preserve">I </w:t>
      </w:r>
      <w:proofErr w:type="gramStart"/>
      <w:r w:rsidRPr="00D40968">
        <w:rPr>
          <w:rFonts w:eastAsia="Times New Roman"/>
          <w:lang w:val="en-GB" w:eastAsia="fr-FR"/>
        </w:rPr>
        <w:t>don’t</w:t>
      </w:r>
      <w:proofErr w:type="gramEnd"/>
      <w:r w:rsidRPr="00D40968">
        <w:rPr>
          <w:rFonts w:eastAsia="Times New Roman"/>
          <w:lang w:val="en-GB" w:eastAsia="fr-FR"/>
        </w:rPr>
        <w:t xml:space="preserve"> want you to panic, I want you to think.</w:t>
      </w:r>
    </w:p>
    <w:p w14:paraId="3905BFD9" w14:textId="77777777" w:rsidR="00EF19AC" w:rsidRPr="00D40968" w:rsidRDefault="00EF19AC" w:rsidP="00EF19AC">
      <w:pPr>
        <w:rPr>
          <w:rFonts w:eastAsia="Times New Roman"/>
          <w:lang w:val="en-GB" w:eastAsia="fr-FR"/>
        </w:rPr>
      </w:pPr>
    </w:p>
    <w:p w14:paraId="2C9DB90E" w14:textId="77777777" w:rsidR="00EF19AC" w:rsidRPr="00D40968" w:rsidRDefault="00EF19AC" w:rsidP="00EF19AC">
      <w:pPr>
        <w:rPr>
          <w:rFonts w:eastAsia="Times New Roman"/>
          <w:lang w:val="en-GB" w:eastAsia="fr-FR"/>
        </w:rPr>
      </w:pPr>
    </w:p>
    <w:p w14:paraId="39D12408" w14:textId="77777777" w:rsidR="00EF19AC" w:rsidRPr="00D40968" w:rsidRDefault="00EF19AC" w:rsidP="00EF19AC">
      <w:pPr>
        <w:jc w:val="center"/>
        <w:rPr>
          <w:rFonts w:eastAsiaTheme="minorHAnsi"/>
          <w:b/>
          <w:bCs/>
          <w:lang w:val="en-GB"/>
        </w:rPr>
      </w:pPr>
      <w:r w:rsidRPr="00D40968">
        <w:rPr>
          <w:b/>
          <w:bCs/>
          <w:lang w:val="en-GB"/>
        </w:rPr>
        <w:t>Second speech</w:t>
      </w:r>
    </w:p>
    <w:p w14:paraId="2760077F" w14:textId="77777777" w:rsidR="00EF19AC" w:rsidRPr="00D40968" w:rsidRDefault="00EF19AC" w:rsidP="00EF19AC">
      <w:pPr>
        <w:rPr>
          <w:lang w:val="en-GB"/>
        </w:rPr>
      </w:pPr>
      <w:r w:rsidRPr="00D40968">
        <w:rPr>
          <w:lang w:val="en-GB"/>
        </w:rPr>
        <w:t>Hello everyone.</w:t>
      </w:r>
    </w:p>
    <w:p w14:paraId="2A0C5CA5" w14:textId="77777777" w:rsidR="00EF19AC" w:rsidRPr="00D40968" w:rsidRDefault="00EF19AC" w:rsidP="00EF19AC">
      <w:pPr>
        <w:rPr>
          <w:lang w:val="en-GB"/>
        </w:rPr>
      </w:pPr>
      <w:proofErr w:type="gramStart"/>
      <w:r w:rsidRPr="00D40968">
        <w:rPr>
          <w:lang w:val="en-GB"/>
        </w:rPr>
        <w:t>It’s</w:t>
      </w:r>
      <w:proofErr w:type="gramEnd"/>
      <w:r w:rsidRPr="00D40968">
        <w:rPr>
          <w:lang w:val="en-GB"/>
        </w:rPr>
        <w:t xml:space="preserve"> about time I speak up again and defend myself against the mainstream media misrepresentation of myself and the Heartland Institute. As some of you may know I am now a member of the Heartland Institute which is an American think tank. […] And </w:t>
      </w:r>
      <w:proofErr w:type="gramStart"/>
      <w:r w:rsidRPr="00D40968">
        <w:rPr>
          <w:lang w:val="en-GB"/>
        </w:rPr>
        <w:t>I’m</w:t>
      </w:r>
      <w:proofErr w:type="gramEnd"/>
      <w:r w:rsidRPr="00D40968">
        <w:rPr>
          <w:lang w:val="en-GB"/>
        </w:rPr>
        <w:t xml:space="preserve"> probably being instrumentalised as an Anti-Greta for the right-wing conservative opposition to the climate change mainstream to satisfy the financial desires of some big greedy American corporations. Apparently, that is the exact impression that the German News outlets ZDF and CORRECTIV got. Which is why they decided to spy on us under false identities. […]</w:t>
      </w:r>
    </w:p>
    <w:p w14:paraId="374AE0B0" w14:textId="77777777" w:rsidR="00EF19AC" w:rsidRPr="00D40968" w:rsidRDefault="00EF19AC" w:rsidP="00EF19AC">
      <w:pPr>
        <w:rPr>
          <w:lang w:val="en-GB"/>
        </w:rPr>
      </w:pPr>
      <w:r w:rsidRPr="00D40968">
        <w:rPr>
          <w:lang w:val="en-GB"/>
        </w:rPr>
        <w:t xml:space="preserve">But I </w:t>
      </w:r>
      <w:proofErr w:type="gramStart"/>
      <w:r w:rsidRPr="00D40968">
        <w:rPr>
          <w:lang w:val="en-GB"/>
        </w:rPr>
        <w:t>won’t</w:t>
      </w:r>
      <w:proofErr w:type="gramEnd"/>
      <w:r w:rsidRPr="00D40968">
        <w:rPr>
          <w:lang w:val="en-GB"/>
        </w:rPr>
        <w:t xml:space="preserve"> let that bring me down. I </w:t>
      </w:r>
      <w:proofErr w:type="gramStart"/>
      <w:r w:rsidRPr="00D40968">
        <w:rPr>
          <w:lang w:val="en-GB"/>
        </w:rPr>
        <w:t>won’t</w:t>
      </w:r>
      <w:proofErr w:type="gramEnd"/>
      <w:r w:rsidRPr="00D40968">
        <w:rPr>
          <w:lang w:val="en-GB"/>
        </w:rPr>
        <w:t xml:space="preserve"> let you take away my courage. No way. You know what? Now I am even more determined to fight back. My intention behind all of this is not to become famous or make a lot of money. I </w:t>
      </w:r>
      <w:proofErr w:type="gramStart"/>
      <w:r w:rsidRPr="00D40968">
        <w:rPr>
          <w:lang w:val="en-GB"/>
        </w:rPr>
        <w:t>couldn’t</w:t>
      </w:r>
      <w:proofErr w:type="gramEnd"/>
      <w:r w:rsidRPr="00D40968">
        <w:rPr>
          <w:lang w:val="en-GB"/>
        </w:rPr>
        <w:t xml:space="preserve"> care less about that kind of stuff. I live at home with my family in my tiny room and I am fully content. I </w:t>
      </w:r>
      <w:proofErr w:type="gramStart"/>
      <w:r w:rsidRPr="00D40968">
        <w:rPr>
          <w:lang w:val="en-GB"/>
        </w:rPr>
        <w:t>don’t</w:t>
      </w:r>
      <w:proofErr w:type="gramEnd"/>
      <w:r w:rsidRPr="00D40968">
        <w:rPr>
          <w:lang w:val="en-GB"/>
        </w:rPr>
        <w:t xml:space="preserve"> need or want anything else.</w:t>
      </w:r>
    </w:p>
    <w:p w14:paraId="4E9A82FF" w14:textId="77777777" w:rsidR="00EF19AC" w:rsidRPr="00D40968" w:rsidRDefault="00EF19AC" w:rsidP="00EF19AC">
      <w:pPr>
        <w:rPr>
          <w:lang w:val="en-GB"/>
        </w:rPr>
      </w:pPr>
      <w:r w:rsidRPr="00D40968">
        <w:rPr>
          <w:lang w:val="en-GB"/>
        </w:rPr>
        <w:t xml:space="preserve">But what I do want is that this attack on our free speech ends. I want it to be possible to express scientific scepticism again. </w:t>
      </w:r>
      <w:proofErr w:type="gramStart"/>
      <w:r w:rsidRPr="00D40968">
        <w:rPr>
          <w:lang w:val="en-GB"/>
        </w:rPr>
        <w:t>That’s</w:t>
      </w:r>
      <w:proofErr w:type="gramEnd"/>
      <w:r w:rsidRPr="00D40968">
        <w:rPr>
          <w:lang w:val="en-GB"/>
        </w:rPr>
        <w:t xml:space="preserve"> all. When we do our research, we do it thoroughly! and we do not resort to […] news source just because it fits our agenda! We do not have an agenda!  There is no ideology behind us, there is no “Friday for Future” backing us, we don’t have anything “cool” to offer like the Community Spirit of protesting teenagers. What we do have is science. And that is exactly what makes us stronger and authentic.</w:t>
      </w:r>
    </w:p>
    <w:p w14:paraId="18A06048" w14:textId="77777777" w:rsidR="00EF19AC" w:rsidRPr="00D40968" w:rsidRDefault="00EF19AC" w:rsidP="00EF19AC">
      <w:pPr>
        <w:rPr>
          <w:lang w:val="en-GB"/>
        </w:rPr>
      </w:pPr>
      <w:r w:rsidRPr="00D40968">
        <w:rPr>
          <w:lang w:val="en-GB"/>
        </w:rPr>
        <w:t>[…]</w:t>
      </w:r>
    </w:p>
    <w:p w14:paraId="5B9A765B" w14:textId="07E60618" w:rsidR="00EF19AC" w:rsidRPr="00D40968" w:rsidRDefault="00EF19AC" w:rsidP="00EF19AC">
      <w:pPr>
        <w:rPr>
          <w:lang w:val="en-GB"/>
        </w:rPr>
      </w:pPr>
      <w:r w:rsidRPr="00D40968">
        <w:rPr>
          <w:lang w:val="en-GB"/>
        </w:rPr>
        <w:t>[</w:t>
      </w:r>
      <w:r w:rsidRPr="00D40968">
        <w:rPr>
          <w:i/>
          <w:iCs/>
          <w:lang w:val="en-GB"/>
        </w:rPr>
        <w:t>I’d like to thank]</w:t>
      </w:r>
      <w:r w:rsidRPr="00D40968">
        <w:rPr>
          <w:lang w:val="en-GB"/>
        </w:rPr>
        <w:t xml:space="preserve"> the people who wake up slowly, who start to question their biases, the people who join climate realism or at least consider the sceptic opposition and question the way the media defames us as “climate deniers”. […] Thank you to everyone who challenges their brain just a little bit and is willing to listen to arguments from the other side. That is what I hope and advocate for. I </w:t>
      </w:r>
      <w:proofErr w:type="gramStart"/>
      <w:r w:rsidRPr="00D40968">
        <w:rPr>
          <w:lang w:val="en-GB"/>
        </w:rPr>
        <w:t>don’t</w:t>
      </w:r>
      <w:proofErr w:type="gramEnd"/>
      <w:r w:rsidRPr="00D40968">
        <w:rPr>
          <w:lang w:val="en-GB"/>
        </w:rPr>
        <w:t xml:space="preserve"> have to convince anyone that I’m right about everything. That would be nice, of course. Because </w:t>
      </w:r>
      <w:r w:rsidRPr="00D40968">
        <w:rPr>
          <w:lang w:val="en-GB"/>
        </w:rPr>
        <w:lastRenderedPageBreak/>
        <w:t xml:space="preserve">I wish that there </w:t>
      </w:r>
      <w:proofErr w:type="gramStart"/>
      <w:r w:rsidRPr="00D40968">
        <w:rPr>
          <w:lang w:val="en-GB"/>
        </w:rPr>
        <w:t>wasn’t</w:t>
      </w:r>
      <w:proofErr w:type="gramEnd"/>
      <w:r w:rsidRPr="00D40968">
        <w:rPr>
          <w:lang w:val="en-GB"/>
        </w:rPr>
        <w:t xml:space="preserve"> this </w:t>
      </w:r>
      <w:r w:rsidR="00B1435F" w:rsidRPr="00D40968">
        <w:rPr>
          <w:lang w:val="en-GB"/>
        </w:rPr>
        <w:t>fearmongering</w:t>
      </w:r>
      <w:r w:rsidRPr="00D40968">
        <w:rPr>
          <w:lang w:val="en-GB"/>
        </w:rPr>
        <w:t xml:space="preserve"> going on about a climate catastrophe. I wish that young people </w:t>
      </w:r>
      <w:proofErr w:type="gramStart"/>
      <w:r w:rsidRPr="00D40968">
        <w:rPr>
          <w:lang w:val="en-GB"/>
        </w:rPr>
        <w:t>weren’t</w:t>
      </w:r>
      <w:proofErr w:type="gramEnd"/>
      <w:r w:rsidRPr="00D40968">
        <w:rPr>
          <w:lang w:val="en-GB"/>
        </w:rPr>
        <w:t xml:space="preserve"> being told to fear the future, that older generations are ruining the planet, that animals are going extinct, that nature is dying. I hope that we can live in an era of productive discussion again. Because discussion is what keeps the philosophical spirit of our society alive… </w:t>
      </w:r>
      <w:proofErr w:type="gramStart"/>
      <w:r w:rsidRPr="00D40968">
        <w:rPr>
          <w:lang w:val="en-GB"/>
        </w:rPr>
        <w:t>it’s</w:t>
      </w:r>
      <w:proofErr w:type="gramEnd"/>
      <w:r w:rsidRPr="00D40968">
        <w:rPr>
          <w:lang w:val="en-GB"/>
        </w:rPr>
        <w:t xml:space="preserve"> what keeps our freedom alive. Freedom of speech is the foundation for a society that can truly stick together. Because we </w:t>
      </w:r>
      <w:proofErr w:type="gramStart"/>
      <w:r w:rsidRPr="00D40968">
        <w:rPr>
          <w:lang w:val="en-GB"/>
        </w:rPr>
        <w:t>don’t</w:t>
      </w:r>
      <w:proofErr w:type="gramEnd"/>
      <w:r w:rsidRPr="00D40968">
        <w:rPr>
          <w:lang w:val="en-GB"/>
        </w:rPr>
        <w:t xml:space="preserve"> always have to agree on everything to show respect for one another. That is important to me. And so, I ask you to stay open-minded. Regardless of yours or your opponent’s opinion. And </w:t>
      </w:r>
      <w:proofErr w:type="gramStart"/>
      <w:r w:rsidRPr="00D40968">
        <w:rPr>
          <w:lang w:val="en-GB"/>
        </w:rPr>
        <w:t>don’t</w:t>
      </w:r>
      <w:proofErr w:type="gramEnd"/>
      <w:r w:rsidRPr="00D40968">
        <w:rPr>
          <w:lang w:val="en-GB"/>
        </w:rPr>
        <w:t xml:space="preserve"> trust everything that the mainstream media says – make sure to have many different sources of information!</w:t>
      </w:r>
    </w:p>
    <w:p w14:paraId="4FBB76D8" w14:textId="77777777" w:rsidR="00EF19AC" w:rsidRPr="00D40968" w:rsidRDefault="00EF19AC" w:rsidP="00EF19AC">
      <w:pPr>
        <w:rPr>
          <w:lang w:val="en-GB"/>
        </w:rPr>
      </w:pPr>
      <w:r w:rsidRPr="00D40968">
        <w:rPr>
          <w:lang w:val="en-GB"/>
        </w:rPr>
        <w:t>And to the mainstream media, I have few last words for you “How dare You”</w:t>
      </w:r>
    </w:p>
    <w:p w14:paraId="0847E12A" w14:textId="052227AB" w:rsidR="00776938" w:rsidRPr="00D40968" w:rsidRDefault="00EF19AC" w:rsidP="00EF19AC">
      <w:pPr>
        <w:jc w:val="right"/>
        <w:rPr>
          <w:lang w:val="en-GB"/>
        </w:rPr>
      </w:pPr>
      <w:r w:rsidRPr="00D40968">
        <w:rPr>
          <w:lang w:val="en-GB"/>
        </w:rPr>
        <w:t xml:space="preserve">Naomi </w:t>
      </w:r>
      <w:proofErr w:type="spellStart"/>
      <w:r w:rsidRPr="00D40968">
        <w:rPr>
          <w:lang w:val="en-GB"/>
        </w:rPr>
        <w:t>Seibt</w:t>
      </w:r>
      <w:proofErr w:type="spellEnd"/>
      <w:r w:rsidRPr="00D40968">
        <w:rPr>
          <w:lang w:val="en-GB"/>
        </w:rPr>
        <w:t xml:space="preserve"> on YouTube – message to the Media</w:t>
      </w:r>
    </w:p>
    <w:p w14:paraId="6FE38009" w14:textId="77777777" w:rsidR="00EF19AC" w:rsidRPr="00D40968" w:rsidRDefault="00EF19AC" w:rsidP="00A35F37">
      <w:pPr>
        <w:jc w:val="right"/>
        <w:rPr>
          <w:rFonts w:eastAsia="Times New Roman" w:cstheme="minorHAnsi"/>
          <w:color w:val="000000"/>
          <w:lang w:val="en-GB" w:eastAsia="fr-FR"/>
        </w:rPr>
      </w:pPr>
    </w:p>
    <w:p w14:paraId="099D7F3C" w14:textId="77777777" w:rsidR="00AB71A9" w:rsidRPr="00D40968" w:rsidRDefault="00AB71A9">
      <w:pPr>
        <w:rPr>
          <w:rFonts w:eastAsia="MS Mincho" w:cs="Times New Roman"/>
          <w:b/>
          <w:color w:val="FFFFFF" w:themeColor="background1"/>
          <w:szCs w:val="24"/>
          <w:lang w:val="en-GB" w:eastAsia="fr-FR"/>
        </w:rPr>
      </w:pPr>
      <w:r w:rsidRPr="00D40968">
        <w:rPr>
          <w:color w:val="FFFFFF" w:themeColor="background1"/>
          <w:lang w:val="en-GB"/>
        </w:rPr>
        <w:br w:type="page"/>
      </w:r>
    </w:p>
    <w:p w14:paraId="05B3C253" w14:textId="47139F4B" w:rsidR="00EF19AC" w:rsidRPr="00D40968" w:rsidRDefault="00EF19AC" w:rsidP="002427DB">
      <w:pPr>
        <w:pStyle w:val="Heading3"/>
      </w:pPr>
      <w:bookmarkStart w:id="17" w:name="_Annex_3:_IPCC"/>
      <w:bookmarkStart w:id="18" w:name="_Toc54608057"/>
      <w:bookmarkEnd w:id="17"/>
      <w:r w:rsidRPr="00D40968">
        <w:lastRenderedPageBreak/>
        <w:t>Annex</w:t>
      </w:r>
      <w:r w:rsidR="00DF2E72" w:rsidRPr="00D40968">
        <w:t xml:space="preserve"> </w:t>
      </w:r>
      <w:r w:rsidR="00580CF1" w:rsidRPr="00D40968">
        <w:t>3</w:t>
      </w:r>
      <w:r w:rsidRPr="00D40968">
        <w:t>: IPCC and IPBES introduction</w:t>
      </w:r>
      <w:bookmarkEnd w:id="18"/>
    </w:p>
    <w:p w14:paraId="56D2D451" w14:textId="6B9C36C5" w:rsidR="009F2A68" w:rsidRPr="00D40968" w:rsidRDefault="009F2A68" w:rsidP="009F2A68">
      <w:pPr>
        <w:rPr>
          <w:lang w:val="en-GB" w:eastAsia="fr-FR"/>
        </w:rPr>
      </w:pPr>
      <w:r w:rsidRPr="00D40968">
        <w:rPr>
          <w:lang w:val="en-GB" w:eastAsia="fr-FR"/>
        </w:rPr>
        <w:t>(by author of this LS)</w:t>
      </w:r>
    </w:p>
    <w:p w14:paraId="27A2905F" w14:textId="77777777" w:rsidR="0016371B" w:rsidRPr="00D40968" w:rsidRDefault="0016371B" w:rsidP="00EF19AC">
      <w:pPr>
        <w:jc w:val="center"/>
        <w:rPr>
          <w:rFonts w:cs="Arial"/>
          <w:b/>
          <w:bCs/>
          <w:lang w:val="en-GB"/>
        </w:rPr>
      </w:pPr>
    </w:p>
    <w:p w14:paraId="1AE79168" w14:textId="00BE828A" w:rsidR="00EF19AC" w:rsidRPr="00D40968" w:rsidRDefault="00EF19AC" w:rsidP="00EF19AC">
      <w:pPr>
        <w:jc w:val="center"/>
        <w:rPr>
          <w:rFonts w:cs="Arial"/>
          <w:b/>
          <w:bCs/>
          <w:lang w:val="en-GB"/>
        </w:rPr>
      </w:pPr>
      <w:r w:rsidRPr="00D40968">
        <w:rPr>
          <w:rFonts w:cs="Arial"/>
          <w:b/>
          <w:bCs/>
          <w:lang w:val="en-GB"/>
        </w:rPr>
        <w:t>PRESENTATION OF THE IPCC</w:t>
      </w:r>
    </w:p>
    <w:p w14:paraId="40C20817" w14:textId="77777777" w:rsidR="00EF19AC" w:rsidRPr="00D40968" w:rsidRDefault="00EF19AC" w:rsidP="00DD783A">
      <w:pPr>
        <w:pStyle w:val="ListParagraph"/>
        <w:numPr>
          <w:ilvl w:val="0"/>
          <w:numId w:val="3"/>
        </w:numPr>
        <w:spacing w:line="256" w:lineRule="auto"/>
        <w:rPr>
          <w:rFonts w:cs="Arial"/>
          <w:b/>
          <w:bCs/>
          <w:u w:val="single"/>
          <w:lang w:val="en-GB"/>
        </w:rPr>
      </w:pPr>
      <w:r w:rsidRPr="00D40968">
        <w:rPr>
          <w:rFonts w:cs="Arial"/>
          <w:b/>
          <w:bCs/>
          <w:u w:val="single"/>
          <w:lang w:val="en-GB"/>
        </w:rPr>
        <w:t>The IPCC</w:t>
      </w:r>
    </w:p>
    <w:p w14:paraId="6EBD34DE" w14:textId="228954BF" w:rsidR="00EF19AC" w:rsidRPr="00D40968" w:rsidRDefault="00EF19AC" w:rsidP="00EF19AC">
      <w:pPr>
        <w:rPr>
          <w:rFonts w:cs="Arial"/>
          <w:lang w:val="en-GB"/>
        </w:rPr>
      </w:pPr>
      <w:r w:rsidRPr="00D40968">
        <w:rPr>
          <w:rFonts w:cs="Arial"/>
          <w:lang w:val="en-GB"/>
        </w:rPr>
        <w:t>The International Group of Experts on Climate Change is tasked by the United Nations with providing numerous scientific data capable of informing policymakers about the consequences of global warming and proposing solutions to limit or adapt to it.</w:t>
      </w:r>
    </w:p>
    <w:p w14:paraId="0984E644" w14:textId="77777777" w:rsidR="0016371B" w:rsidRPr="00D40968" w:rsidRDefault="0016371B" w:rsidP="00EF19AC">
      <w:pPr>
        <w:rPr>
          <w:rFonts w:cs="Arial"/>
          <w:lang w:val="en-GB"/>
        </w:rPr>
      </w:pPr>
    </w:p>
    <w:p w14:paraId="6BA212AB" w14:textId="278B77A0" w:rsidR="00EF19AC" w:rsidRPr="00D40968" w:rsidRDefault="00EF19AC" w:rsidP="00DD783A">
      <w:pPr>
        <w:pStyle w:val="ListParagraph"/>
        <w:numPr>
          <w:ilvl w:val="0"/>
          <w:numId w:val="3"/>
        </w:numPr>
        <w:spacing w:line="256" w:lineRule="auto"/>
        <w:jc w:val="left"/>
        <w:rPr>
          <w:rFonts w:cs="Arial"/>
          <w:b/>
          <w:bCs/>
          <w:u w:val="single"/>
          <w:lang w:val="en-GB"/>
        </w:rPr>
      </w:pPr>
      <w:r w:rsidRPr="00D40968">
        <w:rPr>
          <w:rFonts w:cs="Arial"/>
          <w:b/>
          <w:bCs/>
          <w:u w:val="single"/>
          <w:lang w:val="en-GB"/>
        </w:rPr>
        <w:t>The notion of certainty and uncertainty</w:t>
      </w:r>
    </w:p>
    <w:p w14:paraId="2C78F664" w14:textId="77777777" w:rsidR="0016371B" w:rsidRPr="00D40968" w:rsidRDefault="0016371B" w:rsidP="0016371B">
      <w:pPr>
        <w:pStyle w:val="ListParagraph"/>
        <w:spacing w:line="256" w:lineRule="auto"/>
        <w:ind w:left="1080"/>
        <w:jc w:val="left"/>
        <w:rPr>
          <w:rFonts w:cs="Arial"/>
          <w:b/>
          <w:bCs/>
          <w:u w:val="single"/>
          <w:lang w:val="en-GB"/>
        </w:rPr>
      </w:pPr>
    </w:p>
    <w:p w14:paraId="43B32B39" w14:textId="77777777" w:rsidR="00EF19AC" w:rsidRPr="00D40968" w:rsidRDefault="00EF19AC" w:rsidP="00EF19AC">
      <w:pPr>
        <w:rPr>
          <w:rFonts w:eastAsia="Times New Roman"/>
          <w:lang w:val="en-GB" w:eastAsia="fr-FR"/>
        </w:rPr>
      </w:pPr>
      <w:r w:rsidRPr="00D40968">
        <w:rPr>
          <w:rFonts w:eastAsia="Times New Roman"/>
          <w:lang w:val="en-GB" w:eastAsia="fr-FR"/>
        </w:rPr>
        <w:t xml:space="preserve">The IPCC now has 195 members and hundreds of "author" scientists whose function is to bring together the contributions of hundreds of other international experts. A review of this work by thousands of external reviewers ensures the completeness, </w:t>
      </w:r>
      <w:proofErr w:type="gramStart"/>
      <w:r w:rsidRPr="00D40968">
        <w:rPr>
          <w:rFonts w:eastAsia="Times New Roman"/>
          <w:lang w:val="en-GB" w:eastAsia="fr-FR"/>
        </w:rPr>
        <w:t>objectivity</w:t>
      </w:r>
      <w:proofErr w:type="gramEnd"/>
      <w:r w:rsidRPr="00D40968">
        <w:rPr>
          <w:rFonts w:eastAsia="Times New Roman"/>
          <w:lang w:val="en-GB" w:eastAsia="fr-FR"/>
        </w:rPr>
        <w:t xml:space="preserve"> and transparency of publications.</w:t>
      </w:r>
    </w:p>
    <w:p w14:paraId="4B8E0259" w14:textId="08F26C00" w:rsidR="00EF19AC" w:rsidRPr="00D40968" w:rsidRDefault="00EF19AC" w:rsidP="00EF19AC">
      <w:pPr>
        <w:rPr>
          <w:rFonts w:eastAsia="Times New Roman"/>
          <w:lang w:val="en-GB" w:eastAsia="fr-FR"/>
        </w:rPr>
      </w:pPr>
      <w:r w:rsidRPr="00D40968">
        <w:rPr>
          <w:rFonts w:eastAsia="Times New Roman"/>
          <w:lang w:val="en-GB" w:eastAsia="fr-FR"/>
        </w:rPr>
        <w:t>The IPCC is not intended to conduct its own research, its job is to analyse the published scientific literature. Because IPCC evaluations focus on areas where knowledge, already strong, are still constantly evolving, the authors' teams draw their conclusions with a "degree of certainty" or "confidence"</w:t>
      </w:r>
    </w:p>
    <w:p w14:paraId="21FCE59A" w14:textId="77777777" w:rsidR="00EF19AC" w:rsidRPr="00D40968" w:rsidRDefault="00EF19AC" w:rsidP="00EF19AC">
      <w:pPr>
        <w:rPr>
          <w:rFonts w:eastAsia="Times New Roman"/>
          <w:lang w:val="en-GB" w:eastAsia="fr-FR"/>
        </w:rPr>
      </w:pPr>
      <w:r w:rsidRPr="00D40968">
        <w:rPr>
          <w:rFonts w:eastAsia="Times New Roman"/>
          <w:lang w:val="en-GB" w:eastAsia="fr-FR"/>
        </w:rPr>
        <w:t>The probability that a conclusion is correct is then expressed in a degree of certainty (or confidence):</w:t>
      </w:r>
    </w:p>
    <w:p w14:paraId="7E01138B" w14:textId="77777777" w:rsidR="00EF19AC" w:rsidRPr="00D40968" w:rsidRDefault="00EF19AC" w:rsidP="00DD783A">
      <w:pPr>
        <w:pStyle w:val="ListParagraph"/>
        <w:numPr>
          <w:ilvl w:val="0"/>
          <w:numId w:val="4"/>
        </w:numPr>
        <w:spacing w:line="256" w:lineRule="auto"/>
        <w:rPr>
          <w:rFonts w:cs="Arial"/>
          <w:i/>
          <w:iCs/>
          <w:lang w:val="en-GB"/>
        </w:rPr>
      </w:pPr>
      <w:r w:rsidRPr="00D40968">
        <w:rPr>
          <w:rFonts w:cs="Arial"/>
          <w:i/>
          <w:iCs/>
          <w:lang w:val="en-GB"/>
        </w:rPr>
        <w:t>very high confidence (9 chances at least out of 10) (HV)</w:t>
      </w:r>
    </w:p>
    <w:p w14:paraId="0A57AA18" w14:textId="77777777" w:rsidR="00EF19AC" w:rsidRPr="00D40968" w:rsidRDefault="00EF19AC" w:rsidP="00DD783A">
      <w:pPr>
        <w:pStyle w:val="ListParagraph"/>
        <w:numPr>
          <w:ilvl w:val="0"/>
          <w:numId w:val="4"/>
        </w:numPr>
        <w:spacing w:line="256" w:lineRule="auto"/>
        <w:rPr>
          <w:rFonts w:cs="Arial"/>
          <w:i/>
          <w:iCs/>
          <w:lang w:val="en-GB"/>
        </w:rPr>
      </w:pPr>
      <w:r w:rsidRPr="00D40968">
        <w:rPr>
          <w:rFonts w:cs="Arial"/>
          <w:i/>
          <w:iCs/>
          <w:lang w:val="en-GB"/>
        </w:rPr>
        <w:t>high confidence (about 8 out of 10 chances) (H)</w:t>
      </w:r>
    </w:p>
    <w:p w14:paraId="60251217" w14:textId="77777777" w:rsidR="00EF19AC" w:rsidRPr="00D40968" w:rsidRDefault="00EF19AC" w:rsidP="00DD783A">
      <w:pPr>
        <w:pStyle w:val="ListParagraph"/>
        <w:numPr>
          <w:ilvl w:val="0"/>
          <w:numId w:val="4"/>
        </w:numPr>
        <w:spacing w:line="256" w:lineRule="auto"/>
        <w:rPr>
          <w:rFonts w:cs="Arial"/>
          <w:i/>
          <w:iCs/>
          <w:lang w:val="en-GB"/>
        </w:rPr>
      </w:pPr>
      <w:r w:rsidRPr="00D40968">
        <w:rPr>
          <w:rFonts w:cs="Arial"/>
          <w:i/>
          <w:iCs/>
          <w:lang w:val="en-GB"/>
        </w:rPr>
        <w:t>average confidence (about 5 out of 10 chances) (M)</w:t>
      </w:r>
    </w:p>
    <w:p w14:paraId="0933DF1D" w14:textId="77777777" w:rsidR="00EF19AC" w:rsidRPr="00D40968" w:rsidRDefault="00EF19AC" w:rsidP="00DD783A">
      <w:pPr>
        <w:pStyle w:val="ListParagraph"/>
        <w:numPr>
          <w:ilvl w:val="0"/>
          <w:numId w:val="4"/>
        </w:numPr>
        <w:spacing w:line="256" w:lineRule="auto"/>
        <w:rPr>
          <w:rFonts w:cs="Arial"/>
          <w:i/>
          <w:iCs/>
          <w:lang w:val="en-GB"/>
        </w:rPr>
      </w:pPr>
      <w:r w:rsidRPr="00D40968">
        <w:rPr>
          <w:rFonts w:cs="Arial"/>
          <w:i/>
          <w:iCs/>
          <w:lang w:val="en-GB"/>
        </w:rPr>
        <w:t>low confidence (about 2 out of 10 chances) (L)</w:t>
      </w:r>
    </w:p>
    <w:p w14:paraId="26031E73" w14:textId="77777777" w:rsidR="00EF19AC" w:rsidRPr="00D40968" w:rsidRDefault="00EF19AC" w:rsidP="00DD783A">
      <w:pPr>
        <w:pStyle w:val="ListParagraph"/>
        <w:numPr>
          <w:ilvl w:val="0"/>
          <w:numId w:val="4"/>
        </w:numPr>
        <w:spacing w:line="256" w:lineRule="auto"/>
        <w:rPr>
          <w:rFonts w:cs="Arial"/>
          <w:i/>
          <w:iCs/>
          <w:lang w:val="en-GB"/>
        </w:rPr>
      </w:pPr>
      <w:r w:rsidRPr="00D40968">
        <w:rPr>
          <w:rFonts w:cs="Arial"/>
          <w:i/>
          <w:iCs/>
          <w:lang w:val="en-GB"/>
        </w:rPr>
        <w:t xml:space="preserve">very low level of confidence (less than one in 10 </w:t>
      </w:r>
      <w:r w:rsidRPr="00D40968">
        <w:rPr>
          <w:rFonts w:cs="Arial"/>
          <w:lang w:val="en-GB"/>
        </w:rPr>
        <w:t>chance). (VL)</w:t>
      </w:r>
    </w:p>
    <w:p w14:paraId="60B3DD1E" w14:textId="77777777" w:rsidR="00EF19AC" w:rsidRPr="00D40968" w:rsidRDefault="00EF19AC" w:rsidP="00EF19AC">
      <w:pPr>
        <w:rPr>
          <w:rFonts w:cs="Arial"/>
          <w:lang w:val="en-GB"/>
        </w:rPr>
      </w:pPr>
      <w:r w:rsidRPr="00D40968">
        <w:rPr>
          <w:rFonts w:cs="Arial"/>
          <w:lang w:val="en-GB"/>
        </w:rPr>
        <w:t>Where statistical analysis is possible, probability ranges (confidence interval) are used:</w:t>
      </w:r>
    </w:p>
    <w:p w14:paraId="6F36C2B4"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almost certain (probability greater than 99%)</w:t>
      </w:r>
    </w:p>
    <w:p w14:paraId="22D8686E"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extremely likely (probability greater than 95%)</w:t>
      </w:r>
    </w:p>
    <w:p w14:paraId="632B134F"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very likely (probability greater than 90%)</w:t>
      </w:r>
    </w:p>
    <w:p w14:paraId="0690A541"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(probability greater than 66%)</w:t>
      </w:r>
    </w:p>
    <w:p w14:paraId="76206323"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more likely than not (probability greater than 50%</w:t>
      </w:r>
    </w:p>
    <w:p w14:paraId="53881C37"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about as likely as it is unlikely (33% to 66%) probability</w:t>
      </w:r>
    </w:p>
    <w:p w14:paraId="27AF5667"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unlikely (probability less than 33%)</w:t>
      </w:r>
    </w:p>
    <w:p w14:paraId="0C9280E4"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very unlikely (probability less than 10%)</w:t>
      </w:r>
    </w:p>
    <w:p w14:paraId="6B676BA4" w14:textId="77777777"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extremely unlikely (probability less than 5%)</w:t>
      </w:r>
    </w:p>
    <w:p w14:paraId="799950FC" w14:textId="1E846AE9" w:rsidR="00EF19AC" w:rsidRPr="00D40968" w:rsidRDefault="00EF19AC" w:rsidP="00DD783A">
      <w:pPr>
        <w:pStyle w:val="ListParagraph"/>
        <w:numPr>
          <w:ilvl w:val="0"/>
          <w:numId w:val="5"/>
        </w:numPr>
        <w:spacing w:line="256" w:lineRule="auto"/>
        <w:rPr>
          <w:rFonts w:cs="Arial"/>
          <w:lang w:val="en-GB"/>
        </w:rPr>
      </w:pPr>
      <w:r w:rsidRPr="00D40968">
        <w:rPr>
          <w:rFonts w:cs="Arial"/>
          <w:lang w:val="en-GB"/>
        </w:rPr>
        <w:t>exceptionally unlikely (probability less than 1%)</w:t>
      </w:r>
    </w:p>
    <w:p w14:paraId="072B69EE" w14:textId="77777777" w:rsidR="0016371B" w:rsidRPr="00D40968" w:rsidRDefault="0016371B" w:rsidP="0016371B">
      <w:pPr>
        <w:pStyle w:val="ListParagraph"/>
        <w:spacing w:line="256" w:lineRule="auto"/>
        <w:rPr>
          <w:rFonts w:cs="Arial"/>
          <w:lang w:val="en-GB"/>
        </w:rPr>
      </w:pPr>
    </w:p>
    <w:p w14:paraId="09C4CEA8" w14:textId="77777777" w:rsidR="00EF19AC" w:rsidRPr="00D40968" w:rsidRDefault="00EF19AC" w:rsidP="00EF19AC">
      <w:pPr>
        <w:pStyle w:val="ListParagraph"/>
        <w:rPr>
          <w:rFonts w:cs="Arial"/>
          <w:lang w:val="en-GB"/>
        </w:rPr>
      </w:pPr>
    </w:p>
    <w:p w14:paraId="5E38C74A" w14:textId="379115D2" w:rsidR="00EF19AC" w:rsidRPr="00D40968" w:rsidRDefault="00EF19AC" w:rsidP="00DD783A">
      <w:pPr>
        <w:pStyle w:val="ListParagraph"/>
        <w:numPr>
          <w:ilvl w:val="0"/>
          <w:numId w:val="3"/>
        </w:numPr>
        <w:spacing w:line="256" w:lineRule="auto"/>
        <w:jc w:val="left"/>
        <w:rPr>
          <w:rFonts w:cs="Arial"/>
          <w:b/>
          <w:bCs/>
          <w:u w:val="single"/>
          <w:lang w:val="en-GB"/>
        </w:rPr>
      </w:pPr>
      <w:r w:rsidRPr="00D40968">
        <w:rPr>
          <w:rFonts w:cs="Arial"/>
          <w:b/>
          <w:bCs/>
          <w:u w:val="single"/>
          <w:lang w:val="en-GB"/>
        </w:rPr>
        <w:t>IPCC working groups and the aspects covered by the reports</w:t>
      </w:r>
    </w:p>
    <w:p w14:paraId="53FEFBAB" w14:textId="77777777" w:rsidR="0016371B" w:rsidRPr="00D40968" w:rsidRDefault="0016371B" w:rsidP="0016371B">
      <w:pPr>
        <w:pStyle w:val="ListParagraph"/>
        <w:spacing w:line="256" w:lineRule="auto"/>
        <w:ind w:left="1080"/>
        <w:jc w:val="left"/>
        <w:rPr>
          <w:rFonts w:cs="Arial"/>
          <w:b/>
          <w:bCs/>
          <w:u w:val="single"/>
          <w:lang w:val="en-GB"/>
        </w:rPr>
      </w:pPr>
    </w:p>
    <w:p w14:paraId="43424DEE" w14:textId="77777777" w:rsidR="00EF19AC" w:rsidRPr="00D40968" w:rsidRDefault="00EF19AC" w:rsidP="00EF19AC">
      <w:pPr>
        <w:rPr>
          <w:rFonts w:cs="Arial"/>
          <w:lang w:val="en-GB"/>
        </w:rPr>
      </w:pPr>
      <w:r w:rsidRPr="00D40968">
        <w:rPr>
          <w:rFonts w:cs="Arial"/>
          <w:lang w:val="en-GB"/>
        </w:rPr>
        <w:t>There are three working groups (WGs):</w:t>
      </w:r>
    </w:p>
    <w:p w14:paraId="61B47A73" w14:textId="77777777" w:rsidR="00EF19AC" w:rsidRPr="00D40968" w:rsidRDefault="00EF19AC" w:rsidP="00DD783A">
      <w:pPr>
        <w:pStyle w:val="ListParagraph"/>
        <w:numPr>
          <w:ilvl w:val="0"/>
          <w:numId w:val="6"/>
        </w:numPr>
        <w:spacing w:line="256" w:lineRule="auto"/>
        <w:rPr>
          <w:rFonts w:cs="Arial"/>
          <w:lang w:val="en-GB"/>
        </w:rPr>
      </w:pPr>
      <w:r w:rsidRPr="00D40968">
        <w:rPr>
          <w:rFonts w:cs="Arial"/>
          <w:lang w:val="en-GB"/>
        </w:rPr>
        <w:t>The "physical science databases" WG I</w:t>
      </w:r>
    </w:p>
    <w:p w14:paraId="63CA898F" w14:textId="77777777" w:rsidR="00EF19AC" w:rsidRPr="00D40968" w:rsidRDefault="00EF19AC" w:rsidP="00DD783A">
      <w:pPr>
        <w:pStyle w:val="ListParagraph"/>
        <w:numPr>
          <w:ilvl w:val="0"/>
          <w:numId w:val="6"/>
        </w:numPr>
        <w:spacing w:line="256" w:lineRule="auto"/>
        <w:rPr>
          <w:rFonts w:cs="Arial"/>
          <w:lang w:val="en-GB"/>
        </w:rPr>
      </w:pPr>
      <w:r w:rsidRPr="00D40968">
        <w:rPr>
          <w:rFonts w:cs="Arial"/>
          <w:lang w:val="en-GB"/>
        </w:rPr>
        <w:t>The "consequences, adaptation and vulnerability" WG II</w:t>
      </w:r>
    </w:p>
    <w:p w14:paraId="6C0C0F7C" w14:textId="618D302F" w:rsidR="00EF19AC" w:rsidRPr="00D40968" w:rsidRDefault="00EF19AC" w:rsidP="00DD783A">
      <w:pPr>
        <w:pStyle w:val="ListParagraph"/>
        <w:numPr>
          <w:ilvl w:val="0"/>
          <w:numId w:val="6"/>
        </w:numPr>
        <w:spacing w:line="256" w:lineRule="auto"/>
        <w:rPr>
          <w:rFonts w:cs="Arial"/>
          <w:lang w:val="en-GB"/>
        </w:rPr>
      </w:pPr>
      <w:r w:rsidRPr="00D40968">
        <w:rPr>
          <w:rFonts w:cs="Arial"/>
          <w:lang w:val="en-GB"/>
        </w:rPr>
        <w:t>The "Climate Change Mitigation" WG III</w:t>
      </w:r>
    </w:p>
    <w:p w14:paraId="25BAEE67" w14:textId="77777777" w:rsidR="00EF19AC" w:rsidRPr="00D40968" w:rsidRDefault="00EF19AC" w:rsidP="00EF19AC">
      <w:pPr>
        <w:rPr>
          <w:rFonts w:cs="Arial"/>
          <w:lang w:val="en-GB"/>
        </w:rPr>
      </w:pPr>
      <w:r w:rsidRPr="00D40968">
        <w:rPr>
          <w:rFonts w:cs="Arial"/>
          <w:lang w:val="en-GB"/>
        </w:rPr>
        <w:t>In addition to these working groups, a team coordinates data and scenarios for climate analysis and its impacts.</w:t>
      </w:r>
    </w:p>
    <w:p w14:paraId="0F589DB1" w14:textId="77777777" w:rsidR="00EF19AC" w:rsidRPr="00D40968" w:rsidRDefault="00EF19AC" w:rsidP="00EF19AC">
      <w:pPr>
        <w:rPr>
          <w:rFonts w:cs="Arial"/>
          <w:lang w:val="en-GB"/>
        </w:rPr>
      </w:pPr>
    </w:p>
    <w:p w14:paraId="55A65296" w14:textId="77777777" w:rsidR="00EF19AC" w:rsidRPr="00D40968" w:rsidRDefault="00EF19AC" w:rsidP="00EF19AC">
      <w:pPr>
        <w:rPr>
          <w:rFonts w:cs="Arial"/>
          <w:lang w:val="en-GB"/>
        </w:rPr>
      </w:pPr>
    </w:p>
    <w:p w14:paraId="68BB22AD" w14:textId="77777777" w:rsidR="00EF19AC" w:rsidRPr="00D40968" w:rsidRDefault="00EF19AC" w:rsidP="00EF19AC">
      <w:pPr>
        <w:jc w:val="center"/>
        <w:rPr>
          <w:rFonts w:cs="Arial"/>
          <w:b/>
          <w:bCs/>
          <w:lang w:val="en-GB"/>
        </w:rPr>
      </w:pPr>
      <w:r w:rsidRPr="00D40968">
        <w:rPr>
          <w:rFonts w:cs="Arial"/>
          <w:b/>
          <w:bCs/>
          <w:lang w:val="en-GB"/>
        </w:rPr>
        <w:lastRenderedPageBreak/>
        <w:t>IPBES PRESENTATION</w:t>
      </w:r>
    </w:p>
    <w:p w14:paraId="6E2E2D0C" w14:textId="77777777" w:rsidR="00EF19AC" w:rsidRPr="00D40968" w:rsidRDefault="00EF19AC" w:rsidP="00DD783A">
      <w:pPr>
        <w:pStyle w:val="ListParagraph"/>
        <w:numPr>
          <w:ilvl w:val="0"/>
          <w:numId w:val="7"/>
        </w:numPr>
        <w:spacing w:line="256" w:lineRule="auto"/>
        <w:rPr>
          <w:rFonts w:cs="Arial"/>
          <w:b/>
          <w:bCs/>
          <w:u w:val="single"/>
          <w:lang w:val="en-GB"/>
        </w:rPr>
      </w:pPr>
      <w:r w:rsidRPr="00D40968">
        <w:rPr>
          <w:rFonts w:cs="Arial"/>
          <w:b/>
          <w:bCs/>
          <w:u w:val="single"/>
          <w:lang w:val="en-GB"/>
        </w:rPr>
        <w:t>THE IPBES</w:t>
      </w:r>
    </w:p>
    <w:p w14:paraId="7C831C44" w14:textId="2F28FF98" w:rsidR="00EF19AC" w:rsidRPr="00D40968" w:rsidRDefault="00EF19AC" w:rsidP="00EF19AC">
      <w:pPr>
        <w:ind w:left="360"/>
        <w:rPr>
          <w:rFonts w:cs="Arial"/>
          <w:lang w:val="en-GB"/>
        </w:rPr>
      </w:pPr>
      <w:r w:rsidRPr="00D40968">
        <w:rPr>
          <w:rFonts w:cs="Arial"/>
          <w:lang w:val="en-GB"/>
        </w:rPr>
        <w:t xml:space="preserve">IPBES is the Intergovernmental </w:t>
      </w:r>
      <w:r w:rsidR="00776938" w:rsidRPr="00D40968">
        <w:rPr>
          <w:rFonts w:cs="Arial"/>
          <w:lang w:val="en-GB"/>
        </w:rPr>
        <w:t xml:space="preserve">Science-Policy </w:t>
      </w:r>
      <w:r w:rsidRPr="00D40968">
        <w:rPr>
          <w:rFonts w:cs="Arial"/>
          <w:lang w:val="en-GB"/>
        </w:rPr>
        <w:t>Platform on Biodiversity and Ecosystem</w:t>
      </w:r>
      <w:r w:rsidR="00776938" w:rsidRPr="00D40968">
        <w:rPr>
          <w:rFonts w:cs="Arial"/>
          <w:lang w:val="en-GB"/>
        </w:rPr>
        <w:t xml:space="preserve"> Services</w:t>
      </w:r>
      <w:r w:rsidRPr="00D40968">
        <w:rPr>
          <w:rFonts w:cs="Arial"/>
          <w:lang w:val="en-GB"/>
        </w:rPr>
        <w:t>. It is therefore also a group of international experts mandated by 136 member states who have been tasked with coordinating government action with scientific expertise on biodiversity. This platform therefore seeks to preserve biodiversity and allow its use in the context of sustainable development.</w:t>
      </w:r>
    </w:p>
    <w:p w14:paraId="4CE06718" w14:textId="77777777" w:rsidR="00EF19AC" w:rsidRPr="00D40968" w:rsidRDefault="00EF19AC" w:rsidP="00DD783A">
      <w:pPr>
        <w:pStyle w:val="ListParagraph"/>
        <w:numPr>
          <w:ilvl w:val="0"/>
          <w:numId w:val="7"/>
        </w:numPr>
        <w:spacing w:line="256" w:lineRule="auto"/>
        <w:jc w:val="left"/>
        <w:rPr>
          <w:rFonts w:cs="Arial"/>
          <w:b/>
          <w:bCs/>
          <w:u w:val="single"/>
          <w:lang w:val="en-GB"/>
        </w:rPr>
      </w:pPr>
      <w:r w:rsidRPr="00D40968">
        <w:rPr>
          <w:rFonts w:cs="Arial"/>
          <w:b/>
          <w:bCs/>
          <w:u w:val="single"/>
          <w:lang w:val="en-GB"/>
        </w:rPr>
        <w:t>The functions of the IPBES</w:t>
      </w:r>
    </w:p>
    <w:p w14:paraId="57DFF070" w14:textId="77777777" w:rsidR="00EF19AC" w:rsidRPr="00D40968" w:rsidRDefault="00EF19AC" w:rsidP="00EF19AC">
      <w:pPr>
        <w:ind w:left="360"/>
        <w:rPr>
          <w:rFonts w:cs="Arial"/>
          <w:lang w:val="en-GB"/>
        </w:rPr>
      </w:pPr>
      <w:r w:rsidRPr="00D40968">
        <w:rPr>
          <w:rFonts w:cs="Arial"/>
          <w:lang w:val="en-GB"/>
        </w:rPr>
        <w:t>Four complementary areas of expertise can be identified:</w:t>
      </w:r>
    </w:p>
    <w:p w14:paraId="5EE5095F" w14:textId="61AC6D3B" w:rsidR="00E108C9" w:rsidRPr="00D40968" w:rsidRDefault="00E108C9" w:rsidP="00DD783A">
      <w:pPr>
        <w:pStyle w:val="ListParagraph"/>
        <w:numPr>
          <w:ilvl w:val="0"/>
          <w:numId w:val="18"/>
        </w:numPr>
        <w:rPr>
          <w:lang w:val="en-GB"/>
        </w:rPr>
      </w:pPr>
      <w:r w:rsidRPr="00D40968">
        <w:rPr>
          <w:lang w:val="en-GB"/>
        </w:rPr>
        <w:t>Evaluations and analyses: scientific methodologies implemented, local study levels, regional or global issues, specific or systemic themes.</w:t>
      </w:r>
    </w:p>
    <w:p w14:paraId="57F0BA6E" w14:textId="41DBAA6A" w:rsidR="00EF19AC" w:rsidRPr="00D40968" w:rsidRDefault="00EF19AC" w:rsidP="00DD783A">
      <w:pPr>
        <w:pStyle w:val="ListParagraph"/>
        <w:numPr>
          <w:ilvl w:val="0"/>
          <w:numId w:val="18"/>
        </w:numPr>
        <w:rPr>
          <w:lang w:val="en-GB"/>
        </w:rPr>
      </w:pPr>
      <w:r w:rsidRPr="00D40968">
        <w:rPr>
          <w:lang w:val="en-GB"/>
        </w:rPr>
        <w:t>Policy support</w:t>
      </w:r>
      <w:r w:rsidR="00E108C9" w:rsidRPr="00D40968">
        <w:rPr>
          <w:lang w:val="en-GB"/>
        </w:rPr>
        <w:t xml:space="preserve"> (and recommendation)</w:t>
      </w:r>
      <w:r w:rsidRPr="00D40968">
        <w:rPr>
          <w:lang w:val="en-GB"/>
        </w:rPr>
        <w:t>:  identifying tools relevant to policy and facilitating</w:t>
      </w:r>
      <w:r w:rsidR="00776938" w:rsidRPr="00D40968">
        <w:rPr>
          <w:lang w:val="en-GB"/>
        </w:rPr>
        <w:t xml:space="preserve"> </w:t>
      </w:r>
      <w:r w:rsidR="00E108C9" w:rsidRPr="00D40968">
        <w:rPr>
          <w:lang w:val="en-GB"/>
        </w:rPr>
        <w:t>policy action in the Biodiversity conservation realm</w:t>
      </w:r>
      <w:r w:rsidRPr="00D40968">
        <w:rPr>
          <w:lang w:val="en-GB"/>
        </w:rPr>
        <w:t>.</w:t>
      </w:r>
    </w:p>
    <w:p w14:paraId="5C6C1923" w14:textId="71C5DE7B" w:rsidR="00EF19AC" w:rsidRPr="00D40968" w:rsidRDefault="00EF19AC" w:rsidP="00DD783A">
      <w:pPr>
        <w:pStyle w:val="ListParagraph"/>
        <w:numPr>
          <w:ilvl w:val="0"/>
          <w:numId w:val="18"/>
        </w:numPr>
        <w:rPr>
          <w:lang w:val="en-GB"/>
        </w:rPr>
      </w:pPr>
      <w:r w:rsidRPr="00D40968">
        <w:rPr>
          <w:lang w:val="en-GB"/>
        </w:rPr>
        <w:t>Strengthening knowledge and operational capabilities:</w:t>
      </w:r>
      <w:r w:rsidR="00776938" w:rsidRPr="00D40968">
        <w:rPr>
          <w:lang w:val="en-GB"/>
        </w:rPr>
        <w:t xml:space="preserve"> </w:t>
      </w:r>
      <w:r w:rsidRPr="00D40968">
        <w:rPr>
          <w:lang w:val="en-GB"/>
        </w:rPr>
        <w:t>finding donations</w:t>
      </w:r>
      <w:r w:rsidR="00776938" w:rsidRPr="00D40968">
        <w:rPr>
          <w:lang w:val="en-GB"/>
        </w:rPr>
        <w:t xml:space="preserve"> </w:t>
      </w:r>
      <w:r w:rsidRPr="00D40968">
        <w:rPr>
          <w:lang w:val="en-GB"/>
        </w:rPr>
        <w:t>reliable needs for member state-level implementation</w:t>
      </w:r>
    </w:p>
    <w:p w14:paraId="3619CB52" w14:textId="131D4D0C" w:rsidR="00EF19AC" w:rsidRPr="00D40968" w:rsidRDefault="00EF19AC" w:rsidP="00DD783A">
      <w:pPr>
        <w:pStyle w:val="ListParagraph"/>
        <w:numPr>
          <w:ilvl w:val="0"/>
          <w:numId w:val="18"/>
        </w:numPr>
        <w:rPr>
          <w:rFonts w:cs="Arial"/>
          <w:sz w:val="18"/>
          <w:szCs w:val="18"/>
          <w:lang w:val="en-GB"/>
        </w:rPr>
      </w:pPr>
      <w:r w:rsidRPr="00D40968">
        <w:rPr>
          <w:lang w:val="en-GB"/>
        </w:rPr>
        <w:t xml:space="preserve">Communication and dissemination of work: </w:t>
      </w:r>
      <w:r w:rsidR="00E108C9" w:rsidRPr="00D40968">
        <w:rPr>
          <w:lang w:val="en-GB"/>
        </w:rPr>
        <w:t>a</w:t>
      </w:r>
      <w:r w:rsidRPr="00D40968">
        <w:rPr>
          <w:lang w:val="en-GB"/>
        </w:rPr>
        <w:t>wareness and impact as wide as possible of the</w:t>
      </w:r>
      <w:r w:rsidR="00776938" w:rsidRPr="00D40968">
        <w:rPr>
          <w:lang w:val="en-GB"/>
        </w:rPr>
        <w:t xml:space="preserve"> </w:t>
      </w:r>
      <w:r w:rsidRPr="00D40968">
        <w:rPr>
          <w:lang w:val="en-GB"/>
        </w:rPr>
        <w:t>IPBES</w:t>
      </w:r>
      <w:r w:rsidR="00E108C9" w:rsidRPr="00D40968">
        <w:rPr>
          <w:lang w:val="en-GB"/>
        </w:rPr>
        <w:t xml:space="preserve"> work, knowledge produced and assessments</w:t>
      </w:r>
      <w:r w:rsidRPr="00D40968">
        <w:rPr>
          <w:lang w:val="en-GB"/>
        </w:rPr>
        <w:t>.</w:t>
      </w:r>
    </w:p>
    <w:p w14:paraId="1699CE40" w14:textId="77777777" w:rsidR="00EF19AC" w:rsidRPr="00D40968" w:rsidRDefault="00EF19AC" w:rsidP="00EF19AC">
      <w:pPr>
        <w:jc w:val="left"/>
        <w:rPr>
          <w:rFonts w:cs="Arial"/>
          <w:sz w:val="18"/>
          <w:szCs w:val="18"/>
          <w:lang w:val="en-GB"/>
        </w:rPr>
      </w:pPr>
    </w:p>
    <w:p w14:paraId="258A2F57" w14:textId="62300D25" w:rsidR="00EF19AC" w:rsidRPr="00D40968" w:rsidRDefault="00EF19AC" w:rsidP="002427DB">
      <w:pPr>
        <w:pStyle w:val="Heading3"/>
      </w:pPr>
      <w:bookmarkStart w:id="19" w:name="_Annex_4:_IPCC"/>
      <w:bookmarkStart w:id="20" w:name="_Toc54608058"/>
      <w:bookmarkEnd w:id="19"/>
      <w:r w:rsidRPr="00D40968">
        <w:lastRenderedPageBreak/>
        <w:t>Annex</w:t>
      </w:r>
      <w:r w:rsidR="00580CF1" w:rsidRPr="00D40968">
        <w:t xml:space="preserve"> 4</w:t>
      </w:r>
      <w:r w:rsidRPr="00D40968">
        <w:t>: IPCC and IBPES figures worksheet</w:t>
      </w:r>
      <w:bookmarkEnd w:id="20"/>
    </w:p>
    <w:p w14:paraId="73E5F5FC" w14:textId="77777777" w:rsidR="009F2A68" w:rsidRPr="00D40968" w:rsidRDefault="009F2A68" w:rsidP="009F2A68">
      <w:pPr>
        <w:rPr>
          <w:lang w:val="en-GB" w:eastAsia="fr-FR"/>
        </w:rPr>
      </w:pPr>
      <w:r w:rsidRPr="00D40968">
        <w:rPr>
          <w:lang w:val="en-GB" w:eastAsia="fr-FR"/>
        </w:rPr>
        <w:t>(by author of this LS)</w:t>
      </w:r>
    </w:p>
    <w:p w14:paraId="687537AE" w14:textId="77777777" w:rsidR="009F2A68" w:rsidRPr="00D40968" w:rsidRDefault="009F2A68" w:rsidP="009F2A68">
      <w:pPr>
        <w:rPr>
          <w:lang w:val="en-GB" w:eastAsia="fr-FR"/>
        </w:rPr>
      </w:pPr>
    </w:p>
    <w:p w14:paraId="2FE046C6" w14:textId="0580543E" w:rsidR="00EF19AC" w:rsidRPr="00D40968" w:rsidRDefault="00EF19AC" w:rsidP="00EF19AC">
      <w:pPr>
        <w:jc w:val="center"/>
        <w:rPr>
          <w:b/>
          <w:bCs/>
          <w:sz w:val="24"/>
          <w:szCs w:val="24"/>
          <w:lang w:val="en-GB"/>
        </w:rPr>
      </w:pPr>
      <w:r w:rsidRPr="00D40968">
        <w:rPr>
          <w:b/>
          <w:bCs/>
          <w:sz w:val="24"/>
          <w:szCs w:val="24"/>
          <w:lang w:val="en-GB"/>
        </w:rPr>
        <w:t>WORKSHEET FOR STUDENTS BASED ON IPCC AND IPBES REPORTS</w:t>
      </w:r>
    </w:p>
    <w:p w14:paraId="4A07E981" w14:textId="77777777" w:rsidR="00EF19AC" w:rsidRPr="00D40968" w:rsidRDefault="00EF19AC" w:rsidP="00DD783A">
      <w:pPr>
        <w:pStyle w:val="ListParagraph"/>
        <w:keepNext/>
        <w:numPr>
          <w:ilvl w:val="0"/>
          <w:numId w:val="8"/>
        </w:numPr>
        <w:spacing w:line="256" w:lineRule="auto"/>
        <w:jc w:val="left"/>
        <w:rPr>
          <w:rFonts w:cs="Arial"/>
          <w:b/>
          <w:bCs/>
          <w:i/>
          <w:iCs/>
          <w:u w:val="single"/>
          <w:lang w:val="en-GB"/>
        </w:rPr>
      </w:pPr>
      <w:r w:rsidRPr="00D40968">
        <w:rPr>
          <w:rFonts w:cs="Arial"/>
          <w:b/>
          <w:bCs/>
          <w:u w:val="single"/>
          <w:lang w:val="en-GB"/>
        </w:rPr>
        <w:t>Evolution of global mean surface temperature (GMST) over the period of instrumental observations</w:t>
      </w:r>
    </w:p>
    <w:p w14:paraId="2C95CFF5" w14:textId="77777777" w:rsidR="00EF19AC" w:rsidRPr="00D40968" w:rsidRDefault="00EF19AC" w:rsidP="00A35F37">
      <w:pPr>
        <w:pStyle w:val="ListParagraph"/>
        <w:keepNext/>
        <w:ind w:left="1080"/>
        <w:jc w:val="center"/>
        <w:rPr>
          <w:rFonts w:cs="Arial"/>
          <w:lang w:val="en-GB"/>
        </w:rPr>
      </w:pPr>
      <w:r w:rsidRPr="00D40968">
        <w:rPr>
          <w:rFonts w:cs="Arial"/>
          <w:lang w:val="en-GB"/>
        </w:rPr>
        <w:t>Sample of document provided by WG 1</w:t>
      </w:r>
    </w:p>
    <w:p w14:paraId="0A57B888" w14:textId="2164E79C" w:rsidR="00EF19AC" w:rsidRPr="00D40968" w:rsidRDefault="00EF19AC" w:rsidP="00A35F37">
      <w:pPr>
        <w:pStyle w:val="ListParagraph"/>
        <w:keepNext/>
        <w:ind w:left="-426" w:right="-284"/>
        <w:jc w:val="center"/>
        <w:rPr>
          <w:rFonts w:cs="Arial"/>
          <w:lang w:val="en-GB"/>
        </w:rPr>
      </w:pPr>
      <w:r w:rsidRPr="00D40968">
        <w:rPr>
          <w:rFonts w:cs="Arial"/>
          <w:noProof/>
          <w:lang w:val="en-GB"/>
        </w:rPr>
        <w:drawing>
          <wp:inline distT="0" distB="0" distL="0" distR="0" wp14:anchorId="64C3029D" wp14:editId="5ECCC154">
            <wp:extent cx="5943600" cy="3637915"/>
            <wp:effectExtent l="19050" t="19050" r="19050" b="19685"/>
            <wp:docPr id="10" name="Picture 1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e image contenant texte, carte&#10;&#10;Description générée automatiquemen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637915"/>
                    </a:xfrm>
                    <a:prstGeom prst="rect">
                      <a:avLst/>
                    </a:prstGeom>
                    <a:noFill/>
                    <a:ln>
                      <a:solidFill>
                        <a:schemeClr val="tx1"/>
                      </a:solidFill>
                    </a:ln>
                  </pic:spPr>
                </pic:pic>
              </a:graphicData>
            </a:graphic>
          </wp:inline>
        </w:drawing>
      </w:r>
    </w:p>
    <w:p w14:paraId="0AF353FB" w14:textId="1A9CBB67" w:rsidR="00EF19AC" w:rsidRPr="00D40968" w:rsidRDefault="00EF19AC" w:rsidP="00A35F37">
      <w:pPr>
        <w:rPr>
          <w:b/>
          <w:bCs/>
          <w:u w:val="single"/>
          <w:lang w:val="en-GB"/>
        </w:rPr>
      </w:pPr>
      <w:r w:rsidRPr="00D40968">
        <w:rPr>
          <w:lang w:val="en-GB"/>
        </w:rPr>
        <w:t>Source :</w:t>
      </w:r>
      <w:r w:rsidR="00E108C9" w:rsidRPr="00D40968">
        <w:rPr>
          <w:lang w:val="en-GB"/>
        </w:rPr>
        <w:t xml:space="preserve"> </w:t>
      </w:r>
      <w:hyperlink r:id="rId42" w:history="1">
        <w:r w:rsidR="00E108C9" w:rsidRPr="00D40968">
          <w:rPr>
            <w:rStyle w:val="Hyperlink"/>
            <w:rFonts w:cs="Arial"/>
            <w:lang w:val="en-GB"/>
          </w:rPr>
          <w:t>IPCC</w:t>
        </w:r>
      </w:hyperlink>
      <w:r w:rsidR="00E108C9" w:rsidRPr="00D40968">
        <w:rPr>
          <w:lang w:val="en-GB"/>
        </w:rPr>
        <w:t xml:space="preserve">, 2019 </w:t>
      </w:r>
      <w:r w:rsidRPr="00D40968">
        <w:rPr>
          <w:lang w:val="en-GB"/>
        </w:rPr>
        <w:t xml:space="preserve"> </w:t>
      </w:r>
      <w:hyperlink r:id="rId43" w:history="1">
        <w:r w:rsidRPr="00D40968">
          <w:rPr>
            <w:rStyle w:val="Hyperlink"/>
            <w:rFonts w:cs="Arial"/>
            <w:b/>
            <w:bCs/>
            <w:lang w:val="en-GB"/>
          </w:rPr>
          <w:t>https://www.ipcc.ch/site/assets/uploads/sites/2/2019/01/figure-1.2.png</w:t>
        </w:r>
      </w:hyperlink>
    </w:p>
    <w:p w14:paraId="33E98034" w14:textId="77777777" w:rsidR="00EF19AC" w:rsidRPr="00D40968" w:rsidRDefault="00EF19AC" w:rsidP="00EF19AC">
      <w:pPr>
        <w:pStyle w:val="ListParagraph"/>
        <w:ind w:left="-142"/>
        <w:rPr>
          <w:rFonts w:cs="Arial"/>
          <w:lang w:val="en-GB"/>
        </w:rPr>
      </w:pPr>
    </w:p>
    <w:p w14:paraId="1FE81153" w14:textId="21EB615D" w:rsidR="00EF19AC" w:rsidRPr="00D40968" w:rsidRDefault="002051E7" w:rsidP="00EF19AC">
      <w:pPr>
        <w:pStyle w:val="ListParagraph"/>
        <w:ind w:left="-142"/>
        <w:rPr>
          <w:rFonts w:cs="Arial"/>
          <w:lang w:val="en-GB"/>
        </w:rPr>
      </w:pPr>
      <w:r w:rsidRPr="00D40968">
        <w:rPr>
          <w:rFonts w:cs="Arial"/>
          <w:lang w:val="en-GB"/>
        </w:rPr>
        <w:t>To do:</w:t>
      </w:r>
    </w:p>
    <w:p w14:paraId="24ED6D1A" w14:textId="1A8FADF2" w:rsidR="00EF19AC" w:rsidRPr="00D40968" w:rsidRDefault="00EF19AC" w:rsidP="00DD783A">
      <w:pPr>
        <w:pStyle w:val="ListParagraph"/>
        <w:numPr>
          <w:ilvl w:val="0"/>
          <w:numId w:val="9"/>
        </w:numPr>
        <w:spacing w:line="256" w:lineRule="auto"/>
        <w:ind w:hanging="436"/>
        <w:rPr>
          <w:rFonts w:cs="Arial"/>
          <w:lang w:val="en-GB"/>
        </w:rPr>
      </w:pPr>
      <w:r w:rsidRPr="00D40968">
        <w:rPr>
          <w:rFonts w:cs="Arial"/>
          <w:lang w:val="en-GB"/>
        </w:rPr>
        <w:t>Explain clearly from what reference we can state that in 2019, “global warming rises 1°C”</w:t>
      </w:r>
      <w:r w:rsidR="00B1435F">
        <w:rPr>
          <w:rFonts w:cs="Arial"/>
          <w:lang w:val="en-GB"/>
        </w:rPr>
        <w:t>.</w:t>
      </w:r>
    </w:p>
    <w:p w14:paraId="0653E6BD" w14:textId="0FB7D5BF" w:rsidR="00EF19AC" w:rsidRPr="00D40968" w:rsidRDefault="00EF19AC" w:rsidP="00DD783A">
      <w:pPr>
        <w:pStyle w:val="ListParagraph"/>
        <w:numPr>
          <w:ilvl w:val="0"/>
          <w:numId w:val="9"/>
        </w:numPr>
        <w:spacing w:line="256" w:lineRule="auto"/>
        <w:ind w:hanging="436"/>
        <w:rPr>
          <w:rFonts w:cs="Arial"/>
          <w:lang w:val="en-GB"/>
        </w:rPr>
      </w:pPr>
      <w:r w:rsidRPr="00D40968">
        <w:rPr>
          <w:rFonts w:cs="Arial"/>
          <w:lang w:val="en-GB"/>
        </w:rPr>
        <w:t>Justify that the pre-industrial period (1850-1900) is taken as the reference to set temperature comparisons</w:t>
      </w:r>
      <w:r w:rsidR="00B1435F">
        <w:rPr>
          <w:rFonts w:cs="Arial"/>
          <w:lang w:val="en-GB"/>
        </w:rPr>
        <w:t>/</w:t>
      </w:r>
    </w:p>
    <w:p w14:paraId="14E3995C" w14:textId="2D0ABB15" w:rsidR="00EF19AC" w:rsidRPr="00D40968" w:rsidRDefault="00EF19AC" w:rsidP="00DD783A">
      <w:pPr>
        <w:pStyle w:val="ListParagraph"/>
        <w:numPr>
          <w:ilvl w:val="0"/>
          <w:numId w:val="9"/>
        </w:numPr>
        <w:spacing w:line="256" w:lineRule="auto"/>
        <w:ind w:hanging="436"/>
        <w:rPr>
          <w:rFonts w:cs="Arial"/>
          <w:lang w:val="en-GB"/>
        </w:rPr>
      </w:pPr>
      <w:r w:rsidRPr="00D40968">
        <w:rPr>
          <w:rFonts w:cs="Arial"/>
          <w:lang w:val="en-GB"/>
        </w:rPr>
        <w:t>Find meteorological variations effects on this graph</w:t>
      </w:r>
      <w:r w:rsidR="00B1435F">
        <w:rPr>
          <w:rFonts w:cs="Arial"/>
          <w:lang w:val="en-GB"/>
        </w:rPr>
        <w:t>.</w:t>
      </w:r>
    </w:p>
    <w:p w14:paraId="7AF4F2A9" w14:textId="77777777" w:rsidR="00EF19AC" w:rsidRPr="00D40968" w:rsidRDefault="00EF19AC" w:rsidP="00DD783A">
      <w:pPr>
        <w:pStyle w:val="ListParagraph"/>
        <w:numPr>
          <w:ilvl w:val="0"/>
          <w:numId w:val="9"/>
        </w:numPr>
        <w:spacing w:line="256" w:lineRule="auto"/>
        <w:ind w:hanging="436"/>
        <w:rPr>
          <w:rFonts w:cs="Arial"/>
          <w:lang w:val="en-GB"/>
        </w:rPr>
      </w:pPr>
      <w:r w:rsidRPr="00D40968">
        <w:rPr>
          <w:rFonts w:cs="Arial"/>
          <w:lang w:val="en-GB"/>
        </w:rPr>
        <w:t>Working on colour lines, state accurately the difference between weather variations and climate change.</w:t>
      </w:r>
    </w:p>
    <w:p w14:paraId="14334CCD" w14:textId="768A2718" w:rsidR="00EF19AC" w:rsidRPr="00D40968" w:rsidRDefault="00EF19AC" w:rsidP="00DD783A">
      <w:pPr>
        <w:pStyle w:val="ListParagraph"/>
        <w:numPr>
          <w:ilvl w:val="0"/>
          <w:numId w:val="9"/>
        </w:numPr>
        <w:spacing w:line="256" w:lineRule="auto"/>
        <w:ind w:hanging="436"/>
        <w:rPr>
          <w:rFonts w:cs="Arial"/>
          <w:lang w:val="en-GB"/>
        </w:rPr>
      </w:pPr>
      <w:r w:rsidRPr="00D40968">
        <w:rPr>
          <w:rFonts w:cs="Arial"/>
          <w:lang w:val="en-GB"/>
        </w:rPr>
        <w:t>Write the statement you get by comparing yellow and orange curves</w:t>
      </w:r>
      <w:r w:rsidR="00B1435F">
        <w:rPr>
          <w:rFonts w:cs="Arial"/>
          <w:lang w:val="en-GB"/>
        </w:rPr>
        <w:t>.</w:t>
      </w:r>
    </w:p>
    <w:p w14:paraId="5DE5084C" w14:textId="4289B9A6" w:rsidR="00EF19AC" w:rsidRPr="00D40968" w:rsidRDefault="00EF19AC" w:rsidP="00EF19AC">
      <w:pPr>
        <w:spacing w:line="256" w:lineRule="auto"/>
        <w:rPr>
          <w:rFonts w:cs="Arial"/>
          <w:lang w:val="en-GB"/>
        </w:rPr>
      </w:pPr>
    </w:p>
    <w:p w14:paraId="38A3DF42" w14:textId="01B8CB89" w:rsidR="00605FCF" w:rsidRPr="00D40968" w:rsidRDefault="00605FCF" w:rsidP="00EF19AC">
      <w:pPr>
        <w:spacing w:line="256" w:lineRule="auto"/>
        <w:rPr>
          <w:rFonts w:cs="Arial"/>
          <w:lang w:val="en-GB"/>
        </w:rPr>
      </w:pPr>
    </w:p>
    <w:p w14:paraId="2964F11B" w14:textId="45502BAE" w:rsidR="00605FCF" w:rsidRPr="00D40968" w:rsidRDefault="00605FCF" w:rsidP="00EF19AC">
      <w:pPr>
        <w:spacing w:line="256" w:lineRule="auto"/>
        <w:rPr>
          <w:rFonts w:cs="Arial"/>
          <w:lang w:val="en-GB"/>
        </w:rPr>
      </w:pPr>
      <w:r w:rsidRPr="00D40968">
        <w:rPr>
          <w:rFonts w:cs="Arial"/>
          <w:lang w:val="en-GB"/>
        </w:rPr>
        <w:br w:type="page"/>
      </w:r>
    </w:p>
    <w:p w14:paraId="367C39C1" w14:textId="656D0D7E" w:rsidR="00EF19AC" w:rsidRPr="00D40968" w:rsidRDefault="00EF19AC" w:rsidP="00DD783A">
      <w:pPr>
        <w:pStyle w:val="ListParagraph"/>
        <w:keepNext/>
        <w:numPr>
          <w:ilvl w:val="0"/>
          <w:numId w:val="14"/>
        </w:numPr>
        <w:spacing w:line="256" w:lineRule="auto"/>
        <w:ind w:left="567"/>
        <w:rPr>
          <w:rFonts w:cs="Arial"/>
          <w:b/>
          <w:bCs/>
          <w:i/>
          <w:iCs/>
          <w:u w:val="single"/>
          <w:lang w:val="en-GB"/>
        </w:rPr>
      </w:pPr>
      <w:r w:rsidRPr="00D40968">
        <w:rPr>
          <w:rFonts w:cs="Arial"/>
          <w:b/>
          <w:bCs/>
          <w:u w:val="single"/>
          <w:lang w:val="en-GB"/>
        </w:rPr>
        <w:lastRenderedPageBreak/>
        <w:t>IMPACTS Of 1,5 °C OF GLOBAL WARMING on NATURAL and HUMAN SYSTEMS</w:t>
      </w:r>
    </w:p>
    <w:p w14:paraId="56C07B67" w14:textId="77777777" w:rsidR="00EF19AC" w:rsidRPr="00D40968" w:rsidRDefault="00EF19AC" w:rsidP="00A35F37">
      <w:pPr>
        <w:rPr>
          <w:lang w:val="en-GB"/>
        </w:rPr>
      </w:pPr>
      <w:r w:rsidRPr="00D40968">
        <w:rPr>
          <w:lang w:val="en-GB"/>
        </w:rPr>
        <w:t>Sample of document provided by WG 2</w:t>
      </w:r>
    </w:p>
    <w:p w14:paraId="314AF38A" w14:textId="77777777" w:rsidR="00EF19AC" w:rsidRPr="00D40968" w:rsidRDefault="00EF19AC" w:rsidP="00A35F37">
      <w:pPr>
        <w:keepNext/>
        <w:jc w:val="center"/>
        <w:rPr>
          <w:rFonts w:cs="Arial"/>
          <w:lang w:val="en-GB"/>
        </w:rPr>
      </w:pPr>
      <w:r w:rsidRPr="00D40968">
        <w:rPr>
          <w:rFonts w:cs="Arial"/>
          <w:noProof/>
          <w:lang w:val="en-GB"/>
        </w:rPr>
        <w:drawing>
          <wp:inline distT="0" distB="0" distL="0" distR="0" wp14:anchorId="71A91021" wp14:editId="0B375964">
            <wp:extent cx="5943600" cy="3425825"/>
            <wp:effectExtent l="19050" t="19050" r="1905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425825"/>
                    </a:xfrm>
                    <a:prstGeom prst="rect">
                      <a:avLst/>
                    </a:prstGeom>
                    <a:noFill/>
                    <a:ln>
                      <a:solidFill>
                        <a:schemeClr val="tx1"/>
                      </a:solidFill>
                    </a:ln>
                  </pic:spPr>
                </pic:pic>
              </a:graphicData>
            </a:graphic>
          </wp:inline>
        </w:drawing>
      </w:r>
      <w:r w:rsidRPr="00D40968">
        <w:rPr>
          <w:rFonts w:cs="Arial"/>
          <w:noProof/>
          <w:lang w:val="en-GB"/>
        </w:rPr>
        <w:drawing>
          <wp:inline distT="0" distB="0" distL="0" distR="0" wp14:anchorId="1888A9C2" wp14:editId="4B3C95B6">
            <wp:extent cx="5943600" cy="6807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680720"/>
                    </a:xfrm>
                    <a:prstGeom prst="rect">
                      <a:avLst/>
                    </a:prstGeom>
                    <a:noFill/>
                    <a:ln>
                      <a:solidFill>
                        <a:schemeClr val="tx1"/>
                      </a:solidFill>
                    </a:ln>
                  </pic:spPr>
                </pic:pic>
              </a:graphicData>
            </a:graphic>
          </wp:inline>
        </w:drawing>
      </w:r>
    </w:p>
    <w:p w14:paraId="682403D1" w14:textId="09CE2514" w:rsidR="002051E7" w:rsidRPr="00D40968" w:rsidRDefault="002051E7" w:rsidP="00A35F37">
      <w:pPr>
        <w:pStyle w:val="ListParagraph"/>
        <w:keepNext/>
        <w:ind w:left="0"/>
        <w:jc w:val="right"/>
        <w:rPr>
          <w:rFonts w:cs="Arial"/>
          <w:lang w:val="en-GB"/>
        </w:rPr>
      </w:pPr>
      <w:r w:rsidRPr="00D40968">
        <w:rPr>
          <w:rFonts w:cs="Arial"/>
          <w:lang w:val="en-GB"/>
        </w:rPr>
        <w:t xml:space="preserve">Source: </w:t>
      </w:r>
      <w:hyperlink r:id="rId46" w:history="1">
        <w:r w:rsidRPr="00D40968">
          <w:rPr>
            <w:rStyle w:val="Hyperlink"/>
            <w:rFonts w:cs="Arial"/>
            <w:lang w:val="en-GB"/>
          </w:rPr>
          <w:t>IPCC</w:t>
        </w:r>
      </w:hyperlink>
      <w:r w:rsidRPr="00D40968">
        <w:rPr>
          <w:rFonts w:cs="Arial"/>
          <w:lang w:val="en-GB"/>
        </w:rPr>
        <w:t>, 2018</w:t>
      </w:r>
    </w:p>
    <w:p w14:paraId="3DD8845B" w14:textId="77777777" w:rsidR="002051E7" w:rsidRPr="00D40968" w:rsidRDefault="002051E7" w:rsidP="00EF19AC">
      <w:pPr>
        <w:pStyle w:val="ListParagraph"/>
        <w:ind w:left="0"/>
        <w:rPr>
          <w:rFonts w:cs="Arial"/>
          <w:i/>
          <w:iCs/>
          <w:lang w:val="en-GB"/>
        </w:rPr>
      </w:pPr>
    </w:p>
    <w:p w14:paraId="27CDF560" w14:textId="77777777" w:rsidR="002051E7" w:rsidRPr="00D40968" w:rsidRDefault="002051E7" w:rsidP="00EF19AC">
      <w:pPr>
        <w:pStyle w:val="ListParagraph"/>
        <w:ind w:left="0"/>
        <w:rPr>
          <w:rFonts w:cs="Arial"/>
          <w:i/>
          <w:iCs/>
          <w:lang w:val="en-GB"/>
        </w:rPr>
      </w:pPr>
      <w:r w:rsidRPr="00D40968">
        <w:rPr>
          <w:rFonts w:cs="Arial"/>
          <w:i/>
          <w:iCs/>
          <w:lang w:val="en-GB"/>
        </w:rPr>
        <w:t>Notes:</w:t>
      </w:r>
    </w:p>
    <w:p w14:paraId="236DB5CC" w14:textId="75E9DCF1" w:rsidR="00EF19AC" w:rsidRPr="00D40968" w:rsidRDefault="00EF19AC" w:rsidP="00DD783A">
      <w:pPr>
        <w:pStyle w:val="ListParagraph"/>
        <w:numPr>
          <w:ilvl w:val="0"/>
          <w:numId w:val="19"/>
        </w:numPr>
        <w:rPr>
          <w:rFonts w:cs="Arial"/>
          <w:i/>
          <w:iCs/>
          <w:lang w:val="en-GB"/>
        </w:rPr>
      </w:pPr>
      <w:r w:rsidRPr="00D40968">
        <w:rPr>
          <w:rFonts w:cs="Arial"/>
          <w:i/>
          <w:iCs/>
          <w:lang w:val="en-GB"/>
        </w:rPr>
        <w:t>Left column shows overall Multi Sector Risks on a coloured range (MSR) from 0 to 9.</w:t>
      </w:r>
    </w:p>
    <w:p w14:paraId="1CFD59BC" w14:textId="01E2E713" w:rsidR="002051E7" w:rsidRPr="00D40968" w:rsidRDefault="00EF19AC" w:rsidP="00DD783A">
      <w:pPr>
        <w:pStyle w:val="ListParagraph"/>
        <w:numPr>
          <w:ilvl w:val="0"/>
          <w:numId w:val="19"/>
        </w:numPr>
        <w:rPr>
          <w:rFonts w:cs="Arial"/>
          <w:i/>
          <w:iCs/>
          <w:lang w:val="en-GB"/>
        </w:rPr>
      </w:pPr>
      <w:r w:rsidRPr="00D40968">
        <w:rPr>
          <w:rFonts w:cs="Arial"/>
          <w:i/>
          <w:iCs/>
          <w:lang w:val="en-GB"/>
        </w:rPr>
        <w:t>A risk becomes multi sector (overall) if it scores up to 4 within the MSR range.</w:t>
      </w:r>
    </w:p>
    <w:p w14:paraId="43838082" w14:textId="78C7773A" w:rsidR="002051E7" w:rsidRPr="00D40968" w:rsidRDefault="00EF19AC" w:rsidP="00A35F37">
      <w:pPr>
        <w:pStyle w:val="ListParagraph"/>
        <w:rPr>
          <w:rFonts w:cs="Arial"/>
          <w:i/>
          <w:iCs/>
          <w:lang w:val="en-GB"/>
        </w:rPr>
      </w:pPr>
      <w:r w:rsidRPr="00D40968">
        <w:rPr>
          <w:rFonts w:cs="Arial"/>
          <w:i/>
          <w:iCs/>
          <w:lang w:val="en-GB"/>
        </w:rPr>
        <w:t>Right column overlaps poorest population map in 2050 (income &lt; 10$ / day) with MSR map (where MSR &gt; 4).</w:t>
      </w:r>
    </w:p>
    <w:p w14:paraId="40168A56" w14:textId="77777777" w:rsidR="00EF19AC" w:rsidRPr="00D40968" w:rsidRDefault="00EF19AC" w:rsidP="00A35F37">
      <w:pPr>
        <w:pStyle w:val="ListParagraph"/>
        <w:rPr>
          <w:rFonts w:cs="Arial"/>
          <w:i/>
          <w:iCs/>
          <w:lang w:val="en-GB"/>
        </w:rPr>
      </w:pPr>
    </w:p>
    <w:p w14:paraId="3BC5CB00" w14:textId="44712EC2" w:rsidR="00EF19AC" w:rsidRPr="00D40968" w:rsidRDefault="00EF19AC" w:rsidP="00A35F37">
      <w:pPr>
        <w:pStyle w:val="ListParagraph"/>
        <w:rPr>
          <w:rStyle w:val="Hyperlink"/>
          <w:rFonts w:cs="Arial"/>
          <w:lang w:val="en-GB"/>
        </w:rPr>
      </w:pPr>
      <w:r w:rsidRPr="00D40968">
        <w:rPr>
          <w:rFonts w:cs="Arial"/>
          <w:b/>
          <w:bCs/>
          <w:u w:val="single"/>
          <w:lang w:val="en-GB"/>
        </w:rPr>
        <w:t>Modified from:</w:t>
      </w:r>
      <w:r w:rsidRPr="00D40968">
        <w:rPr>
          <w:rFonts w:cs="Arial"/>
          <w:lang w:val="en-GB"/>
        </w:rPr>
        <w:t xml:space="preserve"> </w:t>
      </w:r>
      <w:hyperlink r:id="rId47" w:history="1">
        <w:r w:rsidRPr="00D40968">
          <w:rPr>
            <w:rStyle w:val="Hyperlink"/>
            <w:rFonts w:cs="Arial"/>
            <w:lang w:val="en-GB"/>
          </w:rPr>
          <w:t>https://www.ipcc.ch/site/assets/uploads/sites/2/2018/11/Figure_3.18.jpg</w:t>
        </w:r>
      </w:hyperlink>
    </w:p>
    <w:p w14:paraId="7D731215" w14:textId="77777777" w:rsidR="00605FCF" w:rsidRPr="00D40968" w:rsidRDefault="00605FCF" w:rsidP="00A35F37">
      <w:pPr>
        <w:pStyle w:val="ListParagraph"/>
        <w:spacing w:after="0" w:line="240" w:lineRule="auto"/>
        <w:ind w:left="0"/>
        <w:jc w:val="left"/>
        <w:rPr>
          <w:rFonts w:cs="Arial"/>
          <w:lang w:val="en-GB"/>
        </w:rPr>
      </w:pPr>
    </w:p>
    <w:p w14:paraId="41D75AAA" w14:textId="3E131756" w:rsidR="00EF19AC" w:rsidRPr="00D40968" w:rsidRDefault="002051E7" w:rsidP="00A35F37">
      <w:pPr>
        <w:pStyle w:val="ListParagraph"/>
        <w:spacing w:after="0" w:line="240" w:lineRule="auto"/>
        <w:ind w:left="0"/>
        <w:jc w:val="left"/>
        <w:rPr>
          <w:rFonts w:cs="Arial"/>
          <w:lang w:val="en-GB"/>
        </w:rPr>
      </w:pPr>
      <w:r w:rsidRPr="00D40968">
        <w:rPr>
          <w:rFonts w:cs="Arial"/>
          <w:lang w:val="en-GB"/>
        </w:rPr>
        <w:t>To do:</w:t>
      </w:r>
    </w:p>
    <w:p w14:paraId="7DBE08AA" w14:textId="77777777" w:rsidR="00EF19AC" w:rsidRPr="00D40968" w:rsidRDefault="00EF19AC" w:rsidP="00DD783A">
      <w:pPr>
        <w:pStyle w:val="ListParagraph"/>
        <w:numPr>
          <w:ilvl w:val="0"/>
          <w:numId w:val="10"/>
        </w:numPr>
        <w:spacing w:after="0" w:line="240" w:lineRule="auto"/>
        <w:ind w:left="1134"/>
        <w:rPr>
          <w:rFonts w:cs="Arial"/>
          <w:lang w:val="en-GB"/>
        </w:rPr>
      </w:pPr>
      <w:r w:rsidRPr="00D40968">
        <w:rPr>
          <w:rFonts w:cs="Arial"/>
          <w:lang w:val="en-GB"/>
        </w:rPr>
        <w:t>List several risks generated by Global Warming which can be integrated into the MSR score.</w:t>
      </w:r>
    </w:p>
    <w:p w14:paraId="7E5F6AF3" w14:textId="77777777" w:rsidR="00EF19AC" w:rsidRPr="00D40968" w:rsidRDefault="00EF19AC" w:rsidP="00A35F37">
      <w:pPr>
        <w:pStyle w:val="ListParagraph"/>
        <w:spacing w:after="0" w:line="240" w:lineRule="auto"/>
        <w:ind w:left="1080"/>
        <w:rPr>
          <w:rFonts w:cs="Arial"/>
          <w:lang w:val="en-GB"/>
        </w:rPr>
      </w:pPr>
    </w:p>
    <w:p w14:paraId="0F9997DA" w14:textId="504A837A" w:rsidR="009214F4" w:rsidRPr="00D40968" w:rsidRDefault="00EF19AC" w:rsidP="00DD783A">
      <w:pPr>
        <w:pStyle w:val="ListParagraph"/>
        <w:numPr>
          <w:ilvl w:val="0"/>
          <w:numId w:val="10"/>
        </w:numPr>
        <w:spacing w:line="240" w:lineRule="auto"/>
        <w:rPr>
          <w:rFonts w:cs="Arial"/>
          <w:lang w:val="en-GB"/>
        </w:rPr>
      </w:pPr>
      <w:r w:rsidRPr="00D40968">
        <w:rPr>
          <w:rFonts w:cs="Arial"/>
          <w:lang w:val="en-GB"/>
        </w:rPr>
        <w:t>Justify that Global Warming is doubly unfair for one part of the human population</w:t>
      </w:r>
    </w:p>
    <w:p w14:paraId="3F0F0D21" w14:textId="0D3446DE" w:rsidR="009214F4" w:rsidRPr="00D40968" w:rsidRDefault="009214F4" w:rsidP="00EF19AC">
      <w:pPr>
        <w:spacing w:line="256" w:lineRule="auto"/>
        <w:rPr>
          <w:rFonts w:cs="Arial"/>
          <w:lang w:val="en-GB"/>
        </w:rPr>
      </w:pPr>
    </w:p>
    <w:p w14:paraId="298F6766" w14:textId="7D7E8918" w:rsidR="00BA2917" w:rsidRPr="00D40968" w:rsidRDefault="00BA2917" w:rsidP="00EF19AC">
      <w:pPr>
        <w:spacing w:line="256" w:lineRule="auto"/>
        <w:rPr>
          <w:rFonts w:cs="Arial"/>
          <w:lang w:val="en-GB"/>
        </w:rPr>
      </w:pPr>
    </w:p>
    <w:p w14:paraId="7A5E6423" w14:textId="77777777" w:rsidR="00BA2917" w:rsidRPr="00D40968" w:rsidRDefault="00BA2917" w:rsidP="00EF19AC">
      <w:pPr>
        <w:spacing w:line="256" w:lineRule="auto"/>
        <w:rPr>
          <w:rFonts w:cs="Arial"/>
          <w:lang w:val="en-GB"/>
        </w:rPr>
      </w:pPr>
    </w:p>
    <w:p w14:paraId="12633780" w14:textId="68AB1976" w:rsidR="00EF19AC" w:rsidRPr="00D40968" w:rsidRDefault="00284594" w:rsidP="00DD783A">
      <w:pPr>
        <w:pStyle w:val="ListParagraph"/>
        <w:keepNext/>
        <w:numPr>
          <w:ilvl w:val="0"/>
          <w:numId w:val="15"/>
        </w:numPr>
        <w:spacing w:line="256" w:lineRule="auto"/>
        <w:rPr>
          <w:rFonts w:cs="Arial"/>
          <w:b/>
          <w:bCs/>
          <w:i/>
          <w:iCs/>
          <w:u w:val="single"/>
          <w:lang w:val="en-GB"/>
        </w:rPr>
      </w:pPr>
      <w:r w:rsidRPr="00D40968">
        <w:rPr>
          <w:rFonts w:cs="Arial"/>
          <w:b/>
          <w:bCs/>
          <w:u w:val="single"/>
          <w:lang w:val="en-GB"/>
        </w:rPr>
        <w:lastRenderedPageBreak/>
        <w:t xml:space="preserve">A </w:t>
      </w:r>
      <w:r w:rsidR="00136997" w:rsidRPr="00D40968">
        <w:rPr>
          <w:rFonts w:cs="Arial"/>
          <w:b/>
          <w:bCs/>
          <w:u w:val="single"/>
          <w:lang w:val="en-GB"/>
        </w:rPr>
        <w:t>SUBSTANTIAL PROPORTION OF ASSESSED SPECIES ARE THREATENED WITH</w:t>
      </w:r>
      <w:r w:rsidR="009214F4" w:rsidRPr="00D40968">
        <w:rPr>
          <w:rFonts w:cs="Arial"/>
          <w:b/>
          <w:bCs/>
          <w:u w:val="single"/>
          <w:lang w:val="en-GB"/>
        </w:rPr>
        <w:t xml:space="preserve"> EXTINCTION</w:t>
      </w:r>
    </w:p>
    <w:p w14:paraId="0354F0E9" w14:textId="77777777" w:rsidR="00EF19AC" w:rsidRPr="00D40968" w:rsidRDefault="00EF19AC" w:rsidP="00A35F37">
      <w:pPr>
        <w:pStyle w:val="ListParagraph"/>
        <w:keepNext/>
        <w:ind w:left="1440"/>
        <w:jc w:val="center"/>
        <w:rPr>
          <w:rFonts w:cs="Arial"/>
          <w:lang w:val="en-GB"/>
        </w:rPr>
      </w:pPr>
      <w:r w:rsidRPr="00D40968">
        <w:rPr>
          <w:rFonts w:cs="Arial"/>
          <w:lang w:val="en-GB"/>
        </w:rPr>
        <w:t>Sample of document provided by IPBES</w:t>
      </w:r>
    </w:p>
    <w:p w14:paraId="6CAAD217" w14:textId="59C49CE1" w:rsidR="00EF19AC" w:rsidRPr="00D40968" w:rsidRDefault="00EF19AC" w:rsidP="00A35F37">
      <w:pPr>
        <w:keepNext/>
        <w:spacing w:after="0" w:line="240" w:lineRule="auto"/>
        <w:ind w:left="284"/>
        <w:contextualSpacing/>
        <w:rPr>
          <w:rFonts w:cs="Arial"/>
          <w:lang w:val="en-GB"/>
        </w:rPr>
      </w:pPr>
      <w:r w:rsidRPr="00D40968">
        <w:rPr>
          <w:rFonts w:cs="Arial"/>
          <w:noProof/>
          <w:lang w:val="en-GB"/>
        </w:rPr>
        <w:drawing>
          <wp:inline distT="0" distB="0" distL="0" distR="0" wp14:anchorId="6D908E95" wp14:editId="262A7CAC">
            <wp:extent cx="5943600" cy="6004560"/>
            <wp:effectExtent l="19050" t="19050" r="19050" b="152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6004560"/>
                    </a:xfrm>
                    <a:prstGeom prst="rect">
                      <a:avLst/>
                    </a:prstGeom>
                    <a:noFill/>
                    <a:ln>
                      <a:solidFill>
                        <a:schemeClr val="tx1"/>
                      </a:solidFill>
                    </a:ln>
                  </pic:spPr>
                </pic:pic>
              </a:graphicData>
            </a:graphic>
          </wp:inline>
        </w:drawing>
      </w:r>
    </w:p>
    <w:p w14:paraId="66C339FB" w14:textId="451B8EAF" w:rsidR="002051E7" w:rsidRPr="00D40968" w:rsidRDefault="002051E7" w:rsidP="00A35F37">
      <w:pPr>
        <w:keepNext/>
        <w:spacing w:after="0" w:line="240" w:lineRule="auto"/>
        <w:ind w:left="284"/>
        <w:contextualSpacing/>
        <w:jc w:val="right"/>
        <w:rPr>
          <w:rFonts w:cs="Arial"/>
          <w:lang w:val="en-GB"/>
        </w:rPr>
      </w:pPr>
      <w:r w:rsidRPr="00D40968">
        <w:rPr>
          <w:rFonts w:cs="Arial"/>
          <w:lang w:val="en-GB"/>
        </w:rPr>
        <w:t xml:space="preserve">Source: </w:t>
      </w:r>
      <w:hyperlink r:id="rId49" w:history="1">
        <w:r w:rsidRPr="00D40968">
          <w:rPr>
            <w:rStyle w:val="Hyperlink"/>
            <w:rFonts w:cs="Arial"/>
            <w:lang w:val="en-GB"/>
          </w:rPr>
          <w:t>IPBES</w:t>
        </w:r>
      </w:hyperlink>
      <w:r w:rsidRPr="00D40968">
        <w:rPr>
          <w:rFonts w:cs="Arial"/>
          <w:lang w:val="en-GB"/>
        </w:rPr>
        <w:t>, 2019</w:t>
      </w:r>
    </w:p>
    <w:p w14:paraId="00C3BE0F" w14:textId="35335D1B" w:rsidR="002051E7" w:rsidRPr="00D40968" w:rsidRDefault="00BA2917" w:rsidP="00A35F37">
      <w:pPr>
        <w:spacing w:after="0" w:line="240" w:lineRule="auto"/>
        <w:ind w:left="284"/>
        <w:contextualSpacing/>
        <w:jc w:val="left"/>
        <w:rPr>
          <w:rFonts w:cs="Arial"/>
          <w:lang w:val="en-GB"/>
        </w:rPr>
      </w:pPr>
      <w:r w:rsidRPr="00D40968">
        <w:rPr>
          <w:rFonts w:cs="Arial"/>
          <w:lang w:val="en-GB"/>
        </w:rPr>
        <w:t>Notes:</w:t>
      </w:r>
    </w:p>
    <w:p w14:paraId="704AA614" w14:textId="5CA0C536" w:rsidR="00EF19AC" w:rsidRPr="00D40968" w:rsidRDefault="00EF19AC" w:rsidP="00DD783A">
      <w:pPr>
        <w:numPr>
          <w:ilvl w:val="0"/>
          <w:numId w:val="11"/>
        </w:numPr>
        <w:spacing w:after="0" w:line="240" w:lineRule="auto"/>
        <w:contextualSpacing/>
        <w:rPr>
          <w:rFonts w:cs="Arial"/>
          <w:i/>
          <w:iCs/>
          <w:lang w:val="en-GB"/>
        </w:rPr>
      </w:pPr>
      <w:r w:rsidRPr="00D40968">
        <w:rPr>
          <w:rFonts w:cs="Arial"/>
          <w:b/>
          <w:bCs/>
          <w:i/>
          <w:iCs/>
          <w:u w:val="single"/>
          <w:lang w:val="en-GB"/>
        </w:rPr>
        <w:t>Percentage of species threatened with extinction</w:t>
      </w:r>
      <w:r w:rsidR="00B1435F">
        <w:rPr>
          <w:rFonts w:cs="Arial"/>
          <w:i/>
          <w:iCs/>
          <w:lang w:val="en-GB"/>
        </w:rPr>
        <w:t xml:space="preserve"> in</w:t>
      </w:r>
      <w:r w:rsidRPr="00D40968">
        <w:rPr>
          <w:rFonts w:cs="Arial"/>
          <w:i/>
          <w:iCs/>
          <w:lang w:val="en-GB"/>
        </w:rPr>
        <w:t xml:space="preserve"> taxonomic groups that have been assessed comprehensively, or through a ‘sampled’ approach, by the International Union for Conservation of Nature (IUCN) Red List of Threatened Species</w:t>
      </w:r>
      <w:r w:rsidR="00B1435F">
        <w:rPr>
          <w:rFonts w:cs="Arial"/>
          <w:i/>
          <w:iCs/>
          <w:lang w:val="en-GB"/>
        </w:rPr>
        <w:t>.</w:t>
      </w:r>
    </w:p>
    <w:p w14:paraId="7AD2496B" w14:textId="40F1BE53" w:rsidR="00EF19AC" w:rsidRPr="00D40968" w:rsidRDefault="00EF19AC" w:rsidP="00DD783A">
      <w:pPr>
        <w:pStyle w:val="ListParagraph"/>
        <w:numPr>
          <w:ilvl w:val="0"/>
          <w:numId w:val="11"/>
        </w:numPr>
        <w:spacing w:after="0" w:line="240" w:lineRule="auto"/>
        <w:rPr>
          <w:rFonts w:cs="Arial"/>
          <w:i/>
          <w:iCs/>
          <w:lang w:val="en-GB"/>
        </w:rPr>
      </w:pPr>
      <w:r w:rsidRPr="00D40968">
        <w:rPr>
          <w:rFonts w:cs="Arial"/>
          <w:b/>
          <w:bCs/>
          <w:i/>
          <w:iCs/>
          <w:u w:val="single"/>
          <w:lang w:val="en-GB"/>
        </w:rPr>
        <w:t>Extinctions</w:t>
      </w:r>
      <w:r w:rsidRPr="00D40968">
        <w:rPr>
          <w:rFonts w:cs="Arial"/>
          <w:i/>
          <w:iCs/>
          <w:lang w:val="en-GB"/>
        </w:rPr>
        <w:t xml:space="preserve"> since 1500 for vertebrate groups</w:t>
      </w:r>
      <w:r w:rsidR="00B1435F">
        <w:rPr>
          <w:rFonts w:cs="Arial"/>
          <w:i/>
          <w:iCs/>
          <w:lang w:val="en-GB"/>
        </w:rPr>
        <w:t>.</w:t>
      </w:r>
    </w:p>
    <w:p w14:paraId="70578D52" w14:textId="1EBA903F" w:rsidR="00EF19AC" w:rsidRPr="00D40968" w:rsidRDefault="00EF19AC" w:rsidP="00DD783A">
      <w:pPr>
        <w:pStyle w:val="ListParagraph"/>
        <w:numPr>
          <w:ilvl w:val="0"/>
          <w:numId w:val="11"/>
        </w:numPr>
        <w:spacing w:after="0" w:line="240" w:lineRule="auto"/>
        <w:rPr>
          <w:rFonts w:cs="Arial"/>
          <w:i/>
          <w:iCs/>
          <w:lang w:val="en-GB"/>
        </w:rPr>
      </w:pPr>
      <w:r w:rsidRPr="00D40968">
        <w:rPr>
          <w:rFonts w:cs="Arial"/>
          <w:b/>
          <w:bCs/>
          <w:i/>
          <w:iCs/>
          <w:u w:val="single"/>
          <w:lang w:val="en-GB"/>
        </w:rPr>
        <w:t>Red List Index of species survival</w:t>
      </w:r>
      <w:r w:rsidRPr="00D40968">
        <w:rPr>
          <w:rFonts w:cs="Arial"/>
          <w:i/>
          <w:iCs/>
          <w:lang w:val="en-GB"/>
        </w:rPr>
        <w:t xml:space="preserve"> for taxonomic groups that have been assessed for the IUCN Red List at least twice. A value of </w:t>
      </w:r>
      <w:r w:rsidRPr="00D40968">
        <w:rPr>
          <w:rFonts w:cs="Arial"/>
          <w:b/>
          <w:bCs/>
          <w:i/>
          <w:iCs/>
          <w:u w:val="single"/>
          <w:lang w:val="en-GB"/>
        </w:rPr>
        <w:t>1</w:t>
      </w:r>
      <w:r w:rsidRPr="00D40968">
        <w:rPr>
          <w:rFonts w:cs="Arial"/>
          <w:i/>
          <w:iCs/>
          <w:lang w:val="en-GB"/>
        </w:rPr>
        <w:t xml:space="preserve"> is equivalent to all species being categori</w:t>
      </w:r>
      <w:r w:rsidR="00D40968">
        <w:rPr>
          <w:rFonts w:cs="Arial"/>
          <w:i/>
          <w:iCs/>
          <w:lang w:val="en-GB"/>
        </w:rPr>
        <w:t>s</w:t>
      </w:r>
      <w:r w:rsidRPr="00D40968">
        <w:rPr>
          <w:rFonts w:cs="Arial"/>
          <w:i/>
          <w:iCs/>
          <w:lang w:val="en-GB"/>
        </w:rPr>
        <w:t xml:space="preserve">ed as </w:t>
      </w:r>
      <w:r w:rsidRPr="00D40968">
        <w:rPr>
          <w:rFonts w:cs="Arial"/>
          <w:b/>
          <w:bCs/>
          <w:i/>
          <w:iCs/>
          <w:u w:val="single"/>
          <w:lang w:val="en-GB"/>
        </w:rPr>
        <w:t>Least Concern</w:t>
      </w:r>
      <w:r w:rsidRPr="00D40968">
        <w:rPr>
          <w:rFonts w:cs="Arial"/>
          <w:i/>
          <w:iCs/>
          <w:lang w:val="en-GB"/>
        </w:rPr>
        <w:t xml:space="preserve">; a value of </w:t>
      </w:r>
      <w:r w:rsidRPr="00D40968">
        <w:rPr>
          <w:rFonts w:cs="Arial"/>
          <w:b/>
          <w:bCs/>
          <w:i/>
          <w:iCs/>
          <w:u w:val="single"/>
          <w:lang w:val="en-GB"/>
        </w:rPr>
        <w:t>zero</w:t>
      </w:r>
      <w:r w:rsidRPr="00D40968">
        <w:rPr>
          <w:rFonts w:cs="Arial"/>
          <w:i/>
          <w:iCs/>
          <w:lang w:val="en-GB"/>
        </w:rPr>
        <w:t xml:space="preserve"> is equivalent to all species being classified as </w:t>
      </w:r>
      <w:r w:rsidRPr="00D40968">
        <w:rPr>
          <w:rFonts w:cs="Arial"/>
          <w:b/>
          <w:bCs/>
          <w:i/>
          <w:iCs/>
          <w:u w:val="single"/>
          <w:lang w:val="en-GB"/>
        </w:rPr>
        <w:t>Extinct</w:t>
      </w:r>
      <w:r w:rsidR="00BA2917" w:rsidRPr="00D40968">
        <w:rPr>
          <w:rFonts w:cs="Arial"/>
          <w:b/>
          <w:bCs/>
          <w:i/>
          <w:iCs/>
          <w:u w:val="single"/>
          <w:lang w:val="en-GB"/>
        </w:rPr>
        <w:t>.</w:t>
      </w:r>
    </w:p>
    <w:p w14:paraId="058ED116" w14:textId="4D3DB0FB" w:rsidR="00BA2917" w:rsidRPr="00D40968" w:rsidRDefault="00BA2917" w:rsidP="00A35F37">
      <w:pPr>
        <w:spacing w:after="0" w:line="240" w:lineRule="auto"/>
        <w:contextualSpacing/>
        <w:jc w:val="right"/>
        <w:rPr>
          <w:lang w:val="en-GB"/>
        </w:rPr>
      </w:pPr>
      <w:r w:rsidRPr="00D40968">
        <w:rPr>
          <w:rFonts w:cs="Arial"/>
          <w:lang w:val="en-GB"/>
        </w:rPr>
        <w:t xml:space="preserve">(Source: </w:t>
      </w:r>
      <w:hyperlink r:id="rId50" w:history="1">
        <w:r w:rsidRPr="00D40968">
          <w:rPr>
            <w:rStyle w:val="Hyperlink"/>
            <w:rFonts w:cs="Arial"/>
            <w:u w:val="none"/>
            <w:lang w:val="en-GB"/>
          </w:rPr>
          <w:t>IUCN Red List</w:t>
        </w:r>
      </w:hyperlink>
      <w:r w:rsidRPr="00D40968">
        <w:rPr>
          <w:rFonts w:cs="Arial"/>
          <w:lang w:val="en-GB"/>
        </w:rPr>
        <w:t>)</w:t>
      </w:r>
      <w:r w:rsidR="00EF19AC" w:rsidRPr="00D40968">
        <w:rPr>
          <w:rFonts w:cs="Arial"/>
          <w:lang w:val="en-GB"/>
        </w:rPr>
        <w:t xml:space="preserve"> </w:t>
      </w:r>
    </w:p>
    <w:p w14:paraId="0B8DF0E6" w14:textId="12348DD3" w:rsidR="00BA2917" w:rsidRPr="00D40968" w:rsidRDefault="00BA2917" w:rsidP="00EF19AC">
      <w:pPr>
        <w:spacing w:after="0" w:line="240" w:lineRule="auto"/>
        <w:ind w:left="426"/>
        <w:contextualSpacing/>
        <w:rPr>
          <w:rStyle w:val="Hyperlink"/>
          <w:rFonts w:cs="Arial"/>
          <w:color w:val="auto"/>
          <w:lang w:val="en-GB"/>
        </w:rPr>
      </w:pPr>
    </w:p>
    <w:p w14:paraId="05319BEA" w14:textId="048B8FC0" w:rsidR="00BA2917" w:rsidRPr="00D40968" w:rsidRDefault="00BA2917" w:rsidP="00EF19AC">
      <w:pPr>
        <w:spacing w:after="0" w:line="240" w:lineRule="auto"/>
        <w:ind w:left="426"/>
        <w:contextualSpacing/>
        <w:rPr>
          <w:rStyle w:val="Hyperlink"/>
          <w:rFonts w:cs="Arial"/>
          <w:color w:val="auto"/>
          <w:u w:val="none"/>
          <w:lang w:val="en-GB"/>
        </w:rPr>
      </w:pPr>
      <w:r w:rsidRPr="00D40968">
        <w:rPr>
          <w:rStyle w:val="Hyperlink"/>
          <w:rFonts w:cs="Arial"/>
          <w:color w:val="auto"/>
          <w:u w:val="none"/>
          <w:lang w:val="en-GB"/>
        </w:rPr>
        <w:t>To do:</w:t>
      </w:r>
    </w:p>
    <w:p w14:paraId="39D901B5" w14:textId="77777777" w:rsidR="00EF19AC" w:rsidRPr="00D40968" w:rsidRDefault="00EF19AC" w:rsidP="00DF2E72">
      <w:pPr>
        <w:spacing w:after="0" w:line="240" w:lineRule="auto"/>
        <w:ind w:left="426"/>
        <w:contextualSpacing/>
        <w:rPr>
          <w:sz w:val="12"/>
          <w:szCs w:val="12"/>
          <w:lang w:val="en-GB"/>
        </w:rPr>
      </w:pPr>
    </w:p>
    <w:p w14:paraId="4498FB1A" w14:textId="2478B6F6" w:rsidR="00EF19AC" w:rsidRPr="001D5ADF" w:rsidRDefault="00EF19AC" w:rsidP="001D5ADF">
      <w:pPr>
        <w:pStyle w:val="ListParagraph"/>
        <w:numPr>
          <w:ilvl w:val="1"/>
          <w:numId w:val="40"/>
        </w:numPr>
        <w:spacing w:line="256" w:lineRule="auto"/>
        <w:rPr>
          <w:lang w:val="en-GB"/>
        </w:rPr>
      </w:pPr>
      <w:r w:rsidRPr="001D5ADF">
        <w:rPr>
          <w:lang w:val="en-GB"/>
        </w:rPr>
        <w:t>Identify on document A the most threatened groups with extinction. Give some hypothesis to explain their current situation.</w:t>
      </w:r>
    </w:p>
    <w:p w14:paraId="7F54F3CA" w14:textId="33B88796" w:rsidR="00EF19AC" w:rsidRPr="001D5ADF" w:rsidRDefault="00EF19AC" w:rsidP="001D5ADF">
      <w:pPr>
        <w:pStyle w:val="ListParagraph"/>
        <w:numPr>
          <w:ilvl w:val="1"/>
          <w:numId w:val="40"/>
        </w:numPr>
        <w:spacing w:line="256" w:lineRule="auto"/>
        <w:rPr>
          <w:lang w:val="en-GB"/>
        </w:rPr>
      </w:pPr>
      <w:r w:rsidRPr="001D5ADF">
        <w:rPr>
          <w:lang w:val="en-GB"/>
        </w:rPr>
        <w:t xml:space="preserve">Based on document B, localise pre-industrial age and describe the curves from this </w:t>
      </w:r>
      <w:proofErr w:type="gramStart"/>
      <w:r w:rsidRPr="001D5ADF">
        <w:rPr>
          <w:lang w:val="en-GB"/>
        </w:rPr>
        <w:t>period</w:t>
      </w:r>
      <w:proofErr w:type="gramEnd"/>
    </w:p>
    <w:p w14:paraId="613830FE" w14:textId="45906403" w:rsidR="00605FCF" w:rsidRPr="001D5ADF" w:rsidRDefault="00EF19AC" w:rsidP="001D5ADF">
      <w:pPr>
        <w:pStyle w:val="ListParagraph"/>
        <w:numPr>
          <w:ilvl w:val="1"/>
          <w:numId w:val="40"/>
        </w:numPr>
        <w:spacing w:line="256" w:lineRule="auto"/>
        <w:rPr>
          <w:lang w:val="en-GB"/>
        </w:rPr>
      </w:pPr>
      <w:r w:rsidRPr="001D5ADF">
        <w:rPr>
          <w:lang w:val="en-GB"/>
        </w:rPr>
        <w:t>Justify we could relevantly talk about th</w:t>
      </w:r>
      <w:r w:rsidR="003A5ABE" w:rsidRPr="001D5ADF">
        <w:rPr>
          <w:lang w:val="en-GB"/>
        </w:rPr>
        <w:t>e</w:t>
      </w:r>
      <w:r w:rsidR="00B1435F" w:rsidRPr="001D5ADF">
        <w:rPr>
          <w:lang w:val="en-GB"/>
        </w:rPr>
        <w:t xml:space="preserve"> sixth</w:t>
      </w:r>
      <w:r w:rsidRPr="001D5ADF">
        <w:rPr>
          <w:lang w:val="en-GB"/>
        </w:rPr>
        <w:t xml:space="preserve"> mass extinction.</w:t>
      </w:r>
    </w:p>
    <w:p w14:paraId="50A8E734" w14:textId="50FF19E6" w:rsidR="001167C4" w:rsidRPr="00D40968" w:rsidRDefault="003A4D22" w:rsidP="00DD783A">
      <w:pPr>
        <w:pStyle w:val="ListParagraph"/>
        <w:keepNext/>
        <w:numPr>
          <w:ilvl w:val="0"/>
          <w:numId w:val="15"/>
        </w:numPr>
        <w:rPr>
          <w:rFonts w:cs="Arial"/>
          <w:sz w:val="24"/>
          <w:szCs w:val="24"/>
          <w:u w:val="single"/>
          <w:lang w:val="en-GB"/>
        </w:rPr>
      </w:pPr>
      <w:r w:rsidRPr="00D40968">
        <w:rPr>
          <w:rFonts w:cs="Arial"/>
          <w:b/>
          <w:bCs/>
          <w:sz w:val="24"/>
          <w:szCs w:val="24"/>
          <w:u w:val="single"/>
          <w:lang w:val="en-GB"/>
        </w:rPr>
        <w:lastRenderedPageBreak/>
        <w:t>GLOBAL TRENDS IN THE CAPACITY OF NATURE TO SUSTAIN CONTRIBUTIONS TO GOOD QUALITY OF LIFE FROM 1970 TO THE PRESENT</w:t>
      </w:r>
    </w:p>
    <w:p w14:paraId="5E044C09" w14:textId="77777777" w:rsidR="003A4D22" w:rsidRPr="00D40968" w:rsidRDefault="003A4D22" w:rsidP="00605FCF">
      <w:pPr>
        <w:rPr>
          <w:lang w:val="en-GB"/>
        </w:rPr>
      </w:pPr>
      <w:r w:rsidRPr="00D40968">
        <w:rPr>
          <w:lang w:val="en-GB"/>
        </w:rPr>
        <w:t>Sample of document provided by IPBES</w:t>
      </w:r>
    </w:p>
    <w:p w14:paraId="483D4364" w14:textId="47298D2F" w:rsidR="00DF2FA7" w:rsidRPr="00D40968" w:rsidRDefault="00982E7E" w:rsidP="005A308B">
      <w:pPr>
        <w:jc w:val="center"/>
        <w:rPr>
          <w:rFonts w:cs="Arial"/>
          <w:sz w:val="24"/>
          <w:szCs w:val="24"/>
          <w:lang w:val="en-GB"/>
        </w:rPr>
      </w:pPr>
      <w:r w:rsidRPr="00D40968">
        <w:rPr>
          <w:rFonts w:cs="Arial"/>
          <w:noProof/>
          <w:sz w:val="24"/>
          <w:szCs w:val="24"/>
          <w:lang w:val="en-GB"/>
        </w:rPr>
        <w:drawing>
          <wp:inline distT="0" distB="0" distL="0" distR="0" wp14:anchorId="19F314F9" wp14:editId="3ADBE981">
            <wp:extent cx="5224007" cy="6072350"/>
            <wp:effectExtent l="0" t="0" r="0" b="5080"/>
            <wp:docPr id="12" name="Image 4">
              <a:extLst xmlns:a="http://schemas.openxmlformats.org/drawingml/2006/main">
                <a:ext uri="{FF2B5EF4-FFF2-40B4-BE49-F238E27FC236}">
                  <a16:creationId xmlns:a16="http://schemas.microsoft.com/office/drawing/2014/main" id="{82F6308C-4E58-4253-873E-4F2F486827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82F6308C-4E58-4253-873E-4F2F48682732}"/>
                        </a:ext>
                      </a:extLst>
                    </pic:cNvPr>
                    <pic:cNvPicPr>
                      <a:picLocks noChangeAspect="1"/>
                    </pic:cNvPicPr>
                  </pic:nvPicPr>
                  <pic:blipFill>
                    <a:blip r:embed="rId51"/>
                    <a:stretch>
                      <a:fillRect/>
                    </a:stretch>
                  </pic:blipFill>
                  <pic:spPr>
                    <a:xfrm>
                      <a:off x="0" y="0"/>
                      <a:ext cx="5243219" cy="6094682"/>
                    </a:xfrm>
                    <a:prstGeom prst="rect">
                      <a:avLst/>
                    </a:prstGeom>
                  </pic:spPr>
                </pic:pic>
              </a:graphicData>
            </a:graphic>
          </wp:inline>
        </w:drawing>
      </w:r>
      <w:r w:rsidR="00DF2FA7" w:rsidRPr="00D40968">
        <w:rPr>
          <w:rFonts w:cs="Arial"/>
          <w:noProof/>
          <w:sz w:val="24"/>
          <w:szCs w:val="24"/>
          <w:lang w:val="en-GB"/>
        </w:rPr>
        <w:drawing>
          <wp:inline distT="0" distB="0" distL="0" distR="0" wp14:anchorId="2D604123" wp14:editId="6B93F591">
            <wp:extent cx="5231958" cy="874788"/>
            <wp:effectExtent l="0" t="0" r="6985" b="1905"/>
            <wp:docPr id="13" name="Image 5">
              <a:extLst xmlns:a="http://schemas.openxmlformats.org/drawingml/2006/main">
                <a:ext uri="{FF2B5EF4-FFF2-40B4-BE49-F238E27FC236}">
                  <a16:creationId xmlns:a16="http://schemas.microsoft.com/office/drawing/2014/main" id="{957954EB-0062-4C65-8D8D-D2ECC325E8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957954EB-0062-4C65-8D8D-D2ECC325E8B4}"/>
                        </a:ext>
                      </a:extLst>
                    </pic:cNvPr>
                    <pic:cNvPicPr>
                      <a:picLocks noChangeAspect="1"/>
                    </pic:cNvPicPr>
                  </pic:nvPicPr>
                  <pic:blipFill>
                    <a:blip r:embed="rId52"/>
                    <a:stretch>
                      <a:fillRect/>
                    </a:stretch>
                  </pic:blipFill>
                  <pic:spPr>
                    <a:xfrm>
                      <a:off x="0" y="0"/>
                      <a:ext cx="5466183" cy="913951"/>
                    </a:xfrm>
                    <a:prstGeom prst="rect">
                      <a:avLst/>
                    </a:prstGeom>
                  </pic:spPr>
                </pic:pic>
              </a:graphicData>
            </a:graphic>
          </wp:inline>
        </w:drawing>
      </w:r>
    </w:p>
    <w:p w14:paraId="7C4E4AAE" w14:textId="1C0E5D50" w:rsidR="00971D34" w:rsidRPr="00D40968" w:rsidRDefault="00971D34">
      <w:pPr>
        <w:rPr>
          <w:rFonts w:cs="Arial"/>
          <w:sz w:val="24"/>
          <w:szCs w:val="24"/>
          <w:lang w:val="en-GB"/>
        </w:rPr>
      </w:pPr>
    </w:p>
    <w:p w14:paraId="0FBBDE1E" w14:textId="3B0722E3" w:rsidR="00BA2917" w:rsidRPr="00D40968" w:rsidRDefault="00BA2917" w:rsidP="00BA2917">
      <w:pPr>
        <w:rPr>
          <w:lang w:val="en-GB"/>
        </w:rPr>
      </w:pPr>
      <w:r w:rsidRPr="00D40968">
        <w:rPr>
          <w:lang w:val="en-GB"/>
        </w:rPr>
        <w:t>To do:</w:t>
      </w:r>
    </w:p>
    <w:p w14:paraId="4E61E171" w14:textId="77777777" w:rsidR="009F2A68" w:rsidRPr="00D40968" w:rsidRDefault="009F2A68" w:rsidP="009F2A68">
      <w:pPr>
        <w:pStyle w:val="ListParagraph"/>
        <w:numPr>
          <w:ilvl w:val="0"/>
          <w:numId w:val="21"/>
        </w:numPr>
        <w:spacing w:before="240" w:after="240" w:line="240" w:lineRule="auto"/>
        <w:rPr>
          <w:lang w:val="en-GB"/>
        </w:rPr>
      </w:pPr>
      <w:r w:rsidRPr="00D40968">
        <w:rPr>
          <w:lang w:val="en-GB"/>
        </w:rPr>
        <w:t>Look at the table and identify all 3 kinds of contributions Nature bring to humanity. Also identify co-benefits nature brings to economy and job creation</w:t>
      </w:r>
    </w:p>
    <w:p w14:paraId="566331BC" w14:textId="52BB6C1E" w:rsidR="009F2A68" w:rsidRPr="00D40968" w:rsidRDefault="009F2A68" w:rsidP="00D40968">
      <w:pPr>
        <w:pStyle w:val="ListParagraph"/>
        <w:numPr>
          <w:ilvl w:val="0"/>
          <w:numId w:val="21"/>
        </w:numPr>
        <w:spacing w:before="240" w:after="240" w:line="240" w:lineRule="auto"/>
        <w:rPr>
          <w:lang w:val="en-GB"/>
        </w:rPr>
      </w:pPr>
      <w:r w:rsidRPr="00D40968">
        <w:rPr>
          <w:lang w:val="en-GB"/>
        </w:rPr>
        <w:t xml:space="preserve">A recent scientific article states: “There are various definitions of Nature-Based Solutions but, at their core, they cluster into the general theme of learning from and using nature </w:t>
      </w:r>
      <w:r w:rsidRPr="00D40968">
        <w:rPr>
          <w:lang w:val="en-GB"/>
        </w:rPr>
        <w:lastRenderedPageBreak/>
        <w:t>to create sustainable socio-ecological systems, which enhance human wellbeing locally, regionally or globally” (</w:t>
      </w:r>
      <w:hyperlink r:id="rId53" w:history="1">
        <w:r w:rsidRPr="00D40968">
          <w:rPr>
            <w:rStyle w:val="Hyperlink"/>
            <w:lang w:val="en-GB"/>
          </w:rPr>
          <w:t>Dick, J., Miller, J.D., Carruthers-Jones, J. et al</w:t>
        </w:r>
      </w:hyperlink>
      <w:r w:rsidRPr="00D40968">
        <w:rPr>
          <w:lang w:val="en-GB"/>
        </w:rPr>
        <w:t xml:space="preserve">). Select </w:t>
      </w:r>
      <w:r w:rsidR="00BE6B8F" w:rsidRPr="00D40968">
        <w:rPr>
          <w:lang w:val="en-GB"/>
        </w:rPr>
        <w:t>three</w:t>
      </w:r>
      <w:r w:rsidRPr="00D40968">
        <w:rPr>
          <w:lang w:val="en-GB"/>
        </w:rPr>
        <w:t xml:space="preserve"> Nature’s contributions from the document and provide further explanation to illustrate the 3 scales for which human wellbeing’ improvement is expected due to NBS.</w:t>
      </w:r>
    </w:p>
    <w:p w14:paraId="51C00C22" w14:textId="2D4E24D2" w:rsidR="00BA2917" w:rsidRPr="00D40968" w:rsidRDefault="002D0817" w:rsidP="00DD783A">
      <w:pPr>
        <w:pStyle w:val="ListParagraph"/>
        <w:numPr>
          <w:ilvl w:val="0"/>
          <w:numId w:val="21"/>
        </w:numPr>
        <w:spacing w:before="240" w:after="240" w:line="240" w:lineRule="auto"/>
        <w:rPr>
          <w:lang w:val="en-GB"/>
        </w:rPr>
      </w:pPr>
      <w:r w:rsidRPr="00D40968">
        <w:rPr>
          <w:lang w:val="en-GB"/>
        </w:rPr>
        <w:t>Qualify the global trend within the last 50 years about the regulation of environmental processes</w:t>
      </w:r>
      <w:r w:rsidR="00BA2917" w:rsidRPr="00D40968">
        <w:rPr>
          <w:lang w:val="en-GB"/>
        </w:rPr>
        <w:t>.</w:t>
      </w:r>
    </w:p>
    <w:p w14:paraId="084EF93D" w14:textId="6BC05880" w:rsidR="00BA2917" w:rsidRPr="00D40968" w:rsidRDefault="002D0817" w:rsidP="00DD783A">
      <w:pPr>
        <w:pStyle w:val="ListParagraph"/>
        <w:numPr>
          <w:ilvl w:val="0"/>
          <w:numId w:val="21"/>
        </w:numPr>
        <w:spacing w:before="240" w:after="240" w:line="240" w:lineRule="auto"/>
        <w:rPr>
          <w:lang w:val="en-GB"/>
        </w:rPr>
      </w:pPr>
      <w:r w:rsidRPr="00D40968">
        <w:rPr>
          <w:lang w:val="en-GB"/>
        </w:rPr>
        <w:t xml:space="preserve">Provide some explanation to </w:t>
      </w:r>
      <w:r w:rsidR="005F4CF8">
        <w:rPr>
          <w:lang w:val="en-GB"/>
        </w:rPr>
        <w:t xml:space="preserve">points </w:t>
      </w:r>
      <w:r w:rsidRPr="00D40968">
        <w:rPr>
          <w:lang w:val="en-GB"/>
        </w:rPr>
        <w:t xml:space="preserve">11, 12 </w:t>
      </w:r>
      <w:r w:rsidR="00B1435F">
        <w:rPr>
          <w:lang w:val="en-GB"/>
        </w:rPr>
        <w:t>and</w:t>
      </w:r>
      <w:r w:rsidRPr="00D40968">
        <w:rPr>
          <w:lang w:val="en-GB"/>
        </w:rPr>
        <w:t xml:space="preserve"> 13 </w:t>
      </w:r>
      <w:r w:rsidR="005F4CF8">
        <w:rPr>
          <w:lang w:val="en-GB"/>
        </w:rPr>
        <w:t xml:space="preserve">of the previous </w:t>
      </w:r>
      <w:proofErr w:type="gramStart"/>
      <w:r w:rsidR="00582A9E">
        <w:rPr>
          <w:lang w:val="en-GB"/>
        </w:rPr>
        <w:t>image</w:t>
      </w:r>
      <w:proofErr w:type="gramEnd"/>
      <w:r w:rsidR="005F4CF8">
        <w:rPr>
          <w:lang w:val="en-GB"/>
        </w:rPr>
        <w:t xml:space="preserve"> </w:t>
      </w:r>
      <w:r w:rsidRPr="00D40968">
        <w:rPr>
          <w:lang w:val="en-GB"/>
        </w:rPr>
        <w:t>where trends could appear as contradictory</w:t>
      </w:r>
    </w:p>
    <w:p w14:paraId="5BCC9E5D" w14:textId="7041F5B6" w:rsidR="002D0817" w:rsidRPr="00D40968" w:rsidRDefault="001D6EF4" w:rsidP="00DD783A">
      <w:pPr>
        <w:pStyle w:val="ListParagraph"/>
        <w:numPr>
          <w:ilvl w:val="0"/>
          <w:numId w:val="21"/>
        </w:numPr>
        <w:spacing w:before="240" w:after="240" w:line="240" w:lineRule="auto"/>
        <w:rPr>
          <w:lang w:val="en-GB"/>
        </w:rPr>
      </w:pPr>
      <w:r w:rsidRPr="00D40968">
        <w:rPr>
          <w:lang w:val="en-GB"/>
        </w:rPr>
        <w:t xml:space="preserve">This document will be needed for the last part of </w:t>
      </w:r>
      <w:r w:rsidR="006E2432" w:rsidRPr="00D40968">
        <w:rPr>
          <w:lang w:val="en-GB"/>
        </w:rPr>
        <w:t xml:space="preserve">our work to </w:t>
      </w:r>
      <w:r w:rsidR="00A13519" w:rsidRPr="00D40968">
        <w:rPr>
          <w:lang w:val="en-GB"/>
        </w:rPr>
        <w:t>easily identify</w:t>
      </w:r>
      <w:r w:rsidR="006E2432" w:rsidRPr="00D40968">
        <w:rPr>
          <w:lang w:val="en-GB"/>
        </w:rPr>
        <w:t xml:space="preserve"> the positive impacts that some </w:t>
      </w:r>
      <w:r w:rsidR="009272C0" w:rsidRPr="00D40968">
        <w:rPr>
          <w:lang w:val="en-GB"/>
        </w:rPr>
        <w:t>innovative projects aim</w:t>
      </w:r>
      <w:r w:rsidR="00A13519" w:rsidRPr="00D40968">
        <w:rPr>
          <w:lang w:val="en-GB"/>
        </w:rPr>
        <w:t>.</w:t>
      </w:r>
      <w:r w:rsidR="00471AF5" w:rsidRPr="00D40968">
        <w:rPr>
          <w:lang w:val="en-GB"/>
        </w:rPr>
        <w:t xml:space="preserve"> </w:t>
      </w:r>
      <w:r w:rsidR="00B1435F">
        <w:rPr>
          <w:lang w:val="en-GB"/>
        </w:rPr>
        <w:t>Make sure to</w:t>
      </w:r>
      <w:r w:rsidR="00471AF5" w:rsidRPr="00D40968">
        <w:rPr>
          <w:lang w:val="en-GB"/>
        </w:rPr>
        <w:t xml:space="preserve"> </w:t>
      </w:r>
      <w:r w:rsidR="00BE6B8F" w:rsidRPr="00D40968">
        <w:rPr>
          <w:lang w:val="en-GB"/>
        </w:rPr>
        <w:t>remember</w:t>
      </w:r>
      <w:r w:rsidR="00471AF5" w:rsidRPr="00D40968">
        <w:rPr>
          <w:lang w:val="en-GB"/>
        </w:rPr>
        <w:t xml:space="preserve"> the </w:t>
      </w:r>
      <w:r w:rsidR="00A53052" w:rsidRPr="00D40968">
        <w:rPr>
          <w:lang w:val="en-GB"/>
        </w:rPr>
        <w:t>different indicators used in this table.</w:t>
      </w:r>
    </w:p>
    <w:p w14:paraId="5D8A3338" w14:textId="77777777" w:rsidR="00EF19AC" w:rsidRPr="00D40968" w:rsidRDefault="00EF19AC" w:rsidP="00EF19AC">
      <w:pPr>
        <w:rPr>
          <w:rFonts w:cs="Arial"/>
          <w:sz w:val="18"/>
          <w:szCs w:val="18"/>
          <w:lang w:val="en-GB"/>
        </w:rPr>
      </w:pPr>
    </w:p>
    <w:p w14:paraId="36B3572B" w14:textId="4129CF1E" w:rsidR="00EF19AC" w:rsidRPr="00D40968" w:rsidRDefault="00EF19AC" w:rsidP="002427DB">
      <w:pPr>
        <w:pStyle w:val="Heading3"/>
      </w:pPr>
      <w:bookmarkStart w:id="21" w:name="_Annex_5:_Semantical"/>
      <w:bookmarkStart w:id="22" w:name="_Toc54608059"/>
      <w:bookmarkEnd w:id="21"/>
      <w:r w:rsidRPr="00D40968">
        <w:lastRenderedPageBreak/>
        <w:t xml:space="preserve">Annex </w:t>
      </w:r>
      <w:r w:rsidR="00580CF1" w:rsidRPr="00D40968">
        <w:t>5</w:t>
      </w:r>
      <w:r w:rsidRPr="00D40968">
        <w:t>: Semantical Tools to Analyse a Speech</w:t>
      </w:r>
      <w:bookmarkEnd w:id="22"/>
    </w:p>
    <w:p w14:paraId="7E09CDDC" w14:textId="77777777" w:rsidR="00866C74" w:rsidRPr="00D40968" w:rsidRDefault="00866C74" w:rsidP="00866C74">
      <w:pPr>
        <w:rPr>
          <w:lang w:val="en-GB" w:eastAsia="fr-FR"/>
        </w:rPr>
      </w:pPr>
      <w:r w:rsidRPr="00D40968">
        <w:rPr>
          <w:lang w:val="en-GB" w:eastAsia="fr-FR"/>
        </w:rPr>
        <w:t>(by author of this LS)</w:t>
      </w:r>
    </w:p>
    <w:p w14:paraId="0FD75F5B" w14:textId="77777777" w:rsidR="00EF19AC" w:rsidRPr="00D40968" w:rsidRDefault="00EF19AC" w:rsidP="00EF19AC">
      <w:pPr>
        <w:jc w:val="center"/>
        <w:rPr>
          <w:rFonts w:asciiTheme="minorHAnsi" w:hAnsiTheme="minorHAnsi"/>
          <w:b/>
          <w:bCs/>
          <w:lang w:val="en-GB"/>
        </w:rPr>
      </w:pPr>
      <w:r w:rsidRPr="00D40968">
        <w:rPr>
          <w:b/>
          <w:bCs/>
          <w:lang w:val="en-GB"/>
        </w:rPr>
        <w:t>TO DECRYPT AND TO UNCONSTRUCT CLIMATE-DENIER SPEECH</w:t>
      </w:r>
    </w:p>
    <w:p w14:paraId="2E6E318C" w14:textId="2D7C3770" w:rsidR="00EF19AC" w:rsidRPr="00D40968" w:rsidRDefault="00EF19AC" w:rsidP="00EF19AC">
      <w:pPr>
        <w:rPr>
          <w:lang w:val="en-GB"/>
        </w:rPr>
      </w:pPr>
      <w:r w:rsidRPr="00D40968">
        <w:rPr>
          <w:lang w:val="en-GB"/>
        </w:rPr>
        <w:t>Today more than ever, in a world where the dissemination of information has never been so easy and fast, it is necessary to develop skills for analy</w:t>
      </w:r>
      <w:r w:rsidR="00D40968">
        <w:rPr>
          <w:lang w:val="en-GB"/>
        </w:rPr>
        <w:t>s</w:t>
      </w:r>
      <w:r w:rsidRPr="00D40968">
        <w:rPr>
          <w:lang w:val="en-GB"/>
        </w:rPr>
        <w:t>ing speeches, publications and websites.</w:t>
      </w:r>
    </w:p>
    <w:p w14:paraId="546F9110" w14:textId="116781F5" w:rsidR="00EF19AC" w:rsidRPr="00D40968" w:rsidRDefault="00EF19AC" w:rsidP="00EF19AC">
      <w:pPr>
        <w:rPr>
          <w:lang w:val="en-GB"/>
        </w:rPr>
      </w:pPr>
      <w:r w:rsidRPr="00D40968">
        <w:rPr>
          <w:lang w:val="en-GB"/>
        </w:rPr>
        <w:t>How do I identify misinformation? How do I recogni</w:t>
      </w:r>
      <w:r w:rsidR="00D40968">
        <w:rPr>
          <w:lang w:val="en-GB"/>
        </w:rPr>
        <w:t>s</w:t>
      </w:r>
      <w:r w:rsidRPr="00D40968">
        <w:rPr>
          <w:lang w:val="en-GB"/>
        </w:rPr>
        <w:t>e fake news?</w:t>
      </w:r>
    </w:p>
    <w:p w14:paraId="571CFE69" w14:textId="77777777" w:rsidR="00EF19AC" w:rsidRPr="00D40968" w:rsidRDefault="00EF19AC" w:rsidP="00EF19AC">
      <w:pPr>
        <w:rPr>
          <w:lang w:val="en-GB"/>
        </w:rPr>
      </w:pPr>
      <w:r w:rsidRPr="00D40968">
        <w:rPr>
          <w:lang w:val="en-GB"/>
        </w:rPr>
        <w:t>Many specialists use the so-called 4D model:</w:t>
      </w:r>
    </w:p>
    <w:p w14:paraId="0E58D5B1" w14:textId="73B48C3B" w:rsidR="00EF19AC" w:rsidRPr="00D40968" w:rsidRDefault="00EF19AC" w:rsidP="00DD783A">
      <w:pPr>
        <w:pStyle w:val="ListParagraph"/>
        <w:numPr>
          <w:ilvl w:val="0"/>
          <w:numId w:val="12"/>
        </w:numPr>
        <w:spacing w:line="256" w:lineRule="auto"/>
        <w:jc w:val="left"/>
        <w:rPr>
          <w:lang w:val="en-GB"/>
        </w:rPr>
      </w:pPr>
      <w:r w:rsidRPr="00D40968">
        <w:rPr>
          <w:b/>
          <w:bCs/>
          <w:i/>
          <w:iCs/>
          <w:u w:val="single"/>
          <w:lang w:val="en-GB"/>
        </w:rPr>
        <w:t>Dismiss</w:t>
      </w:r>
      <w:r w:rsidRPr="00D40968">
        <w:rPr>
          <w:lang w:val="en-GB"/>
        </w:rPr>
        <w:t xml:space="preserve"> the message: If you </w:t>
      </w:r>
      <w:r w:rsidR="00582A9E" w:rsidRPr="00D40968">
        <w:rPr>
          <w:lang w:val="en-GB"/>
        </w:rPr>
        <w:t>do not</w:t>
      </w:r>
      <w:r w:rsidRPr="00D40968">
        <w:rPr>
          <w:lang w:val="en-GB"/>
        </w:rPr>
        <w:t xml:space="preserve"> appreciate what your critics/opponents say, insult them, attack them, </w:t>
      </w:r>
      <w:r w:rsidR="00582A9E" w:rsidRPr="00D40968">
        <w:rPr>
          <w:lang w:val="en-GB"/>
        </w:rPr>
        <w:t>change,</w:t>
      </w:r>
      <w:r w:rsidRPr="00D40968">
        <w:rPr>
          <w:lang w:val="en-GB"/>
        </w:rPr>
        <w:t xml:space="preserve"> and exaggerate what they say.</w:t>
      </w:r>
    </w:p>
    <w:p w14:paraId="010AAF16" w14:textId="4AF1454E" w:rsidR="00EF19AC" w:rsidRPr="00D40968" w:rsidRDefault="00EF19AC" w:rsidP="00DD783A">
      <w:pPr>
        <w:pStyle w:val="ListParagraph"/>
        <w:numPr>
          <w:ilvl w:val="0"/>
          <w:numId w:val="12"/>
        </w:numPr>
        <w:spacing w:line="256" w:lineRule="auto"/>
        <w:jc w:val="left"/>
        <w:rPr>
          <w:lang w:val="en-GB"/>
        </w:rPr>
      </w:pPr>
      <w:r w:rsidRPr="00D40968">
        <w:rPr>
          <w:b/>
          <w:bCs/>
          <w:i/>
          <w:iCs/>
          <w:u w:val="single"/>
          <w:lang w:val="en-GB"/>
        </w:rPr>
        <w:t>Distort</w:t>
      </w:r>
      <w:r w:rsidRPr="00D40968">
        <w:rPr>
          <w:lang w:val="en-GB"/>
        </w:rPr>
        <w:t xml:space="preserve"> the fact: If the facts are not </w:t>
      </w:r>
      <w:r w:rsidR="00B1435F" w:rsidRPr="00D40968">
        <w:rPr>
          <w:lang w:val="en-GB"/>
        </w:rPr>
        <w:t>favourable</w:t>
      </w:r>
      <w:r w:rsidRPr="00D40968">
        <w:rPr>
          <w:lang w:val="en-GB"/>
        </w:rPr>
        <w:t xml:space="preserve"> to you, change them.</w:t>
      </w:r>
    </w:p>
    <w:p w14:paraId="11EB92EC" w14:textId="77777777" w:rsidR="00EF19AC" w:rsidRPr="00D40968" w:rsidRDefault="00EF19AC" w:rsidP="00DD783A">
      <w:pPr>
        <w:pStyle w:val="ListParagraph"/>
        <w:numPr>
          <w:ilvl w:val="0"/>
          <w:numId w:val="12"/>
        </w:numPr>
        <w:spacing w:line="256" w:lineRule="auto"/>
        <w:jc w:val="left"/>
        <w:rPr>
          <w:lang w:val="en-GB"/>
        </w:rPr>
      </w:pPr>
      <w:r w:rsidRPr="00D40968">
        <w:rPr>
          <w:b/>
          <w:bCs/>
          <w:i/>
          <w:iCs/>
          <w:u w:val="single"/>
          <w:lang w:val="en-GB"/>
        </w:rPr>
        <w:t>Distract</w:t>
      </w:r>
      <w:r w:rsidRPr="00D40968">
        <w:rPr>
          <w:lang w:val="en-GB"/>
        </w:rPr>
        <w:t xml:space="preserve"> the hearing: If you are accused of something, accuse the opposing party of the same thing. Change the angle of attack.</w:t>
      </w:r>
    </w:p>
    <w:p w14:paraId="1570167E" w14:textId="5B86E291" w:rsidR="00EF19AC" w:rsidRPr="00D40968" w:rsidRDefault="00EF19AC" w:rsidP="00DD783A">
      <w:pPr>
        <w:pStyle w:val="ListParagraph"/>
        <w:numPr>
          <w:ilvl w:val="0"/>
          <w:numId w:val="12"/>
        </w:numPr>
        <w:spacing w:line="240" w:lineRule="auto"/>
        <w:jc w:val="left"/>
        <w:rPr>
          <w:lang w:val="en-GB"/>
        </w:rPr>
      </w:pPr>
      <w:r w:rsidRPr="00D40968">
        <w:rPr>
          <w:b/>
          <w:bCs/>
          <w:i/>
          <w:iCs/>
          <w:u w:val="single"/>
          <w:lang w:val="en-GB"/>
        </w:rPr>
        <w:t>Dismay</w:t>
      </w:r>
      <w:r w:rsidRPr="00D40968">
        <w:rPr>
          <w:lang w:val="en-GB"/>
        </w:rPr>
        <w:t xml:space="preserve"> the whole thing: If you </w:t>
      </w:r>
      <w:r w:rsidR="00582A9E" w:rsidRPr="00D40968">
        <w:rPr>
          <w:lang w:val="en-GB"/>
        </w:rPr>
        <w:t>do not</w:t>
      </w:r>
      <w:r w:rsidRPr="00D40968">
        <w:rPr>
          <w:lang w:val="en-GB"/>
        </w:rPr>
        <w:t xml:space="preserve"> like what your critics/opponents expect, scare them, overwhelm them, mock them.</w:t>
      </w:r>
    </w:p>
    <w:p w14:paraId="081BABF1" w14:textId="77777777" w:rsidR="00EF19AC" w:rsidRPr="00D40968" w:rsidRDefault="00EF19AC" w:rsidP="00A67B50">
      <w:pPr>
        <w:pStyle w:val="ListParagraph"/>
        <w:spacing w:line="240" w:lineRule="auto"/>
        <w:rPr>
          <w:sz w:val="4"/>
          <w:szCs w:val="4"/>
          <w:lang w:val="en-GB"/>
        </w:rPr>
      </w:pPr>
    </w:p>
    <w:p w14:paraId="289FF550" w14:textId="3DCB0F45" w:rsidR="00EF19AC" w:rsidRPr="00D40968" w:rsidRDefault="00EF19AC" w:rsidP="00A67B50">
      <w:pPr>
        <w:spacing w:line="240" w:lineRule="auto"/>
        <w:contextualSpacing/>
        <w:rPr>
          <w:lang w:val="en-GB"/>
        </w:rPr>
      </w:pPr>
      <w:r w:rsidRPr="00D40968">
        <w:rPr>
          <w:lang w:val="en-GB"/>
        </w:rPr>
        <w:t xml:space="preserve">Naomi </w:t>
      </w:r>
      <w:proofErr w:type="spellStart"/>
      <w:r w:rsidRPr="00D40968">
        <w:rPr>
          <w:lang w:val="en-GB"/>
        </w:rPr>
        <w:t>Seibt</w:t>
      </w:r>
      <w:proofErr w:type="spellEnd"/>
      <w:r w:rsidRPr="00D40968">
        <w:rPr>
          <w:lang w:val="en-GB"/>
        </w:rPr>
        <w:t>, a young YouTuber close to the German far right, recently put forward by an American think-tank</w:t>
      </w:r>
      <w:r w:rsidR="00B1435F">
        <w:rPr>
          <w:lang w:val="en-GB"/>
        </w:rPr>
        <w:t>,</w:t>
      </w:r>
      <w:r w:rsidRPr="00D40968">
        <w:rPr>
          <w:lang w:val="en-GB"/>
        </w:rPr>
        <w:t xml:space="preserve"> posts archetypal disinformation speech!</w:t>
      </w:r>
    </w:p>
    <w:p w14:paraId="1B92B51A" w14:textId="77777777" w:rsidR="00EF19AC" w:rsidRPr="00D40968" w:rsidRDefault="00EF19AC" w:rsidP="00A67B50">
      <w:pPr>
        <w:pStyle w:val="ListParagraph"/>
        <w:spacing w:line="240" w:lineRule="auto"/>
        <w:rPr>
          <w:sz w:val="12"/>
          <w:szCs w:val="12"/>
          <w:lang w:val="en-GB"/>
        </w:rPr>
      </w:pPr>
    </w:p>
    <w:p w14:paraId="663A56A9" w14:textId="21967C31" w:rsidR="00EF19AC" w:rsidRPr="00D40968" w:rsidRDefault="00EF19AC" w:rsidP="00DD783A">
      <w:pPr>
        <w:pStyle w:val="ListParagraph"/>
        <w:numPr>
          <w:ilvl w:val="0"/>
          <w:numId w:val="13"/>
        </w:numPr>
        <w:spacing w:line="240" w:lineRule="auto"/>
        <w:ind w:left="1134"/>
        <w:jc w:val="left"/>
        <w:rPr>
          <w:b/>
          <w:bCs/>
          <w:u w:val="single"/>
          <w:lang w:val="en-GB"/>
        </w:rPr>
      </w:pPr>
      <w:r w:rsidRPr="00D40968">
        <w:rPr>
          <w:b/>
          <w:bCs/>
          <w:u w:val="single"/>
          <w:lang w:val="en-GB"/>
        </w:rPr>
        <w:t xml:space="preserve">Search in </w:t>
      </w:r>
      <w:r w:rsidR="006C65C4" w:rsidRPr="00D40968">
        <w:rPr>
          <w:b/>
          <w:bCs/>
          <w:u w:val="single"/>
          <w:lang w:val="en-GB"/>
        </w:rPr>
        <w:t>both</w:t>
      </w:r>
      <w:r w:rsidRPr="00D40968">
        <w:rPr>
          <w:b/>
          <w:bCs/>
          <w:u w:val="single"/>
          <w:lang w:val="en-GB"/>
        </w:rPr>
        <w:t xml:space="preserve"> text</w:t>
      </w:r>
      <w:r w:rsidR="006C65C4" w:rsidRPr="00D40968">
        <w:rPr>
          <w:b/>
          <w:bCs/>
          <w:u w:val="single"/>
          <w:lang w:val="en-GB"/>
        </w:rPr>
        <w:t>s</w:t>
      </w:r>
      <w:r w:rsidRPr="00D40968">
        <w:rPr>
          <w:b/>
          <w:bCs/>
          <w:u w:val="single"/>
          <w:lang w:val="en-GB"/>
        </w:rPr>
        <w:t xml:space="preserve"> for the elements belonging to th</w:t>
      </w:r>
      <w:r w:rsidR="004B1C48" w:rsidRPr="00D40968">
        <w:rPr>
          <w:b/>
          <w:bCs/>
          <w:u w:val="single"/>
          <w:lang w:val="en-GB"/>
        </w:rPr>
        <w:t>e</w:t>
      </w:r>
      <w:r w:rsidRPr="00D40968">
        <w:rPr>
          <w:b/>
          <w:bCs/>
          <w:u w:val="single"/>
          <w:lang w:val="en-GB"/>
        </w:rPr>
        <w:t xml:space="preserve"> 4D model and fill in the table.</w:t>
      </w:r>
    </w:p>
    <w:tbl>
      <w:tblPr>
        <w:tblStyle w:val="TableGrid"/>
        <w:tblW w:w="10201" w:type="dxa"/>
        <w:tblLook w:val="04A0" w:firstRow="1" w:lastRow="0" w:firstColumn="1" w:lastColumn="0" w:noHBand="0" w:noVBand="1"/>
      </w:tblPr>
      <w:tblGrid>
        <w:gridCol w:w="2550"/>
        <w:gridCol w:w="2550"/>
        <w:gridCol w:w="2550"/>
        <w:gridCol w:w="2551"/>
      </w:tblGrid>
      <w:tr w:rsidR="00EF19AC" w:rsidRPr="00D40968" w14:paraId="5A184E29" w14:textId="77777777" w:rsidTr="00776938">
        <w:tc>
          <w:tcPr>
            <w:tcW w:w="2550" w:type="dxa"/>
            <w:tcBorders>
              <w:top w:val="single" w:sz="4" w:space="0" w:color="auto"/>
              <w:left w:val="single" w:sz="4" w:space="0" w:color="auto"/>
              <w:bottom w:val="single" w:sz="4" w:space="0" w:color="auto"/>
              <w:right w:val="single" w:sz="4" w:space="0" w:color="auto"/>
            </w:tcBorders>
            <w:hideMark/>
          </w:tcPr>
          <w:p w14:paraId="671B7A08" w14:textId="77777777" w:rsidR="00EF19AC" w:rsidRPr="00D40968" w:rsidRDefault="00EF19AC" w:rsidP="00776938">
            <w:pPr>
              <w:jc w:val="center"/>
              <w:rPr>
                <w:lang w:val="en-GB"/>
              </w:rPr>
            </w:pPr>
            <w:r w:rsidRPr="00D40968">
              <w:rPr>
                <w:lang w:val="en-GB"/>
              </w:rPr>
              <w:t>Dismiss</w:t>
            </w:r>
          </w:p>
        </w:tc>
        <w:tc>
          <w:tcPr>
            <w:tcW w:w="2550" w:type="dxa"/>
            <w:tcBorders>
              <w:top w:val="single" w:sz="4" w:space="0" w:color="auto"/>
              <w:left w:val="single" w:sz="4" w:space="0" w:color="auto"/>
              <w:bottom w:val="single" w:sz="4" w:space="0" w:color="auto"/>
              <w:right w:val="single" w:sz="4" w:space="0" w:color="auto"/>
            </w:tcBorders>
            <w:hideMark/>
          </w:tcPr>
          <w:p w14:paraId="242564F7" w14:textId="77777777" w:rsidR="00EF19AC" w:rsidRPr="00D40968" w:rsidRDefault="00EF19AC" w:rsidP="00776938">
            <w:pPr>
              <w:jc w:val="center"/>
              <w:rPr>
                <w:lang w:val="en-GB"/>
              </w:rPr>
            </w:pPr>
            <w:r w:rsidRPr="00D40968">
              <w:rPr>
                <w:lang w:val="en-GB"/>
              </w:rPr>
              <w:t>Distort</w:t>
            </w:r>
          </w:p>
        </w:tc>
        <w:tc>
          <w:tcPr>
            <w:tcW w:w="2550" w:type="dxa"/>
            <w:tcBorders>
              <w:top w:val="single" w:sz="4" w:space="0" w:color="auto"/>
              <w:left w:val="single" w:sz="4" w:space="0" w:color="auto"/>
              <w:bottom w:val="single" w:sz="4" w:space="0" w:color="auto"/>
              <w:right w:val="single" w:sz="4" w:space="0" w:color="auto"/>
            </w:tcBorders>
            <w:hideMark/>
          </w:tcPr>
          <w:p w14:paraId="499F2C53" w14:textId="77777777" w:rsidR="00EF19AC" w:rsidRPr="00D40968" w:rsidRDefault="00EF19AC" w:rsidP="00776938">
            <w:pPr>
              <w:jc w:val="center"/>
              <w:rPr>
                <w:lang w:val="en-GB"/>
              </w:rPr>
            </w:pPr>
            <w:r w:rsidRPr="00D40968">
              <w:rPr>
                <w:lang w:val="en-GB"/>
              </w:rPr>
              <w:t>Distract</w:t>
            </w:r>
          </w:p>
        </w:tc>
        <w:tc>
          <w:tcPr>
            <w:tcW w:w="2551" w:type="dxa"/>
            <w:tcBorders>
              <w:top w:val="single" w:sz="4" w:space="0" w:color="auto"/>
              <w:left w:val="single" w:sz="4" w:space="0" w:color="auto"/>
              <w:bottom w:val="single" w:sz="4" w:space="0" w:color="auto"/>
              <w:right w:val="single" w:sz="4" w:space="0" w:color="auto"/>
            </w:tcBorders>
            <w:hideMark/>
          </w:tcPr>
          <w:p w14:paraId="7A7448C3" w14:textId="77777777" w:rsidR="00EF19AC" w:rsidRPr="00D40968" w:rsidRDefault="00EF19AC" w:rsidP="00776938">
            <w:pPr>
              <w:jc w:val="center"/>
              <w:rPr>
                <w:lang w:val="en-GB"/>
              </w:rPr>
            </w:pPr>
            <w:r w:rsidRPr="00D40968">
              <w:rPr>
                <w:lang w:val="en-GB"/>
              </w:rPr>
              <w:t>Dismay</w:t>
            </w:r>
          </w:p>
        </w:tc>
      </w:tr>
      <w:tr w:rsidR="00EF19AC" w:rsidRPr="00D40968" w14:paraId="0C2FAEEB" w14:textId="77777777" w:rsidTr="00776938">
        <w:trPr>
          <w:trHeight w:val="1011"/>
        </w:trPr>
        <w:tc>
          <w:tcPr>
            <w:tcW w:w="2550" w:type="dxa"/>
            <w:tcBorders>
              <w:top w:val="single" w:sz="4" w:space="0" w:color="auto"/>
              <w:left w:val="single" w:sz="4" w:space="0" w:color="auto"/>
              <w:bottom w:val="single" w:sz="4" w:space="0" w:color="auto"/>
              <w:right w:val="single" w:sz="4" w:space="0" w:color="auto"/>
            </w:tcBorders>
          </w:tcPr>
          <w:p w14:paraId="717B5555"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238580F0"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53B02FC2" w14:textId="77777777" w:rsidR="00EF19AC" w:rsidRPr="00D40968" w:rsidRDefault="00EF19AC" w:rsidP="00776938">
            <w:pPr>
              <w:rPr>
                <w:lang w:val="en-GB"/>
              </w:rPr>
            </w:pPr>
          </w:p>
        </w:tc>
        <w:tc>
          <w:tcPr>
            <w:tcW w:w="2551" w:type="dxa"/>
            <w:tcBorders>
              <w:top w:val="single" w:sz="4" w:space="0" w:color="auto"/>
              <w:left w:val="single" w:sz="4" w:space="0" w:color="auto"/>
              <w:bottom w:val="single" w:sz="4" w:space="0" w:color="auto"/>
              <w:right w:val="single" w:sz="4" w:space="0" w:color="auto"/>
            </w:tcBorders>
          </w:tcPr>
          <w:p w14:paraId="292504A3" w14:textId="77777777" w:rsidR="00EF19AC" w:rsidRPr="00D40968" w:rsidRDefault="00EF19AC" w:rsidP="00776938">
            <w:pPr>
              <w:rPr>
                <w:lang w:val="en-GB"/>
              </w:rPr>
            </w:pPr>
          </w:p>
        </w:tc>
      </w:tr>
      <w:tr w:rsidR="00EF19AC" w:rsidRPr="00D40968" w14:paraId="13B81220" w14:textId="77777777" w:rsidTr="00776938">
        <w:trPr>
          <w:trHeight w:val="1011"/>
        </w:trPr>
        <w:tc>
          <w:tcPr>
            <w:tcW w:w="2550" w:type="dxa"/>
            <w:tcBorders>
              <w:top w:val="single" w:sz="4" w:space="0" w:color="auto"/>
              <w:left w:val="single" w:sz="4" w:space="0" w:color="auto"/>
              <w:bottom w:val="single" w:sz="4" w:space="0" w:color="auto"/>
              <w:right w:val="single" w:sz="4" w:space="0" w:color="auto"/>
            </w:tcBorders>
          </w:tcPr>
          <w:p w14:paraId="1C562EB6"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314ABE94"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1B7E1207" w14:textId="77777777" w:rsidR="00EF19AC" w:rsidRPr="00D40968" w:rsidRDefault="00EF19AC" w:rsidP="00776938">
            <w:pPr>
              <w:rPr>
                <w:lang w:val="en-GB"/>
              </w:rPr>
            </w:pPr>
          </w:p>
        </w:tc>
        <w:tc>
          <w:tcPr>
            <w:tcW w:w="2551" w:type="dxa"/>
            <w:tcBorders>
              <w:top w:val="single" w:sz="4" w:space="0" w:color="auto"/>
              <w:left w:val="single" w:sz="4" w:space="0" w:color="auto"/>
              <w:bottom w:val="single" w:sz="4" w:space="0" w:color="auto"/>
              <w:right w:val="single" w:sz="4" w:space="0" w:color="auto"/>
            </w:tcBorders>
          </w:tcPr>
          <w:p w14:paraId="4E865D5A" w14:textId="77777777" w:rsidR="00EF19AC" w:rsidRPr="00D40968" w:rsidRDefault="00EF19AC" w:rsidP="00776938">
            <w:pPr>
              <w:rPr>
                <w:lang w:val="en-GB"/>
              </w:rPr>
            </w:pPr>
          </w:p>
        </w:tc>
      </w:tr>
      <w:tr w:rsidR="00EF19AC" w:rsidRPr="00D40968" w14:paraId="6E96FA95" w14:textId="77777777" w:rsidTr="00776938">
        <w:trPr>
          <w:trHeight w:val="1011"/>
        </w:trPr>
        <w:tc>
          <w:tcPr>
            <w:tcW w:w="2550" w:type="dxa"/>
            <w:tcBorders>
              <w:top w:val="single" w:sz="4" w:space="0" w:color="auto"/>
              <w:left w:val="single" w:sz="4" w:space="0" w:color="auto"/>
              <w:bottom w:val="single" w:sz="4" w:space="0" w:color="auto"/>
              <w:right w:val="single" w:sz="4" w:space="0" w:color="auto"/>
            </w:tcBorders>
          </w:tcPr>
          <w:p w14:paraId="179C1398"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59A86A03" w14:textId="77777777" w:rsidR="00EF19AC" w:rsidRPr="00D40968" w:rsidRDefault="00EF19AC" w:rsidP="00776938">
            <w:pPr>
              <w:rPr>
                <w:lang w:val="en-GB"/>
              </w:rPr>
            </w:pPr>
          </w:p>
        </w:tc>
        <w:tc>
          <w:tcPr>
            <w:tcW w:w="2550" w:type="dxa"/>
            <w:tcBorders>
              <w:top w:val="single" w:sz="4" w:space="0" w:color="auto"/>
              <w:left w:val="single" w:sz="4" w:space="0" w:color="auto"/>
              <w:bottom w:val="single" w:sz="4" w:space="0" w:color="auto"/>
              <w:right w:val="single" w:sz="4" w:space="0" w:color="auto"/>
            </w:tcBorders>
          </w:tcPr>
          <w:p w14:paraId="2CF7CCFB" w14:textId="77777777" w:rsidR="00EF19AC" w:rsidRPr="00D40968" w:rsidRDefault="00EF19AC" w:rsidP="00776938">
            <w:pPr>
              <w:rPr>
                <w:lang w:val="en-GB"/>
              </w:rPr>
            </w:pPr>
          </w:p>
        </w:tc>
        <w:tc>
          <w:tcPr>
            <w:tcW w:w="2551" w:type="dxa"/>
            <w:tcBorders>
              <w:top w:val="single" w:sz="4" w:space="0" w:color="auto"/>
              <w:left w:val="single" w:sz="4" w:space="0" w:color="auto"/>
              <w:bottom w:val="single" w:sz="4" w:space="0" w:color="auto"/>
              <w:right w:val="single" w:sz="4" w:space="0" w:color="auto"/>
            </w:tcBorders>
          </w:tcPr>
          <w:p w14:paraId="397F957F" w14:textId="77777777" w:rsidR="00EF19AC" w:rsidRPr="00D40968" w:rsidRDefault="00EF19AC" w:rsidP="00776938">
            <w:pPr>
              <w:rPr>
                <w:lang w:val="en-GB"/>
              </w:rPr>
            </w:pPr>
          </w:p>
        </w:tc>
      </w:tr>
    </w:tbl>
    <w:p w14:paraId="311810FA" w14:textId="77777777" w:rsidR="00EF19AC" w:rsidRPr="00D40968" w:rsidRDefault="00EF19AC" w:rsidP="00EF19AC">
      <w:pPr>
        <w:rPr>
          <w:rFonts w:asciiTheme="minorHAnsi" w:hAnsiTheme="minorHAnsi"/>
          <w:lang w:val="en-GB"/>
        </w:rPr>
      </w:pPr>
    </w:p>
    <w:p w14:paraId="03502190" w14:textId="77777777" w:rsidR="00EF19AC" w:rsidRPr="00D40968" w:rsidRDefault="00EF19AC" w:rsidP="00DD783A">
      <w:pPr>
        <w:pStyle w:val="ListParagraph"/>
        <w:numPr>
          <w:ilvl w:val="0"/>
          <w:numId w:val="13"/>
        </w:numPr>
        <w:spacing w:line="256" w:lineRule="auto"/>
        <w:ind w:left="1134"/>
        <w:jc w:val="left"/>
        <w:rPr>
          <w:b/>
          <w:bCs/>
          <w:u w:val="single"/>
          <w:lang w:val="en-GB"/>
        </w:rPr>
      </w:pPr>
      <w:r w:rsidRPr="00D40968">
        <w:rPr>
          <w:b/>
          <w:bCs/>
          <w:u w:val="single"/>
          <w:lang w:val="en-GB"/>
        </w:rPr>
        <w:t>Oppose factual arguments against that person's allegations. Use the information you get during the first part of the activity.</w:t>
      </w:r>
    </w:p>
    <w:p w14:paraId="34244384" w14:textId="77777777" w:rsidR="00EF19AC" w:rsidRPr="00D40968" w:rsidRDefault="00EF19AC" w:rsidP="00EF19AC">
      <w:pPr>
        <w:rPr>
          <w:lang w:val="en-GB"/>
        </w:rPr>
      </w:pPr>
      <w:r w:rsidRPr="00D40968">
        <w:rPr>
          <w:lang w:val="en-GB"/>
        </w:rPr>
        <w:t xml:space="preserve">"climate alarmism claims that animals are dying":  </w:t>
      </w:r>
    </w:p>
    <w:p w14:paraId="6E3EED41" w14:textId="24FCAF1C" w:rsidR="00EF19AC" w:rsidRPr="00D40968" w:rsidRDefault="00EF19AC" w:rsidP="00EF19AC">
      <w:pPr>
        <w:rPr>
          <w:lang w:val="en-GB"/>
        </w:rPr>
      </w:pPr>
      <w:r w:rsidRPr="00D40968">
        <w:rPr>
          <w:lang w:val="en-GB"/>
        </w:rPr>
        <w:t>"climate alarmism claims that nature is being destroyed":</w:t>
      </w:r>
    </w:p>
    <w:p w14:paraId="6CC10618" w14:textId="6A585097" w:rsidR="00CA0A7D" w:rsidRPr="00D40968" w:rsidRDefault="00EF19AC" w:rsidP="00DD783A">
      <w:pPr>
        <w:pStyle w:val="ListParagraph"/>
        <w:numPr>
          <w:ilvl w:val="0"/>
          <w:numId w:val="13"/>
        </w:numPr>
        <w:spacing w:line="256" w:lineRule="auto"/>
        <w:ind w:left="1134"/>
        <w:jc w:val="left"/>
        <w:rPr>
          <w:rFonts w:cs="Arial"/>
          <w:sz w:val="18"/>
          <w:szCs w:val="18"/>
          <w:lang w:val="en-GB"/>
        </w:rPr>
      </w:pPr>
      <w:r w:rsidRPr="00D40968">
        <w:rPr>
          <w:b/>
          <w:bCs/>
          <w:u w:val="single"/>
          <w:lang w:val="en-GB"/>
        </w:rPr>
        <w:t>Based on the concluding sentence of each of the 2 texts, write a</w:t>
      </w:r>
      <w:r w:rsidRPr="00D40968">
        <w:rPr>
          <w:lang w:val="en-GB"/>
        </w:rPr>
        <w:t xml:space="preserve"> </w:t>
      </w:r>
      <w:r w:rsidRPr="00D40968">
        <w:rPr>
          <w:b/>
          <w:bCs/>
          <w:u w:val="single"/>
          <w:lang w:val="en-GB"/>
        </w:rPr>
        <w:t>paragraph that expresses your personal point of view on how the media deal with climate crisis.</w:t>
      </w:r>
    </w:p>
    <w:p w14:paraId="4413AF05" w14:textId="3550D8FC" w:rsidR="00CA0A7D" w:rsidRPr="00D40968" w:rsidRDefault="00CA0A7D" w:rsidP="002427DB">
      <w:pPr>
        <w:pStyle w:val="Heading3"/>
      </w:pPr>
      <w:bookmarkStart w:id="23" w:name="_Annex_6:_Compilation"/>
      <w:bookmarkStart w:id="24" w:name="_Toc54608060"/>
      <w:bookmarkEnd w:id="23"/>
      <w:r w:rsidRPr="00D40968">
        <w:lastRenderedPageBreak/>
        <w:t xml:space="preserve">Annex </w:t>
      </w:r>
      <w:r w:rsidR="00580CF1" w:rsidRPr="00D40968">
        <w:t>6</w:t>
      </w:r>
      <w:r w:rsidRPr="00D40968">
        <w:t xml:space="preserve">: Compilation of </w:t>
      </w:r>
      <w:r w:rsidR="00DF074D" w:rsidRPr="00D40968">
        <w:t xml:space="preserve">NBS </w:t>
      </w:r>
      <w:r w:rsidRPr="00D40968">
        <w:t xml:space="preserve">to fight Global Warming and </w:t>
      </w:r>
      <w:r w:rsidR="00DF074D" w:rsidRPr="00D40968">
        <w:t>Bi</w:t>
      </w:r>
      <w:r w:rsidRPr="00D40968">
        <w:t xml:space="preserve">odiversity </w:t>
      </w:r>
      <w:r w:rsidR="00DF074D" w:rsidRPr="00D40968">
        <w:t>L</w:t>
      </w:r>
      <w:r w:rsidRPr="00D40968">
        <w:t>oss</w:t>
      </w:r>
      <w:bookmarkEnd w:id="24"/>
    </w:p>
    <w:p w14:paraId="79A1020D" w14:textId="516CD9BC" w:rsidR="00866C74" w:rsidRPr="00D40968" w:rsidRDefault="00866C74" w:rsidP="00866C74">
      <w:pPr>
        <w:rPr>
          <w:lang w:val="en-GB" w:eastAsia="fr-FR"/>
        </w:rPr>
      </w:pPr>
      <w:r w:rsidRPr="00D40968">
        <w:rPr>
          <w:lang w:val="en-GB" w:eastAsia="fr-FR"/>
        </w:rPr>
        <w:t>(by author of this LS. Images from EC-funded projects.)</w:t>
      </w:r>
    </w:p>
    <w:p w14:paraId="422E26A9" w14:textId="1CCF4ABF" w:rsidR="00CA0A7D" w:rsidRPr="00D40968" w:rsidRDefault="00340F2C" w:rsidP="00CA0A7D">
      <w:pPr>
        <w:jc w:val="center"/>
        <w:rPr>
          <w:rFonts w:asciiTheme="minorHAnsi" w:hAnsiTheme="minorHAnsi"/>
          <w:b/>
          <w:bCs/>
          <w:lang w:val="en-GB"/>
        </w:rPr>
      </w:pPr>
      <w:r w:rsidRPr="00D40968">
        <w:rPr>
          <w:b/>
          <w:bCs/>
          <w:lang w:val="en-GB"/>
        </w:rPr>
        <w:t>DISCOVER AND COMPARE EXISTING NBS</w:t>
      </w:r>
    </w:p>
    <w:p w14:paraId="7F8E050C" w14:textId="4CBA84C3" w:rsidR="00CA0A7D" w:rsidRPr="00D40968" w:rsidRDefault="00CA0A7D" w:rsidP="00CA0A7D">
      <w:pPr>
        <w:rPr>
          <w:lang w:val="en-GB"/>
        </w:rPr>
      </w:pPr>
      <w:r w:rsidRPr="00D40968">
        <w:rPr>
          <w:lang w:val="en-GB"/>
        </w:rPr>
        <w:t>T</w:t>
      </w:r>
      <w:r w:rsidR="00F014B8" w:rsidRPr="00D40968">
        <w:rPr>
          <w:lang w:val="en-GB"/>
        </w:rPr>
        <w:t xml:space="preserve">he projects below have all be funded by EU. </w:t>
      </w:r>
      <w:r w:rsidR="00E43135" w:rsidRPr="00D40968">
        <w:rPr>
          <w:lang w:val="en-GB"/>
        </w:rPr>
        <w:t xml:space="preserve">By </w:t>
      </w:r>
      <w:r w:rsidR="002D2FF2" w:rsidRPr="00D40968">
        <w:rPr>
          <w:lang w:val="en-GB"/>
        </w:rPr>
        <w:t>studying</w:t>
      </w:r>
      <w:r w:rsidR="00E43135" w:rsidRPr="00D40968">
        <w:rPr>
          <w:lang w:val="en-GB"/>
        </w:rPr>
        <w:t xml:space="preserve"> these</w:t>
      </w:r>
      <w:r w:rsidR="004235D0" w:rsidRPr="00D40968">
        <w:rPr>
          <w:lang w:val="en-GB"/>
        </w:rPr>
        <w:t xml:space="preserve"> examples students can </w:t>
      </w:r>
      <w:r w:rsidR="00273C7D" w:rsidRPr="00D40968">
        <w:rPr>
          <w:lang w:val="en-GB"/>
        </w:rPr>
        <w:t xml:space="preserve">figure out </w:t>
      </w:r>
      <w:r w:rsidR="00041B88" w:rsidRPr="00D40968">
        <w:rPr>
          <w:lang w:val="en-GB"/>
        </w:rPr>
        <w:t>everywhere within Europa innovative initiative</w:t>
      </w:r>
      <w:r w:rsidR="00F60F36" w:rsidRPr="00D40968">
        <w:rPr>
          <w:lang w:val="en-GB"/>
        </w:rPr>
        <w:t>s</w:t>
      </w:r>
      <w:r w:rsidR="00041B88" w:rsidRPr="00D40968">
        <w:rPr>
          <w:lang w:val="en-GB"/>
        </w:rPr>
        <w:t xml:space="preserve"> are promoted.</w:t>
      </w:r>
      <w:r w:rsidR="00EB607A" w:rsidRPr="00D40968">
        <w:rPr>
          <w:lang w:val="en-GB"/>
        </w:rPr>
        <w:t xml:space="preserve"> </w:t>
      </w:r>
    </w:p>
    <w:p w14:paraId="1518902B" w14:textId="0C6057BE" w:rsidR="00F60F36" w:rsidRPr="00D40968" w:rsidRDefault="00AB71A9" w:rsidP="00DD783A">
      <w:pPr>
        <w:pStyle w:val="ListParagraph"/>
        <w:numPr>
          <w:ilvl w:val="0"/>
          <w:numId w:val="16"/>
        </w:numPr>
        <w:rPr>
          <w:b/>
          <w:bCs/>
          <w:u w:val="single"/>
          <w:lang w:val="en-GB"/>
        </w:rPr>
      </w:pPr>
      <w:proofErr w:type="spellStart"/>
      <w:r w:rsidRPr="00D40968">
        <w:rPr>
          <w:b/>
          <w:bCs/>
          <w:u w:val="single"/>
          <w:lang w:val="en-GB"/>
        </w:rPr>
        <w:t>Seaforest</w:t>
      </w:r>
      <w:proofErr w:type="spellEnd"/>
      <w:r w:rsidRPr="00D40968">
        <w:rPr>
          <w:b/>
          <w:bCs/>
          <w:u w:val="single"/>
          <w:lang w:val="en-GB"/>
        </w:rPr>
        <w:t>:</w:t>
      </w:r>
      <w:r w:rsidR="00845B92" w:rsidRPr="00D40968">
        <w:rPr>
          <w:b/>
          <w:bCs/>
          <w:u w:val="single"/>
          <w:lang w:val="en-GB"/>
        </w:rPr>
        <w:t xml:space="preserve"> Posidonia Meadows in Italy</w:t>
      </w:r>
    </w:p>
    <w:p w14:paraId="3A9CE8DF" w14:textId="7B2F9A0E" w:rsidR="004A7CBC" w:rsidRPr="00D40968" w:rsidRDefault="002A7767" w:rsidP="00BF03E8">
      <w:pPr>
        <w:pStyle w:val="ListParagraph"/>
        <w:rPr>
          <w:lang w:val="en-GB"/>
        </w:rPr>
      </w:pPr>
      <w:hyperlink r:id="rId54" w:history="1">
        <w:r w:rsidR="00BF03E8" w:rsidRPr="00D40968">
          <w:rPr>
            <w:rStyle w:val="Hyperlink"/>
            <w:lang w:val="en-GB"/>
          </w:rPr>
          <w:t>https://www.seaforestlife.eu/en/</w:t>
        </w:r>
      </w:hyperlink>
    </w:p>
    <w:p w14:paraId="54EF01BA" w14:textId="6363A382" w:rsidR="00845B92" w:rsidRPr="00D40968" w:rsidRDefault="00845B92" w:rsidP="00845B92">
      <w:pPr>
        <w:pStyle w:val="ListParagraph"/>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2964"/>
        <w:gridCol w:w="3030"/>
      </w:tblGrid>
      <w:tr w:rsidR="00F24D80" w:rsidRPr="00D40968" w14:paraId="38F6F81E" w14:textId="77777777" w:rsidTr="00D82947">
        <w:tc>
          <w:tcPr>
            <w:tcW w:w="3116" w:type="dxa"/>
          </w:tcPr>
          <w:p w14:paraId="753F5F95" w14:textId="5B2B1D8E" w:rsidR="00F24D80" w:rsidRPr="00D40968" w:rsidRDefault="00C25CD2" w:rsidP="0065219C">
            <w:pPr>
              <w:pStyle w:val="ListParagraph"/>
              <w:ind w:left="0"/>
              <w:jc w:val="center"/>
              <w:rPr>
                <w:lang w:val="en-GB"/>
              </w:rPr>
            </w:pPr>
            <w:r w:rsidRPr="00D40968">
              <w:rPr>
                <w:noProof/>
                <w:lang w:val="en-GB"/>
              </w:rPr>
              <w:drawing>
                <wp:inline distT="0" distB="0" distL="0" distR="0" wp14:anchorId="2019BFB5" wp14:editId="7C9E6649">
                  <wp:extent cx="1556730" cy="1080000"/>
                  <wp:effectExtent l="0" t="0" r="5715"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56730" cy="1080000"/>
                          </a:xfrm>
                          <a:prstGeom prst="rect">
                            <a:avLst/>
                          </a:prstGeom>
                        </pic:spPr>
                      </pic:pic>
                    </a:graphicData>
                  </a:graphic>
                </wp:inline>
              </w:drawing>
            </w:r>
          </w:p>
        </w:tc>
        <w:tc>
          <w:tcPr>
            <w:tcW w:w="3117" w:type="dxa"/>
          </w:tcPr>
          <w:p w14:paraId="1B42C26E" w14:textId="57A00742" w:rsidR="00F24D80" w:rsidRPr="00D40968" w:rsidRDefault="008F2A3D" w:rsidP="0065219C">
            <w:pPr>
              <w:pStyle w:val="ListParagraph"/>
              <w:ind w:left="0"/>
              <w:jc w:val="center"/>
              <w:rPr>
                <w:lang w:val="en-GB"/>
              </w:rPr>
            </w:pPr>
            <w:r w:rsidRPr="00D40968">
              <w:rPr>
                <w:noProof/>
                <w:lang w:val="en-GB"/>
              </w:rPr>
              <w:drawing>
                <wp:inline distT="0" distB="0" distL="0" distR="0" wp14:anchorId="336E5544" wp14:editId="406A5A79">
                  <wp:extent cx="1619222" cy="1080000"/>
                  <wp:effectExtent l="0" t="0" r="63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22" cy="1080000"/>
                          </a:xfrm>
                          <a:prstGeom prst="rect">
                            <a:avLst/>
                          </a:prstGeom>
                          <a:noFill/>
                          <a:ln>
                            <a:noFill/>
                          </a:ln>
                        </pic:spPr>
                      </pic:pic>
                    </a:graphicData>
                  </a:graphic>
                </wp:inline>
              </w:drawing>
            </w:r>
          </w:p>
        </w:tc>
        <w:tc>
          <w:tcPr>
            <w:tcW w:w="3117" w:type="dxa"/>
          </w:tcPr>
          <w:p w14:paraId="6B29ADA1" w14:textId="4B2A63C7" w:rsidR="00F24D80" w:rsidRPr="00D40968" w:rsidRDefault="005518F8" w:rsidP="0065219C">
            <w:pPr>
              <w:pStyle w:val="ListParagraph"/>
              <w:ind w:left="0"/>
              <w:jc w:val="center"/>
              <w:rPr>
                <w:lang w:val="en-GB"/>
              </w:rPr>
            </w:pPr>
            <w:r w:rsidRPr="00D40968">
              <w:rPr>
                <w:noProof/>
                <w:lang w:val="en-GB"/>
              </w:rPr>
              <w:drawing>
                <wp:inline distT="0" distB="0" distL="0" distR="0" wp14:anchorId="3442AEBF" wp14:editId="1505CA46">
                  <wp:extent cx="1715044" cy="107950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8256" cy="1081522"/>
                          </a:xfrm>
                          <a:prstGeom prst="rect">
                            <a:avLst/>
                          </a:prstGeom>
                        </pic:spPr>
                      </pic:pic>
                    </a:graphicData>
                  </a:graphic>
                </wp:inline>
              </w:drawing>
            </w:r>
          </w:p>
        </w:tc>
      </w:tr>
    </w:tbl>
    <w:p w14:paraId="31F7866D" w14:textId="77777777" w:rsidR="00F24D80" w:rsidRPr="00D40968" w:rsidRDefault="00F24D80" w:rsidP="00845B92">
      <w:pPr>
        <w:pStyle w:val="ListParagraph"/>
        <w:rPr>
          <w:lang w:val="en-GB"/>
        </w:rPr>
      </w:pPr>
    </w:p>
    <w:p w14:paraId="666C4FB2" w14:textId="6712D270" w:rsidR="00845B92" w:rsidRPr="00D40968" w:rsidRDefault="006C52B0" w:rsidP="006F007A">
      <w:pPr>
        <w:pStyle w:val="ListParagraph"/>
        <w:rPr>
          <w:lang w:val="en-GB"/>
        </w:rPr>
      </w:pPr>
      <w:r w:rsidRPr="00D40968">
        <w:rPr>
          <w:lang w:val="en-GB"/>
        </w:rPr>
        <w:t>The SEAFOREST project has, as gener</w:t>
      </w:r>
      <w:r w:rsidR="00AB71A9" w:rsidRPr="00D40968">
        <w:rPr>
          <w:lang w:val="en-GB"/>
        </w:rPr>
        <w:t>al</w:t>
      </w:r>
      <w:r w:rsidRPr="00D40968">
        <w:rPr>
          <w:lang w:val="en-GB"/>
        </w:rPr>
        <w:t xml:space="preserve"> objective, the increase of the capacity of the carbon reservoirs of </w:t>
      </w:r>
      <w:r w:rsidRPr="00D40968">
        <w:rPr>
          <w:i/>
          <w:iCs/>
          <w:lang w:val="en-GB"/>
        </w:rPr>
        <w:t xml:space="preserve">Posidonia </w:t>
      </w:r>
      <w:proofErr w:type="spellStart"/>
      <w:r w:rsidRPr="00D40968">
        <w:rPr>
          <w:i/>
          <w:iCs/>
          <w:lang w:val="en-GB"/>
        </w:rPr>
        <w:t>oceanica</w:t>
      </w:r>
      <w:proofErr w:type="spellEnd"/>
      <w:r w:rsidRPr="00D40968">
        <w:rPr>
          <w:lang w:val="en-GB"/>
        </w:rPr>
        <w:t xml:space="preserve"> meadows through erosion reduction and subsequent consolidation of the habitat </w:t>
      </w:r>
      <w:r w:rsidR="006F007A" w:rsidRPr="00D40968">
        <w:rPr>
          <w:lang w:val="en-GB"/>
        </w:rPr>
        <w:t>in some Italian protected areas.</w:t>
      </w:r>
      <w:r w:rsidR="00845B92" w:rsidRPr="00D40968">
        <w:rPr>
          <w:lang w:val="en-GB"/>
        </w:rPr>
        <w:t xml:space="preserve"> In particular, the protected areas identified are the National Park of Cilento, </w:t>
      </w:r>
      <w:proofErr w:type="spellStart"/>
      <w:r w:rsidR="00845B92" w:rsidRPr="00D40968">
        <w:rPr>
          <w:lang w:val="en-GB"/>
        </w:rPr>
        <w:t>Vallo</w:t>
      </w:r>
      <w:proofErr w:type="spellEnd"/>
      <w:r w:rsidR="00845B92" w:rsidRPr="00D40968">
        <w:rPr>
          <w:lang w:val="en-GB"/>
        </w:rPr>
        <w:t xml:space="preserve"> di </w:t>
      </w:r>
      <w:proofErr w:type="spellStart"/>
      <w:r w:rsidR="00845B92" w:rsidRPr="00D40968">
        <w:rPr>
          <w:lang w:val="en-GB"/>
        </w:rPr>
        <w:t>Diano</w:t>
      </w:r>
      <w:proofErr w:type="spellEnd"/>
      <w:r w:rsidR="00845B92" w:rsidRPr="00D40968">
        <w:rPr>
          <w:lang w:val="en-GB"/>
        </w:rPr>
        <w:t xml:space="preserve"> and </w:t>
      </w:r>
      <w:proofErr w:type="spellStart"/>
      <w:r w:rsidR="00845B92" w:rsidRPr="00D40968">
        <w:rPr>
          <w:lang w:val="en-GB"/>
        </w:rPr>
        <w:t>Alburni</w:t>
      </w:r>
      <w:proofErr w:type="spellEnd"/>
      <w:r w:rsidR="00845B92" w:rsidRPr="00D40968">
        <w:rPr>
          <w:lang w:val="en-GB"/>
        </w:rPr>
        <w:t xml:space="preserve"> (province of Salerno), the National Park of </w:t>
      </w:r>
      <w:proofErr w:type="spellStart"/>
      <w:r w:rsidR="00845B92" w:rsidRPr="00D40968">
        <w:rPr>
          <w:lang w:val="en-GB"/>
        </w:rPr>
        <w:t>Asinara</w:t>
      </w:r>
      <w:proofErr w:type="spellEnd"/>
      <w:r w:rsidR="00845B92" w:rsidRPr="00D40968">
        <w:rPr>
          <w:lang w:val="en-GB"/>
        </w:rPr>
        <w:t xml:space="preserve"> and the National Park of the La Maddalena archipelago (province of Sassari). These territories have a large extension of </w:t>
      </w:r>
      <w:proofErr w:type="spellStart"/>
      <w:r w:rsidR="00845B92" w:rsidRPr="00D40968">
        <w:rPr>
          <w:lang w:val="en-GB"/>
        </w:rPr>
        <w:t>posidoni</w:t>
      </w:r>
      <w:r w:rsidR="00A3470F" w:rsidRPr="00D40968">
        <w:rPr>
          <w:lang w:val="en-GB"/>
        </w:rPr>
        <w:t>a</w:t>
      </w:r>
      <w:proofErr w:type="spellEnd"/>
      <w:r w:rsidR="00845B92" w:rsidRPr="00D40968">
        <w:rPr>
          <w:lang w:val="en-GB"/>
        </w:rPr>
        <w:t xml:space="preserve"> within their Marine Protected Areas, and part of this territory is threatened by degradation</w:t>
      </w:r>
    </w:p>
    <w:p w14:paraId="2E4E31D1" w14:textId="77777777" w:rsidR="00A3470F" w:rsidRPr="00D40968" w:rsidRDefault="00A3470F" w:rsidP="006F007A">
      <w:pPr>
        <w:pStyle w:val="ListParagraph"/>
        <w:rPr>
          <w:lang w:val="en-GB"/>
        </w:rPr>
      </w:pPr>
    </w:p>
    <w:p w14:paraId="029393AC" w14:textId="5D851469" w:rsidR="00845B92" w:rsidRPr="00D40968" w:rsidRDefault="00AB71A9" w:rsidP="00DD783A">
      <w:pPr>
        <w:pStyle w:val="ListParagraph"/>
        <w:numPr>
          <w:ilvl w:val="0"/>
          <w:numId w:val="16"/>
        </w:numPr>
        <w:rPr>
          <w:b/>
          <w:bCs/>
          <w:u w:val="single"/>
          <w:lang w:val="en-GB"/>
        </w:rPr>
      </w:pPr>
      <w:r w:rsidRPr="00D40968">
        <w:rPr>
          <w:b/>
          <w:bCs/>
          <w:u w:val="single"/>
          <w:lang w:val="en-GB"/>
        </w:rPr>
        <w:t>Agroforestry:</w:t>
      </w:r>
      <w:r w:rsidR="00AC7235" w:rsidRPr="00D40968">
        <w:rPr>
          <w:b/>
          <w:bCs/>
          <w:u w:val="single"/>
          <w:lang w:val="en-GB"/>
        </w:rPr>
        <w:t xml:space="preserve"> Agriculture of the Future in France</w:t>
      </w:r>
    </w:p>
    <w:p w14:paraId="5D358C46" w14:textId="6C35FF26" w:rsidR="00AC7235" w:rsidRPr="00D40968" w:rsidRDefault="002A7767" w:rsidP="00AC7235">
      <w:pPr>
        <w:pStyle w:val="ListParagraph"/>
        <w:rPr>
          <w:lang w:val="en-GB"/>
        </w:rPr>
      </w:pPr>
      <w:hyperlink r:id="rId58" w:history="1">
        <w:r w:rsidR="00966425" w:rsidRPr="00D40968">
          <w:rPr>
            <w:rStyle w:val="Hyperlink"/>
            <w:lang w:val="en-GB"/>
          </w:rPr>
          <w:t>https://oppla.eu/casestudy/18469</w:t>
        </w:r>
      </w:hyperlink>
    </w:p>
    <w:p w14:paraId="3C56EA9A" w14:textId="6D72F015" w:rsidR="00F24D80" w:rsidRPr="00D40968" w:rsidRDefault="00F24D80" w:rsidP="00AC7235">
      <w:pPr>
        <w:pStyle w:val="ListParagraph"/>
        <w:rPr>
          <w:lang w:val="en-GB"/>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5"/>
        <w:gridCol w:w="2972"/>
        <w:gridCol w:w="2972"/>
      </w:tblGrid>
      <w:tr w:rsidR="00F24D80" w:rsidRPr="00D40968" w14:paraId="5B8E54D2" w14:textId="77777777" w:rsidTr="00D82947">
        <w:tc>
          <w:tcPr>
            <w:tcW w:w="3116" w:type="dxa"/>
          </w:tcPr>
          <w:p w14:paraId="592D108B" w14:textId="1B879D8C" w:rsidR="00F24D80" w:rsidRPr="00D40968" w:rsidRDefault="0065219C" w:rsidP="0065219C">
            <w:pPr>
              <w:pStyle w:val="ListParagraph"/>
              <w:ind w:left="0"/>
              <w:jc w:val="center"/>
              <w:rPr>
                <w:lang w:val="en-GB"/>
              </w:rPr>
            </w:pPr>
            <w:r w:rsidRPr="00D40968">
              <w:rPr>
                <w:noProof/>
                <w:lang w:val="en-GB"/>
              </w:rPr>
              <w:drawing>
                <wp:inline distT="0" distB="0" distL="0" distR="0" wp14:anchorId="3CB3C007" wp14:editId="6EBFC20E">
                  <wp:extent cx="1456541" cy="1080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56541" cy="1080000"/>
                          </a:xfrm>
                          <a:prstGeom prst="rect">
                            <a:avLst/>
                          </a:prstGeom>
                        </pic:spPr>
                      </pic:pic>
                    </a:graphicData>
                  </a:graphic>
                </wp:inline>
              </w:drawing>
            </w:r>
          </w:p>
        </w:tc>
        <w:tc>
          <w:tcPr>
            <w:tcW w:w="3117" w:type="dxa"/>
          </w:tcPr>
          <w:p w14:paraId="30E08228" w14:textId="188779A5" w:rsidR="00F24D80" w:rsidRPr="00D40968" w:rsidRDefault="00743CFA" w:rsidP="0065219C">
            <w:pPr>
              <w:pStyle w:val="ListParagraph"/>
              <w:ind w:left="0"/>
              <w:jc w:val="center"/>
              <w:rPr>
                <w:lang w:val="en-GB"/>
              </w:rPr>
            </w:pPr>
            <w:r w:rsidRPr="00D40968">
              <w:rPr>
                <w:noProof/>
                <w:lang w:val="en-GB"/>
              </w:rPr>
              <w:drawing>
                <wp:inline distT="0" distB="0" distL="0" distR="0" wp14:anchorId="0FA61DCA" wp14:editId="280D4C62">
                  <wp:extent cx="1440000" cy="1077692"/>
                  <wp:effectExtent l="0" t="0" r="8255" b="8255"/>
                  <wp:docPr id="14" name="Image 14" descr="Trees and wheat cultivation. Author: Christian Dupraz; Source: CIRCLE-2 Adaptation Inspiration Book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s and wheat cultivation. Author: Christian Dupraz; Source: CIRCLE-2 Adaptation Inspiration Book 20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0000" cy="1077692"/>
                          </a:xfrm>
                          <a:prstGeom prst="rect">
                            <a:avLst/>
                          </a:prstGeom>
                          <a:noFill/>
                          <a:ln>
                            <a:noFill/>
                          </a:ln>
                        </pic:spPr>
                      </pic:pic>
                    </a:graphicData>
                  </a:graphic>
                </wp:inline>
              </w:drawing>
            </w:r>
          </w:p>
        </w:tc>
        <w:tc>
          <w:tcPr>
            <w:tcW w:w="3117" w:type="dxa"/>
          </w:tcPr>
          <w:p w14:paraId="2FEE1452" w14:textId="42EBB6BA" w:rsidR="00F24D80" w:rsidRPr="00D40968" w:rsidRDefault="00351515" w:rsidP="0065219C">
            <w:pPr>
              <w:pStyle w:val="ListParagraph"/>
              <w:ind w:left="0"/>
              <w:jc w:val="center"/>
              <w:rPr>
                <w:lang w:val="en-GB"/>
              </w:rPr>
            </w:pPr>
            <w:r w:rsidRPr="00D40968">
              <w:rPr>
                <w:noProof/>
                <w:lang w:val="en-GB"/>
              </w:rPr>
              <w:drawing>
                <wp:inline distT="0" distB="0" distL="0" distR="0" wp14:anchorId="35A5C84A" wp14:editId="483E1D93">
                  <wp:extent cx="1440000" cy="1078308"/>
                  <wp:effectExtent l="0" t="0" r="8255" b="7620"/>
                  <wp:docPr id="15" name="Image 15" descr="Men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 at work"/>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0000" cy="1078308"/>
                          </a:xfrm>
                          <a:prstGeom prst="rect">
                            <a:avLst/>
                          </a:prstGeom>
                          <a:noFill/>
                          <a:ln>
                            <a:noFill/>
                          </a:ln>
                        </pic:spPr>
                      </pic:pic>
                    </a:graphicData>
                  </a:graphic>
                </wp:inline>
              </w:drawing>
            </w:r>
          </w:p>
        </w:tc>
      </w:tr>
    </w:tbl>
    <w:p w14:paraId="60A2F327" w14:textId="77777777" w:rsidR="00F24D80" w:rsidRPr="00D40968" w:rsidRDefault="00F24D80" w:rsidP="00AC7235">
      <w:pPr>
        <w:pStyle w:val="ListParagraph"/>
        <w:rPr>
          <w:lang w:val="en-GB"/>
        </w:rPr>
      </w:pPr>
    </w:p>
    <w:p w14:paraId="2E0F0A7A" w14:textId="3215AA80" w:rsidR="00DB64D3" w:rsidRPr="00D40968" w:rsidRDefault="00DB64D3" w:rsidP="00DB64D3">
      <w:pPr>
        <w:ind w:left="709"/>
        <w:rPr>
          <w:b/>
          <w:bCs/>
          <w:u w:val="single"/>
          <w:lang w:val="en-GB"/>
        </w:rPr>
      </w:pPr>
      <w:r w:rsidRPr="00D40968">
        <w:rPr>
          <w:lang w:val="en-GB"/>
        </w:rPr>
        <w:t>The agriculture sector in Montpellier is highly vulnerable to higher temperature and more frequent droughts associated with projected climate change. To prepare for the effects of climate change</w:t>
      </w:r>
      <w:r w:rsidR="00B1435F">
        <w:rPr>
          <w:lang w:val="en-GB"/>
        </w:rPr>
        <w:t>,</w:t>
      </w:r>
      <w:r w:rsidRPr="00D40968">
        <w:rPr>
          <w:lang w:val="en-GB"/>
        </w:rPr>
        <w:t xml:space="preserve"> it is important that agriculture in Montpellier takes appropriate adaptation measures. The current system, largely based on monoculture, is deemed to be more vulnerable compared to alternatives such as the cultivation of a mixture of crops and species, especially a mixture of trees and crops as in agroforestry. Such a practice has been adopted in Montpellier, as part of the SAFE project; a French national scheme for planting half a million hectares of agroforestry during the next 25 years based on results obtained by INRA at Montpellier.</w:t>
      </w:r>
    </w:p>
    <w:p w14:paraId="666184A3" w14:textId="462A5B33" w:rsidR="005F5AC4" w:rsidRPr="00D40968" w:rsidRDefault="005F5AC4" w:rsidP="005F5AC4">
      <w:pPr>
        <w:pStyle w:val="ListParagraph"/>
        <w:ind w:left="284"/>
        <w:rPr>
          <w:b/>
          <w:bCs/>
          <w:u w:val="single"/>
          <w:lang w:val="en-GB"/>
        </w:rPr>
      </w:pPr>
    </w:p>
    <w:p w14:paraId="61F98246" w14:textId="77777777" w:rsidR="005F5AC4" w:rsidRPr="00D40968" w:rsidRDefault="005F5AC4" w:rsidP="005F5AC4">
      <w:pPr>
        <w:pStyle w:val="ListParagraph"/>
        <w:ind w:left="284"/>
        <w:rPr>
          <w:b/>
          <w:bCs/>
          <w:u w:val="single"/>
          <w:lang w:val="en-GB"/>
        </w:rPr>
      </w:pPr>
    </w:p>
    <w:p w14:paraId="04F05F33" w14:textId="2ADE9A3B" w:rsidR="00FA586D" w:rsidRPr="00D40968" w:rsidRDefault="00822BE6" w:rsidP="00DD783A">
      <w:pPr>
        <w:pStyle w:val="ListParagraph"/>
        <w:numPr>
          <w:ilvl w:val="2"/>
          <w:numId w:val="13"/>
        </w:numPr>
        <w:ind w:left="284"/>
        <w:rPr>
          <w:b/>
          <w:bCs/>
          <w:u w:val="single"/>
          <w:lang w:val="en-GB"/>
        </w:rPr>
      </w:pPr>
      <w:r w:rsidRPr="00D40968">
        <w:rPr>
          <w:b/>
          <w:bCs/>
          <w:u w:val="single"/>
          <w:lang w:val="en-GB"/>
        </w:rPr>
        <w:t>A</w:t>
      </w:r>
      <w:r w:rsidR="00924E16" w:rsidRPr="00D40968">
        <w:rPr>
          <w:b/>
          <w:bCs/>
          <w:u w:val="single"/>
          <w:lang w:val="en-GB"/>
        </w:rPr>
        <w:t xml:space="preserve">ccording to </w:t>
      </w:r>
      <w:r w:rsidR="006C4C82" w:rsidRPr="00D40968">
        <w:rPr>
          <w:b/>
          <w:bCs/>
          <w:u w:val="single"/>
          <w:lang w:val="en-GB"/>
        </w:rPr>
        <w:t>the previous document from IPBES on</w:t>
      </w:r>
      <w:r w:rsidRPr="00D40968">
        <w:rPr>
          <w:b/>
          <w:bCs/>
          <w:u w:val="single"/>
          <w:lang w:val="en-GB"/>
        </w:rPr>
        <w:t xml:space="preserve"> Natures’ contributions</w:t>
      </w:r>
      <w:r w:rsidR="003E71DA" w:rsidRPr="00D40968">
        <w:rPr>
          <w:b/>
          <w:bCs/>
          <w:u w:val="single"/>
          <w:lang w:val="en-GB"/>
        </w:rPr>
        <w:t xml:space="preserve"> </w:t>
      </w:r>
      <w:r w:rsidR="008E5BB8" w:rsidRPr="00D40968">
        <w:rPr>
          <w:b/>
          <w:bCs/>
          <w:u w:val="single"/>
          <w:lang w:val="en-GB"/>
        </w:rPr>
        <w:t>set</w:t>
      </w:r>
      <w:r w:rsidR="003E71DA" w:rsidRPr="00D40968">
        <w:rPr>
          <w:b/>
          <w:bCs/>
          <w:u w:val="single"/>
          <w:lang w:val="en-GB"/>
        </w:rPr>
        <w:t xml:space="preserve"> a list of positive </w:t>
      </w:r>
      <w:r w:rsidR="00246965" w:rsidRPr="00D40968">
        <w:rPr>
          <w:b/>
          <w:bCs/>
          <w:u w:val="single"/>
          <w:lang w:val="en-GB"/>
        </w:rPr>
        <w:t xml:space="preserve">expected </w:t>
      </w:r>
      <w:r w:rsidR="003E71DA" w:rsidRPr="00D40968">
        <w:rPr>
          <w:b/>
          <w:bCs/>
          <w:u w:val="single"/>
          <w:lang w:val="en-GB"/>
        </w:rPr>
        <w:t>impact</w:t>
      </w:r>
      <w:r w:rsidRPr="00D40968">
        <w:rPr>
          <w:b/>
          <w:bCs/>
          <w:u w:val="single"/>
          <w:lang w:val="en-GB"/>
        </w:rPr>
        <w:t>s</w:t>
      </w:r>
      <w:r w:rsidR="003E71DA" w:rsidRPr="00D40968">
        <w:rPr>
          <w:b/>
          <w:bCs/>
          <w:u w:val="single"/>
          <w:lang w:val="en-GB"/>
        </w:rPr>
        <w:t xml:space="preserve"> </w:t>
      </w:r>
      <w:r w:rsidR="00A02EED" w:rsidRPr="00D40968">
        <w:rPr>
          <w:b/>
          <w:bCs/>
          <w:u w:val="single"/>
          <w:lang w:val="en-GB"/>
        </w:rPr>
        <w:t>with the implementation of both projects.</w:t>
      </w:r>
    </w:p>
    <w:p w14:paraId="20DB5391" w14:textId="4B958191" w:rsidR="004B0BBB" w:rsidRPr="00D40968" w:rsidRDefault="004B0BBB" w:rsidP="004B0BBB">
      <w:pPr>
        <w:pStyle w:val="ListParagraph"/>
        <w:ind w:left="284"/>
        <w:rPr>
          <w:lang w:val="en-GB"/>
        </w:rPr>
      </w:pPr>
    </w:p>
    <w:p w14:paraId="41987E54" w14:textId="0CD67C9F" w:rsidR="007E4F6B" w:rsidRPr="00D40968" w:rsidRDefault="007E4F6B" w:rsidP="004B0BBB">
      <w:pPr>
        <w:pStyle w:val="ListParagraph"/>
        <w:ind w:left="284"/>
        <w:rPr>
          <w:lang w:val="en-GB"/>
        </w:rPr>
      </w:pPr>
      <w:r w:rsidRPr="00D40968">
        <w:rPr>
          <w:lang w:val="en-GB"/>
        </w:rPr>
        <w:t xml:space="preserve">Guidelines: </w:t>
      </w:r>
    </w:p>
    <w:p w14:paraId="14728564" w14:textId="77777777" w:rsidR="00673C3B" w:rsidRPr="00D40968" w:rsidRDefault="00673C3B" w:rsidP="004B0BBB">
      <w:pPr>
        <w:pStyle w:val="ListParagraph"/>
        <w:ind w:left="284"/>
        <w:rPr>
          <w:lang w:val="en-GB"/>
        </w:rPr>
      </w:pPr>
    </w:p>
    <w:p w14:paraId="1BA9A20F" w14:textId="7717A096" w:rsidR="007E4F6B" w:rsidRPr="00D40968" w:rsidRDefault="007E4F6B" w:rsidP="00673C3B">
      <w:pPr>
        <w:pStyle w:val="ListParagraph"/>
        <w:ind w:left="284" w:firstLine="436"/>
        <w:rPr>
          <w:lang w:val="en-GB"/>
        </w:rPr>
      </w:pPr>
      <w:r w:rsidRPr="00D40968">
        <w:rPr>
          <w:lang w:val="en-GB"/>
        </w:rPr>
        <w:sym w:font="Wingdings" w:char="F0E0"/>
      </w:r>
      <w:r w:rsidR="00B1435F">
        <w:rPr>
          <w:lang w:val="en-GB"/>
        </w:rPr>
        <w:t xml:space="preserve"> </w:t>
      </w:r>
      <w:r w:rsidRPr="00D40968">
        <w:rPr>
          <w:lang w:val="en-GB"/>
        </w:rPr>
        <w:t>Regulation of Environmental Processes</w:t>
      </w:r>
    </w:p>
    <w:p w14:paraId="2F3A0C4A" w14:textId="17C9ED57" w:rsidR="007E4F6B" w:rsidRPr="00D40968" w:rsidRDefault="007E4F6B" w:rsidP="00673C3B">
      <w:pPr>
        <w:pStyle w:val="ListParagraph"/>
        <w:ind w:left="284" w:firstLine="436"/>
        <w:rPr>
          <w:lang w:val="en-GB"/>
        </w:rPr>
      </w:pPr>
      <w:r w:rsidRPr="00D40968">
        <w:rPr>
          <w:lang w:val="en-GB"/>
        </w:rPr>
        <w:sym w:font="Wingdings" w:char="F0E0"/>
      </w:r>
      <w:r w:rsidR="000C5214">
        <w:rPr>
          <w:lang w:val="en-GB"/>
        </w:rPr>
        <w:t xml:space="preserve"> </w:t>
      </w:r>
      <w:r w:rsidRPr="00D40968">
        <w:rPr>
          <w:lang w:val="en-GB"/>
        </w:rPr>
        <w:t>Mat</w:t>
      </w:r>
      <w:r w:rsidR="00673C3B" w:rsidRPr="00D40968">
        <w:rPr>
          <w:lang w:val="en-GB"/>
        </w:rPr>
        <w:t>e</w:t>
      </w:r>
      <w:r w:rsidRPr="00D40968">
        <w:rPr>
          <w:lang w:val="en-GB"/>
        </w:rPr>
        <w:t>rials and Assistance</w:t>
      </w:r>
    </w:p>
    <w:p w14:paraId="6C791ADF" w14:textId="38A2EC69" w:rsidR="007E4F6B" w:rsidRPr="00D40968" w:rsidRDefault="007E4F6B" w:rsidP="00673C3B">
      <w:pPr>
        <w:pStyle w:val="ListParagraph"/>
        <w:ind w:left="284" w:firstLine="436"/>
        <w:rPr>
          <w:lang w:val="en-GB"/>
        </w:rPr>
      </w:pPr>
      <w:r w:rsidRPr="00D40968">
        <w:rPr>
          <w:lang w:val="en-GB"/>
        </w:rPr>
        <w:sym w:font="Wingdings" w:char="F0E0"/>
      </w:r>
      <w:r w:rsidR="000C5214">
        <w:rPr>
          <w:lang w:val="en-GB"/>
        </w:rPr>
        <w:t xml:space="preserve"> </w:t>
      </w:r>
      <w:r w:rsidRPr="00D40968">
        <w:rPr>
          <w:lang w:val="en-GB"/>
        </w:rPr>
        <w:t>Non-mat</w:t>
      </w:r>
      <w:r w:rsidR="00673C3B" w:rsidRPr="00D40968">
        <w:rPr>
          <w:lang w:val="en-GB"/>
        </w:rPr>
        <w:t>e</w:t>
      </w:r>
      <w:r w:rsidRPr="00D40968">
        <w:rPr>
          <w:lang w:val="en-GB"/>
        </w:rPr>
        <w:t>r</w:t>
      </w:r>
      <w:r w:rsidR="00673C3B" w:rsidRPr="00D40968">
        <w:rPr>
          <w:lang w:val="en-GB"/>
        </w:rPr>
        <w:t>i</w:t>
      </w:r>
      <w:r w:rsidRPr="00D40968">
        <w:rPr>
          <w:lang w:val="en-GB"/>
        </w:rPr>
        <w:t>al</w:t>
      </w:r>
    </w:p>
    <w:p w14:paraId="0E8FB9DD" w14:textId="77777777" w:rsidR="005F5AC4" w:rsidRPr="00D40968" w:rsidRDefault="005F5AC4" w:rsidP="00673C3B">
      <w:pPr>
        <w:pStyle w:val="ListParagraph"/>
        <w:ind w:left="284" w:firstLine="436"/>
        <w:rPr>
          <w:lang w:val="en-GB"/>
        </w:rPr>
      </w:pPr>
    </w:p>
    <w:p w14:paraId="2C9A7964" w14:textId="77777777" w:rsidR="003713F0" w:rsidRPr="00D40968" w:rsidRDefault="003713F0" w:rsidP="004B0BBB">
      <w:pPr>
        <w:pStyle w:val="ListParagraph"/>
        <w:ind w:left="284"/>
        <w:rPr>
          <w:lang w:val="en-GB"/>
        </w:rPr>
      </w:pPr>
    </w:p>
    <w:p w14:paraId="0F093DBF" w14:textId="56A7130A" w:rsidR="00C518DB" w:rsidRPr="00D40968" w:rsidRDefault="00E50377" w:rsidP="00DD783A">
      <w:pPr>
        <w:pStyle w:val="ListParagraph"/>
        <w:numPr>
          <w:ilvl w:val="2"/>
          <w:numId w:val="13"/>
        </w:numPr>
        <w:ind w:left="284"/>
        <w:rPr>
          <w:b/>
          <w:bCs/>
          <w:u w:val="single"/>
          <w:lang w:val="en-GB"/>
        </w:rPr>
      </w:pPr>
      <w:r w:rsidRPr="00D40968">
        <w:rPr>
          <w:b/>
          <w:bCs/>
          <w:u w:val="single"/>
          <w:lang w:val="en-GB"/>
        </w:rPr>
        <w:lastRenderedPageBreak/>
        <w:t xml:space="preserve">Explain why the Italian project </w:t>
      </w:r>
      <w:r w:rsidR="00947BDA" w:rsidRPr="00D40968">
        <w:rPr>
          <w:b/>
          <w:bCs/>
          <w:u w:val="single"/>
          <w:lang w:val="en-GB"/>
        </w:rPr>
        <w:t xml:space="preserve">included Global Warming Mitigation as one of its </w:t>
      </w:r>
      <w:r w:rsidR="000C2B8D" w:rsidRPr="00D40968">
        <w:rPr>
          <w:b/>
          <w:bCs/>
          <w:u w:val="single"/>
          <w:lang w:val="en-GB"/>
        </w:rPr>
        <w:t>potential benefit</w:t>
      </w:r>
      <w:r w:rsidR="00345610" w:rsidRPr="00D40968">
        <w:rPr>
          <w:b/>
          <w:bCs/>
          <w:u w:val="single"/>
          <w:lang w:val="en-GB"/>
        </w:rPr>
        <w:t>.</w:t>
      </w:r>
    </w:p>
    <w:p w14:paraId="629238FA" w14:textId="49665E61" w:rsidR="00345610" w:rsidRPr="00D40968" w:rsidRDefault="00345610" w:rsidP="00345610">
      <w:pPr>
        <w:pStyle w:val="ListParagraph"/>
        <w:ind w:left="1800"/>
        <w:rPr>
          <w:b/>
          <w:bCs/>
          <w:u w:val="single"/>
          <w:lang w:val="en-GB"/>
        </w:rPr>
      </w:pPr>
    </w:p>
    <w:p w14:paraId="773F94C3" w14:textId="5D3B01C3" w:rsidR="00345610" w:rsidRPr="00D40968" w:rsidRDefault="00345610" w:rsidP="00345610">
      <w:pPr>
        <w:pStyle w:val="ListParagraph"/>
        <w:ind w:left="1800"/>
        <w:rPr>
          <w:b/>
          <w:bCs/>
          <w:u w:val="single"/>
          <w:lang w:val="en-GB"/>
        </w:rPr>
      </w:pPr>
    </w:p>
    <w:p w14:paraId="3BBF78AC" w14:textId="3B85285D" w:rsidR="00345610" w:rsidRPr="00D40968" w:rsidRDefault="00345610" w:rsidP="00345610">
      <w:pPr>
        <w:pStyle w:val="ListParagraph"/>
        <w:ind w:left="1800"/>
        <w:rPr>
          <w:b/>
          <w:bCs/>
          <w:u w:val="single"/>
          <w:lang w:val="en-GB"/>
        </w:rPr>
      </w:pPr>
    </w:p>
    <w:p w14:paraId="7E6A555E" w14:textId="5059F254" w:rsidR="00345610" w:rsidRPr="00D40968" w:rsidRDefault="00345610" w:rsidP="00345610">
      <w:pPr>
        <w:pStyle w:val="ListParagraph"/>
        <w:ind w:left="1800"/>
        <w:rPr>
          <w:b/>
          <w:bCs/>
          <w:u w:val="single"/>
          <w:lang w:val="en-GB"/>
        </w:rPr>
      </w:pPr>
    </w:p>
    <w:p w14:paraId="25B27209" w14:textId="49CD7DDD" w:rsidR="00345610" w:rsidRPr="00D40968" w:rsidRDefault="00345610" w:rsidP="00345610">
      <w:pPr>
        <w:pStyle w:val="ListParagraph"/>
        <w:ind w:left="1800"/>
        <w:rPr>
          <w:b/>
          <w:bCs/>
          <w:u w:val="single"/>
          <w:lang w:val="en-GB"/>
        </w:rPr>
      </w:pPr>
    </w:p>
    <w:p w14:paraId="6B6262C5" w14:textId="3ADA106D" w:rsidR="00345610" w:rsidRPr="00D40968" w:rsidRDefault="00345610" w:rsidP="00345610">
      <w:pPr>
        <w:pStyle w:val="ListParagraph"/>
        <w:ind w:left="1800"/>
        <w:rPr>
          <w:b/>
          <w:bCs/>
          <w:u w:val="single"/>
          <w:lang w:val="en-GB"/>
        </w:rPr>
      </w:pPr>
    </w:p>
    <w:p w14:paraId="5AB507D4" w14:textId="77777777" w:rsidR="005F5AC4" w:rsidRPr="00D40968" w:rsidRDefault="005F5AC4" w:rsidP="00345610">
      <w:pPr>
        <w:pStyle w:val="ListParagraph"/>
        <w:ind w:left="1800"/>
        <w:rPr>
          <w:b/>
          <w:bCs/>
          <w:u w:val="single"/>
          <w:lang w:val="en-GB"/>
        </w:rPr>
      </w:pPr>
    </w:p>
    <w:p w14:paraId="4EC48421" w14:textId="57B9C16A" w:rsidR="00A02EED" w:rsidRPr="00D40968" w:rsidRDefault="00E945D3" w:rsidP="00DD783A">
      <w:pPr>
        <w:pStyle w:val="ListParagraph"/>
        <w:numPr>
          <w:ilvl w:val="2"/>
          <w:numId w:val="13"/>
        </w:numPr>
        <w:ind w:left="284"/>
        <w:rPr>
          <w:b/>
          <w:bCs/>
          <w:u w:val="single"/>
          <w:lang w:val="en-GB"/>
        </w:rPr>
      </w:pPr>
      <w:r w:rsidRPr="00D40968">
        <w:rPr>
          <w:b/>
          <w:bCs/>
          <w:u w:val="single"/>
          <w:lang w:val="en-GB"/>
        </w:rPr>
        <w:t xml:space="preserve">Both projects </w:t>
      </w:r>
      <w:r w:rsidR="008E5BB8" w:rsidRPr="00D40968">
        <w:rPr>
          <w:b/>
          <w:bCs/>
          <w:u w:val="single"/>
          <w:lang w:val="en-GB"/>
        </w:rPr>
        <w:t xml:space="preserve">illustrate nature-based solutions. </w:t>
      </w:r>
      <w:r w:rsidR="000C5214">
        <w:rPr>
          <w:b/>
          <w:bCs/>
          <w:u w:val="single"/>
          <w:lang w:val="en-GB"/>
        </w:rPr>
        <w:t>Create</w:t>
      </w:r>
      <w:r w:rsidR="008E5BB8" w:rsidRPr="00D40968">
        <w:rPr>
          <w:b/>
          <w:bCs/>
          <w:u w:val="single"/>
          <w:lang w:val="en-GB"/>
        </w:rPr>
        <w:t xml:space="preserve"> a </w:t>
      </w:r>
      <w:r w:rsidR="003713F0" w:rsidRPr="00D40968">
        <w:rPr>
          <w:b/>
          <w:bCs/>
          <w:u w:val="single"/>
          <w:lang w:val="en-GB"/>
        </w:rPr>
        <w:t xml:space="preserve">definition of this concept as a </w:t>
      </w:r>
      <w:r w:rsidR="008E5BB8" w:rsidRPr="00D40968">
        <w:rPr>
          <w:b/>
          <w:bCs/>
          <w:u w:val="single"/>
          <w:lang w:val="en-GB"/>
        </w:rPr>
        <w:t xml:space="preserve">conclusion </w:t>
      </w:r>
      <w:r w:rsidR="003713F0" w:rsidRPr="00D40968">
        <w:rPr>
          <w:b/>
          <w:bCs/>
          <w:u w:val="single"/>
          <w:lang w:val="en-GB"/>
        </w:rPr>
        <w:t xml:space="preserve">to </w:t>
      </w:r>
      <w:r w:rsidR="00663516" w:rsidRPr="00D40968">
        <w:rPr>
          <w:b/>
          <w:bCs/>
          <w:u w:val="single"/>
          <w:lang w:val="en-GB"/>
        </w:rPr>
        <w:t>the work</w:t>
      </w:r>
      <w:r w:rsidR="004B0BBB" w:rsidRPr="00D40968">
        <w:rPr>
          <w:b/>
          <w:bCs/>
          <w:u w:val="single"/>
          <w:lang w:val="en-GB"/>
        </w:rPr>
        <w:t>.</w:t>
      </w:r>
    </w:p>
    <w:p w14:paraId="0C49892C" w14:textId="0C3DE198" w:rsidR="00673C3B" w:rsidRPr="00D40968" w:rsidRDefault="00673C3B" w:rsidP="00673C3B">
      <w:pPr>
        <w:ind w:left="284"/>
        <w:rPr>
          <w:lang w:val="en-GB"/>
        </w:rPr>
      </w:pPr>
      <w:r w:rsidRPr="00D40968">
        <w:rPr>
          <w:lang w:val="en-GB"/>
        </w:rPr>
        <w:t xml:space="preserve">Guidelines: </w:t>
      </w:r>
    </w:p>
    <w:p w14:paraId="1AA1F127" w14:textId="5D544EC3" w:rsidR="00673C3B" w:rsidRPr="00D40968" w:rsidRDefault="00673C3B" w:rsidP="00673C3B">
      <w:pPr>
        <w:pStyle w:val="ListParagraph"/>
        <w:ind w:left="1440"/>
        <w:rPr>
          <w:lang w:val="en-GB"/>
        </w:rPr>
      </w:pPr>
      <w:r w:rsidRPr="00D40968">
        <w:rPr>
          <w:lang w:val="en-GB"/>
        </w:rPr>
        <w:sym w:font="Wingdings" w:char="F0E0"/>
      </w:r>
      <w:r w:rsidR="000C5214">
        <w:rPr>
          <w:lang w:val="en-GB"/>
        </w:rPr>
        <w:t xml:space="preserve"> </w:t>
      </w:r>
      <w:r w:rsidRPr="00D40968">
        <w:rPr>
          <w:lang w:val="en-GB"/>
        </w:rPr>
        <w:t>Solutio</w:t>
      </w:r>
      <w:r w:rsidR="003757B5" w:rsidRPr="00D40968">
        <w:rPr>
          <w:lang w:val="en-GB"/>
        </w:rPr>
        <w:t>ns</w:t>
      </w:r>
      <w:r w:rsidRPr="00D40968">
        <w:rPr>
          <w:lang w:val="en-GB"/>
        </w:rPr>
        <w:t xml:space="preserve"> </w:t>
      </w:r>
      <w:r w:rsidR="003757B5" w:rsidRPr="00D40968">
        <w:rPr>
          <w:lang w:val="en-GB"/>
        </w:rPr>
        <w:t xml:space="preserve">to what </w:t>
      </w:r>
      <w:r w:rsidR="005A0B7B" w:rsidRPr="00D40968">
        <w:rPr>
          <w:lang w:val="en-GB"/>
        </w:rPr>
        <w:t>problem?</w:t>
      </w:r>
    </w:p>
    <w:p w14:paraId="6FA8B513" w14:textId="30AD0A6E" w:rsidR="003757B5" w:rsidRPr="00D40968" w:rsidRDefault="003757B5" w:rsidP="00673C3B">
      <w:pPr>
        <w:pStyle w:val="ListParagraph"/>
        <w:ind w:left="1440"/>
        <w:rPr>
          <w:lang w:val="en-GB"/>
        </w:rPr>
      </w:pPr>
      <w:r w:rsidRPr="00D40968">
        <w:rPr>
          <w:lang w:val="en-GB"/>
        </w:rPr>
        <w:sym w:font="Wingdings" w:char="F0E0"/>
      </w:r>
      <w:r w:rsidRPr="00D40968">
        <w:rPr>
          <w:lang w:val="en-GB"/>
        </w:rPr>
        <w:t xml:space="preserve"> Why Natured-based</w:t>
      </w:r>
      <w:r w:rsidR="00476DDC" w:rsidRPr="00D40968">
        <w:rPr>
          <w:lang w:val="en-GB"/>
        </w:rPr>
        <w:t xml:space="preserve"> </w:t>
      </w:r>
      <w:r w:rsidR="005A0B7B" w:rsidRPr="00D40968">
        <w:rPr>
          <w:lang w:val="en-GB"/>
        </w:rPr>
        <w:t>denomination?</w:t>
      </w:r>
    </w:p>
    <w:p w14:paraId="008480A8" w14:textId="065E67C9" w:rsidR="00476DDC" w:rsidRPr="00D40968" w:rsidRDefault="00476DDC" w:rsidP="00673C3B">
      <w:pPr>
        <w:pStyle w:val="ListParagraph"/>
        <w:ind w:left="1440"/>
        <w:rPr>
          <w:lang w:val="en-GB"/>
        </w:rPr>
      </w:pPr>
      <w:r w:rsidRPr="00D40968">
        <w:rPr>
          <w:lang w:val="en-GB"/>
        </w:rPr>
        <w:sym w:font="Wingdings" w:char="F0E0"/>
      </w:r>
      <w:r w:rsidR="000C5214">
        <w:rPr>
          <w:lang w:val="en-GB"/>
        </w:rPr>
        <w:t xml:space="preserve"> </w:t>
      </w:r>
      <w:r w:rsidRPr="00D40968">
        <w:rPr>
          <w:lang w:val="en-GB"/>
        </w:rPr>
        <w:t xml:space="preserve">Positive expectancies for </w:t>
      </w:r>
      <w:r w:rsidR="005A0B7B" w:rsidRPr="00D40968">
        <w:rPr>
          <w:lang w:val="en-GB"/>
        </w:rPr>
        <w:t>whom?</w:t>
      </w:r>
    </w:p>
    <w:p w14:paraId="05883BA8" w14:textId="473B7F2A" w:rsidR="00C646E1" w:rsidRPr="00D40968" w:rsidRDefault="00C646E1" w:rsidP="00673C3B">
      <w:pPr>
        <w:spacing w:line="256" w:lineRule="auto"/>
        <w:jc w:val="left"/>
        <w:rPr>
          <w:rFonts w:cs="Arial"/>
          <w:sz w:val="18"/>
          <w:szCs w:val="18"/>
          <w:lang w:val="en-GB"/>
        </w:rPr>
      </w:pPr>
    </w:p>
    <w:p w14:paraId="508A4B8B" w14:textId="68CEF42F" w:rsidR="00580CF1" w:rsidRPr="00D40968" w:rsidRDefault="00580CF1" w:rsidP="002427DB">
      <w:pPr>
        <w:pStyle w:val="Heading3"/>
      </w:pPr>
      <w:bookmarkStart w:id="25" w:name="_Annex_7:_Final"/>
      <w:bookmarkStart w:id="26" w:name="_Toc54608061"/>
      <w:bookmarkEnd w:id="25"/>
      <w:r w:rsidRPr="00D40968">
        <w:lastRenderedPageBreak/>
        <w:t>Annex 7: Final survey</w:t>
      </w:r>
      <w:bookmarkEnd w:id="26"/>
    </w:p>
    <w:p w14:paraId="667AA2E9" w14:textId="2F87E22E" w:rsidR="00580CF1" w:rsidRPr="00D40968" w:rsidRDefault="00580CF1" w:rsidP="00580CF1">
      <w:pPr>
        <w:pStyle w:val="ListParagraph"/>
        <w:numPr>
          <w:ilvl w:val="0"/>
          <w:numId w:val="28"/>
        </w:numPr>
        <w:rPr>
          <w:lang w:val="en-GB" w:eastAsia="fr-FR"/>
        </w:rPr>
      </w:pPr>
      <w:r w:rsidRPr="00D40968">
        <w:rPr>
          <w:lang w:val="en-GB" w:eastAsia="fr-FR"/>
        </w:rPr>
        <w:t>How did you like this activity?</w:t>
      </w:r>
    </w:p>
    <w:p w14:paraId="0AFCBA82" w14:textId="34618FB2" w:rsidR="00580CF1" w:rsidRPr="00D40968" w:rsidRDefault="00580CF1" w:rsidP="00580CF1">
      <w:pPr>
        <w:pStyle w:val="ListParagraph"/>
        <w:numPr>
          <w:ilvl w:val="0"/>
          <w:numId w:val="29"/>
        </w:numPr>
        <w:rPr>
          <w:lang w:val="en-GB" w:eastAsia="fr-FR"/>
        </w:rPr>
      </w:pPr>
      <w:r w:rsidRPr="00D40968">
        <w:rPr>
          <w:lang w:val="en-GB" w:eastAsia="fr-FR"/>
        </w:rPr>
        <w:t>Interesting</w:t>
      </w:r>
    </w:p>
    <w:p w14:paraId="1DD2728A" w14:textId="4179F873" w:rsidR="00580CF1" w:rsidRPr="00D40968" w:rsidRDefault="00580CF1" w:rsidP="00580CF1">
      <w:pPr>
        <w:pStyle w:val="ListParagraph"/>
        <w:numPr>
          <w:ilvl w:val="0"/>
          <w:numId w:val="29"/>
        </w:numPr>
        <w:rPr>
          <w:lang w:val="en-GB" w:eastAsia="fr-FR"/>
        </w:rPr>
      </w:pPr>
      <w:r w:rsidRPr="00D40968">
        <w:rPr>
          <w:lang w:val="en-GB" w:eastAsia="fr-FR"/>
        </w:rPr>
        <w:t>Boring</w:t>
      </w:r>
    </w:p>
    <w:p w14:paraId="7F3D3E2C" w14:textId="4024E36E" w:rsidR="00580CF1" w:rsidRPr="00D40968" w:rsidRDefault="00580CF1" w:rsidP="00580CF1">
      <w:pPr>
        <w:pStyle w:val="ListParagraph"/>
        <w:numPr>
          <w:ilvl w:val="0"/>
          <w:numId w:val="29"/>
        </w:numPr>
        <w:rPr>
          <w:lang w:val="en-GB" w:eastAsia="fr-FR"/>
        </w:rPr>
      </w:pPr>
      <w:r w:rsidRPr="00D40968">
        <w:rPr>
          <w:lang w:val="en-GB" w:eastAsia="fr-FR"/>
        </w:rPr>
        <w:t>Useful</w:t>
      </w:r>
    </w:p>
    <w:p w14:paraId="6235C994" w14:textId="1FA2B8AB" w:rsidR="00580CF1" w:rsidRPr="00D40968" w:rsidRDefault="00580CF1" w:rsidP="00580CF1">
      <w:pPr>
        <w:pStyle w:val="ListParagraph"/>
        <w:numPr>
          <w:ilvl w:val="0"/>
          <w:numId w:val="29"/>
        </w:numPr>
        <w:rPr>
          <w:lang w:val="en-GB" w:eastAsia="fr-FR"/>
        </w:rPr>
      </w:pPr>
      <w:r w:rsidRPr="00D40968">
        <w:rPr>
          <w:lang w:val="en-GB" w:eastAsia="fr-FR"/>
        </w:rPr>
        <w:t>Not useful</w:t>
      </w:r>
    </w:p>
    <w:p w14:paraId="40933B7B" w14:textId="10970B23" w:rsidR="00580CF1" w:rsidRPr="00D40968" w:rsidRDefault="00580CF1" w:rsidP="00580CF1">
      <w:pPr>
        <w:pStyle w:val="ListParagraph"/>
        <w:numPr>
          <w:ilvl w:val="0"/>
          <w:numId w:val="29"/>
        </w:numPr>
        <w:rPr>
          <w:lang w:val="en-GB" w:eastAsia="fr-FR"/>
        </w:rPr>
      </w:pPr>
      <w:r w:rsidRPr="00D40968">
        <w:rPr>
          <w:lang w:val="en-GB" w:eastAsia="fr-FR"/>
        </w:rPr>
        <w:t>Other</w:t>
      </w:r>
    </w:p>
    <w:p w14:paraId="0D930307" w14:textId="3D7224EE" w:rsidR="00580CF1" w:rsidRPr="00D40968" w:rsidRDefault="00580CF1" w:rsidP="00580CF1">
      <w:pPr>
        <w:rPr>
          <w:lang w:val="en-GB" w:eastAsia="fr-FR"/>
        </w:rPr>
      </w:pPr>
    </w:p>
    <w:p w14:paraId="765A14E8" w14:textId="677751AA" w:rsidR="00580CF1" w:rsidRPr="00D40968" w:rsidRDefault="00580CF1" w:rsidP="00580CF1">
      <w:pPr>
        <w:pStyle w:val="ListParagraph"/>
        <w:numPr>
          <w:ilvl w:val="0"/>
          <w:numId w:val="28"/>
        </w:numPr>
        <w:rPr>
          <w:lang w:val="en-GB" w:eastAsia="fr-FR"/>
        </w:rPr>
      </w:pPr>
      <w:r w:rsidRPr="00D40968">
        <w:rPr>
          <w:lang w:val="en-GB" w:eastAsia="fr-FR"/>
        </w:rPr>
        <w:t>Choose the part you preferred</w:t>
      </w:r>
    </w:p>
    <w:p w14:paraId="6784CF35" w14:textId="62C43DDB" w:rsidR="00580CF1" w:rsidRPr="00D40968" w:rsidRDefault="00580CF1" w:rsidP="00580CF1">
      <w:pPr>
        <w:pStyle w:val="ListParagraph"/>
        <w:numPr>
          <w:ilvl w:val="0"/>
          <w:numId w:val="30"/>
        </w:numPr>
        <w:rPr>
          <w:lang w:val="en-GB" w:eastAsia="fr-FR"/>
        </w:rPr>
      </w:pPr>
      <w:r w:rsidRPr="00D40968">
        <w:rPr>
          <w:lang w:val="en-GB" w:eastAsia="fr-FR"/>
        </w:rPr>
        <w:t>Text analysis</w:t>
      </w:r>
    </w:p>
    <w:p w14:paraId="1D85F2BF" w14:textId="74C77C68" w:rsidR="00580CF1" w:rsidRPr="00D40968" w:rsidRDefault="00580CF1" w:rsidP="00580CF1">
      <w:pPr>
        <w:pStyle w:val="ListParagraph"/>
        <w:numPr>
          <w:ilvl w:val="0"/>
          <w:numId w:val="30"/>
        </w:numPr>
        <w:rPr>
          <w:lang w:val="en-GB" w:eastAsia="fr-FR"/>
        </w:rPr>
      </w:pPr>
      <w:r w:rsidRPr="00D40968">
        <w:rPr>
          <w:lang w:val="en-GB" w:eastAsia="fr-FR"/>
        </w:rPr>
        <w:t>Scientific figures analysis</w:t>
      </w:r>
    </w:p>
    <w:p w14:paraId="23FC92ED" w14:textId="639EDED2" w:rsidR="00580CF1" w:rsidRPr="00D40968" w:rsidRDefault="00580CF1" w:rsidP="00580CF1">
      <w:pPr>
        <w:pStyle w:val="ListParagraph"/>
        <w:numPr>
          <w:ilvl w:val="0"/>
          <w:numId w:val="30"/>
        </w:numPr>
        <w:rPr>
          <w:lang w:val="en-GB" w:eastAsia="fr-FR"/>
        </w:rPr>
      </w:pPr>
      <w:r w:rsidRPr="00D40968">
        <w:rPr>
          <w:lang w:val="en-GB" w:eastAsia="fr-FR"/>
        </w:rPr>
        <w:t>NBS samples</w:t>
      </w:r>
    </w:p>
    <w:p w14:paraId="60D706AA" w14:textId="641E6299" w:rsidR="00580CF1" w:rsidRPr="00D40968" w:rsidRDefault="00580CF1" w:rsidP="00580CF1">
      <w:pPr>
        <w:pStyle w:val="ListParagraph"/>
        <w:numPr>
          <w:ilvl w:val="0"/>
          <w:numId w:val="30"/>
        </w:numPr>
        <w:rPr>
          <w:lang w:val="en-GB" w:eastAsia="fr-FR"/>
        </w:rPr>
      </w:pPr>
      <w:r w:rsidRPr="00D40968">
        <w:rPr>
          <w:lang w:val="en-GB" w:eastAsia="fr-FR"/>
        </w:rPr>
        <w:t>All</w:t>
      </w:r>
    </w:p>
    <w:p w14:paraId="478A5B25" w14:textId="021235B5" w:rsidR="00580CF1" w:rsidRPr="00D40968" w:rsidRDefault="00580CF1" w:rsidP="00580CF1">
      <w:pPr>
        <w:pStyle w:val="ListParagraph"/>
        <w:numPr>
          <w:ilvl w:val="0"/>
          <w:numId w:val="30"/>
        </w:numPr>
        <w:rPr>
          <w:lang w:val="en-GB" w:eastAsia="fr-FR"/>
        </w:rPr>
      </w:pPr>
      <w:r w:rsidRPr="00D40968">
        <w:rPr>
          <w:lang w:val="en-GB" w:eastAsia="fr-FR"/>
        </w:rPr>
        <w:t>None</w:t>
      </w:r>
    </w:p>
    <w:p w14:paraId="237C0678" w14:textId="0FA30B17" w:rsidR="00580CF1" w:rsidRPr="00D40968" w:rsidRDefault="00580CF1" w:rsidP="00580CF1">
      <w:pPr>
        <w:rPr>
          <w:lang w:val="en-GB" w:eastAsia="fr-FR"/>
        </w:rPr>
      </w:pPr>
    </w:p>
    <w:p w14:paraId="7CED3CE2" w14:textId="648368B9" w:rsidR="00580CF1" w:rsidRPr="00D40968" w:rsidRDefault="00580CF1" w:rsidP="00580CF1">
      <w:pPr>
        <w:pStyle w:val="ListParagraph"/>
        <w:numPr>
          <w:ilvl w:val="0"/>
          <w:numId w:val="28"/>
        </w:numPr>
        <w:rPr>
          <w:lang w:val="en-GB" w:eastAsia="fr-FR"/>
        </w:rPr>
      </w:pPr>
      <w:r w:rsidRPr="00D40968">
        <w:rPr>
          <w:lang w:val="en-GB" w:eastAsia="fr-FR"/>
        </w:rPr>
        <w:t>Regarding the talks, how would you describe your feeling/understanding after the first reading?</w:t>
      </w:r>
    </w:p>
    <w:p w14:paraId="04AD68C7" w14:textId="23AA3A39" w:rsidR="00580CF1" w:rsidRPr="00D40968" w:rsidRDefault="00580CF1" w:rsidP="00580CF1">
      <w:pPr>
        <w:pStyle w:val="ListParagraph"/>
        <w:numPr>
          <w:ilvl w:val="1"/>
          <w:numId w:val="28"/>
        </w:numPr>
        <w:rPr>
          <w:lang w:val="en-GB" w:eastAsia="fr-FR"/>
        </w:rPr>
      </w:pPr>
      <w:r w:rsidRPr="00D40968">
        <w:rPr>
          <w:lang w:val="en-GB" w:eastAsia="fr-FR"/>
        </w:rPr>
        <w:t>I mainly agreed</w:t>
      </w:r>
    </w:p>
    <w:p w14:paraId="548860BE" w14:textId="20E02506" w:rsidR="00580CF1" w:rsidRPr="00D40968" w:rsidRDefault="00580CF1" w:rsidP="00580CF1">
      <w:pPr>
        <w:pStyle w:val="ListParagraph"/>
        <w:numPr>
          <w:ilvl w:val="1"/>
          <w:numId w:val="28"/>
        </w:numPr>
        <w:rPr>
          <w:lang w:val="en-GB" w:eastAsia="fr-FR"/>
        </w:rPr>
      </w:pPr>
      <w:r w:rsidRPr="00D40968">
        <w:rPr>
          <w:lang w:val="en-GB" w:eastAsia="fr-FR"/>
        </w:rPr>
        <w:t>I mainly disagreed</w:t>
      </w:r>
    </w:p>
    <w:p w14:paraId="51F90EDA" w14:textId="7A73EB8C" w:rsidR="00580CF1" w:rsidRPr="00D40968" w:rsidRDefault="00580CF1" w:rsidP="00580CF1">
      <w:pPr>
        <w:pStyle w:val="ListParagraph"/>
        <w:numPr>
          <w:ilvl w:val="1"/>
          <w:numId w:val="28"/>
        </w:numPr>
        <w:rPr>
          <w:lang w:val="en-GB" w:eastAsia="fr-FR"/>
        </w:rPr>
      </w:pPr>
      <w:r w:rsidRPr="00D40968">
        <w:rPr>
          <w:lang w:val="en-GB" w:eastAsia="fr-FR"/>
        </w:rPr>
        <w:t>Astonished</w:t>
      </w:r>
    </w:p>
    <w:p w14:paraId="4C204DEC" w14:textId="53C33D6F" w:rsidR="00580CF1" w:rsidRPr="00D40968" w:rsidRDefault="00580CF1" w:rsidP="00580CF1">
      <w:pPr>
        <w:pStyle w:val="ListParagraph"/>
        <w:numPr>
          <w:ilvl w:val="1"/>
          <w:numId w:val="28"/>
        </w:numPr>
        <w:rPr>
          <w:lang w:val="en-GB" w:eastAsia="fr-FR"/>
        </w:rPr>
      </w:pPr>
      <w:r w:rsidRPr="00D40968">
        <w:rPr>
          <w:lang w:val="en-GB" w:eastAsia="fr-FR"/>
        </w:rPr>
        <w:t>Happy</w:t>
      </w:r>
    </w:p>
    <w:p w14:paraId="0418A71E" w14:textId="3BE7A125" w:rsidR="00580CF1" w:rsidRPr="00D40968" w:rsidRDefault="00580CF1" w:rsidP="00580CF1">
      <w:pPr>
        <w:pStyle w:val="ListParagraph"/>
        <w:numPr>
          <w:ilvl w:val="1"/>
          <w:numId w:val="28"/>
        </w:numPr>
        <w:rPr>
          <w:lang w:val="en-GB" w:eastAsia="fr-FR"/>
        </w:rPr>
      </w:pPr>
      <w:r w:rsidRPr="00D40968">
        <w:rPr>
          <w:lang w:val="en-GB" w:eastAsia="fr-FR"/>
        </w:rPr>
        <w:t>Upset</w:t>
      </w:r>
    </w:p>
    <w:p w14:paraId="401DE042" w14:textId="77777777" w:rsidR="00580CF1" w:rsidRPr="00D40968" w:rsidRDefault="00580CF1" w:rsidP="00D01693">
      <w:pPr>
        <w:rPr>
          <w:lang w:val="en-GB" w:eastAsia="fr-FR"/>
        </w:rPr>
      </w:pPr>
    </w:p>
    <w:p w14:paraId="6DDFF876" w14:textId="3D50FE8C" w:rsidR="00580CF1" w:rsidRPr="00D40968" w:rsidRDefault="00A5208B" w:rsidP="00A5208B">
      <w:pPr>
        <w:pStyle w:val="ListParagraph"/>
        <w:numPr>
          <w:ilvl w:val="0"/>
          <w:numId w:val="28"/>
        </w:numPr>
        <w:rPr>
          <w:lang w:val="en-GB" w:eastAsia="fr-FR"/>
        </w:rPr>
      </w:pPr>
      <w:r w:rsidRPr="00D40968">
        <w:rPr>
          <w:lang w:val="en-GB" w:eastAsia="fr-FR"/>
        </w:rPr>
        <w:t>Which describes best the scientific figures you have studied</w:t>
      </w:r>
    </w:p>
    <w:p w14:paraId="69C17276" w14:textId="5B996C7B" w:rsidR="00A5208B" w:rsidRPr="00D40968" w:rsidRDefault="00A5208B" w:rsidP="00A5208B">
      <w:pPr>
        <w:pStyle w:val="ListParagraph"/>
        <w:numPr>
          <w:ilvl w:val="1"/>
          <w:numId w:val="28"/>
        </w:numPr>
        <w:rPr>
          <w:lang w:val="en-GB" w:eastAsia="fr-FR"/>
        </w:rPr>
      </w:pPr>
      <w:r w:rsidRPr="00D40968">
        <w:rPr>
          <w:lang w:val="en-GB" w:eastAsia="fr-FR"/>
        </w:rPr>
        <w:t>Easy to understand</w:t>
      </w:r>
    </w:p>
    <w:p w14:paraId="27E39F93" w14:textId="47F0F6E2" w:rsidR="00A5208B" w:rsidRPr="00D40968" w:rsidRDefault="00A5208B" w:rsidP="00A5208B">
      <w:pPr>
        <w:pStyle w:val="ListParagraph"/>
        <w:numPr>
          <w:ilvl w:val="1"/>
          <w:numId w:val="28"/>
        </w:numPr>
        <w:rPr>
          <w:lang w:val="en-GB" w:eastAsia="fr-FR"/>
        </w:rPr>
      </w:pPr>
      <w:r w:rsidRPr="00D40968">
        <w:rPr>
          <w:lang w:val="en-GB" w:eastAsia="fr-FR"/>
        </w:rPr>
        <w:t>Not so easy to understand, but you get the main point</w:t>
      </w:r>
    </w:p>
    <w:p w14:paraId="023C0815" w14:textId="426500E8" w:rsidR="00A5208B" w:rsidRPr="00D40968" w:rsidRDefault="00A5208B" w:rsidP="00A5208B">
      <w:pPr>
        <w:pStyle w:val="ListParagraph"/>
        <w:numPr>
          <w:ilvl w:val="1"/>
          <w:numId w:val="28"/>
        </w:numPr>
        <w:rPr>
          <w:lang w:val="en-GB" w:eastAsia="fr-FR"/>
        </w:rPr>
      </w:pPr>
      <w:r w:rsidRPr="00D40968">
        <w:rPr>
          <w:lang w:val="en-GB" w:eastAsia="fr-FR"/>
        </w:rPr>
        <w:t>Difficult to understand</w:t>
      </w:r>
    </w:p>
    <w:p w14:paraId="37E0A04B" w14:textId="48BECE0B" w:rsidR="00A5208B" w:rsidRPr="00D40968" w:rsidRDefault="00A5208B" w:rsidP="00A5208B">
      <w:pPr>
        <w:pStyle w:val="ListParagraph"/>
        <w:numPr>
          <w:ilvl w:val="1"/>
          <w:numId w:val="28"/>
        </w:numPr>
        <w:rPr>
          <w:lang w:val="en-GB" w:eastAsia="fr-FR"/>
        </w:rPr>
      </w:pPr>
      <w:r w:rsidRPr="00D40968">
        <w:rPr>
          <w:lang w:val="en-GB" w:eastAsia="fr-FR"/>
        </w:rPr>
        <w:t>Impossible to understand</w:t>
      </w:r>
    </w:p>
    <w:p w14:paraId="5AF34773" w14:textId="28F09B6C" w:rsidR="00A5208B" w:rsidRPr="00D40968" w:rsidRDefault="00A5208B" w:rsidP="00A5208B">
      <w:pPr>
        <w:pStyle w:val="ListParagraph"/>
        <w:numPr>
          <w:ilvl w:val="1"/>
          <w:numId w:val="28"/>
        </w:numPr>
        <w:rPr>
          <w:lang w:val="en-GB" w:eastAsia="fr-FR"/>
        </w:rPr>
      </w:pPr>
      <w:r w:rsidRPr="00D40968">
        <w:rPr>
          <w:lang w:val="en-GB" w:eastAsia="fr-FR"/>
        </w:rPr>
        <w:t>Without any interest</w:t>
      </w:r>
    </w:p>
    <w:p w14:paraId="31873C80" w14:textId="71A4D942" w:rsidR="00A5208B" w:rsidRPr="00D40968" w:rsidRDefault="00A5208B" w:rsidP="00A5208B">
      <w:pPr>
        <w:ind w:left="360"/>
        <w:rPr>
          <w:lang w:val="en-GB" w:eastAsia="fr-FR"/>
        </w:rPr>
      </w:pPr>
    </w:p>
    <w:p w14:paraId="5C2FB043" w14:textId="073E3631" w:rsidR="00A5208B" w:rsidRPr="00D40968" w:rsidRDefault="00A5208B" w:rsidP="00A5208B">
      <w:pPr>
        <w:pStyle w:val="ListParagraph"/>
        <w:numPr>
          <w:ilvl w:val="0"/>
          <w:numId w:val="28"/>
        </w:numPr>
        <w:rPr>
          <w:lang w:val="en-GB" w:eastAsia="fr-FR"/>
        </w:rPr>
      </w:pPr>
      <w:r w:rsidRPr="00D40968">
        <w:rPr>
          <w:lang w:val="en-GB" w:eastAsia="fr-FR"/>
        </w:rPr>
        <w:t>From the NBS samples provided, do you think such initiatives could help address climate change and biodiversity loss?</w:t>
      </w:r>
    </w:p>
    <w:p w14:paraId="78B197AA" w14:textId="60952F2E" w:rsidR="00A5208B" w:rsidRPr="00D40968" w:rsidRDefault="00A5208B" w:rsidP="00A5208B">
      <w:pPr>
        <w:pStyle w:val="ListParagraph"/>
        <w:numPr>
          <w:ilvl w:val="1"/>
          <w:numId w:val="28"/>
        </w:numPr>
        <w:rPr>
          <w:lang w:val="en-GB" w:eastAsia="fr-FR"/>
        </w:rPr>
      </w:pPr>
      <w:r w:rsidRPr="00D40968">
        <w:rPr>
          <w:lang w:val="en-GB" w:eastAsia="fr-FR"/>
        </w:rPr>
        <w:t>Yes, I do</w:t>
      </w:r>
    </w:p>
    <w:p w14:paraId="563FF06B" w14:textId="01D7CBCA" w:rsidR="00A5208B" w:rsidRPr="00D40968" w:rsidRDefault="00A5208B" w:rsidP="00A5208B">
      <w:pPr>
        <w:pStyle w:val="ListParagraph"/>
        <w:numPr>
          <w:ilvl w:val="1"/>
          <w:numId w:val="28"/>
        </w:numPr>
        <w:rPr>
          <w:lang w:val="en-GB" w:eastAsia="fr-FR"/>
        </w:rPr>
      </w:pPr>
      <w:r w:rsidRPr="00D40968">
        <w:rPr>
          <w:lang w:val="en-GB" w:eastAsia="fr-FR"/>
        </w:rPr>
        <w:t>No, I do not</w:t>
      </w:r>
    </w:p>
    <w:p w14:paraId="4EB1A7C0" w14:textId="2A51A1CE" w:rsidR="00A5208B" w:rsidRPr="00D40968" w:rsidRDefault="00A5208B" w:rsidP="00A5208B">
      <w:pPr>
        <w:pStyle w:val="ListParagraph"/>
        <w:numPr>
          <w:ilvl w:val="1"/>
          <w:numId w:val="28"/>
        </w:numPr>
        <w:rPr>
          <w:lang w:val="en-GB" w:eastAsia="fr-FR"/>
        </w:rPr>
      </w:pPr>
      <w:r w:rsidRPr="00D40968">
        <w:rPr>
          <w:lang w:val="en-GB" w:eastAsia="fr-FR"/>
        </w:rPr>
        <w:t>Maybe</w:t>
      </w:r>
    </w:p>
    <w:p w14:paraId="18B92844" w14:textId="41463A4E" w:rsidR="00A5208B" w:rsidRPr="00D40968" w:rsidRDefault="00A5208B" w:rsidP="00A5208B">
      <w:pPr>
        <w:rPr>
          <w:lang w:val="en-GB" w:eastAsia="fr-FR"/>
        </w:rPr>
      </w:pPr>
    </w:p>
    <w:p w14:paraId="3E379941" w14:textId="2912BAF2" w:rsidR="00A5208B" w:rsidRPr="00D40968" w:rsidRDefault="00A5208B" w:rsidP="00A5208B">
      <w:pPr>
        <w:pStyle w:val="ListParagraph"/>
        <w:numPr>
          <w:ilvl w:val="0"/>
          <w:numId w:val="28"/>
        </w:numPr>
        <w:rPr>
          <w:lang w:val="en-GB" w:eastAsia="fr-FR"/>
        </w:rPr>
      </w:pPr>
      <w:r w:rsidRPr="00D40968">
        <w:rPr>
          <w:lang w:val="en-GB" w:eastAsia="fr-FR"/>
        </w:rPr>
        <w:t xml:space="preserve">Do you think Climate change and environmental issues are taught enough in school? </w:t>
      </w:r>
    </w:p>
    <w:p w14:paraId="4E9AAEC7" w14:textId="23C98278" w:rsidR="00A5208B" w:rsidRPr="00D40968" w:rsidRDefault="00A5208B" w:rsidP="00A5208B">
      <w:pPr>
        <w:pStyle w:val="ListParagraph"/>
        <w:numPr>
          <w:ilvl w:val="1"/>
          <w:numId w:val="28"/>
        </w:numPr>
        <w:rPr>
          <w:lang w:val="en-GB" w:eastAsia="fr-FR"/>
        </w:rPr>
      </w:pPr>
      <w:r w:rsidRPr="00D40968">
        <w:rPr>
          <w:lang w:val="en-GB" w:eastAsia="fr-FR"/>
        </w:rPr>
        <w:t>Yes</w:t>
      </w:r>
    </w:p>
    <w:p w14:paraId="049F010D" w14:textId="249819D7" w:rsidR="00A5208B" w:rsidRPr="00D40968" w:rsidRDefault="00A5208B" w:rsidP="00A5208B">
      <w:pPr>
        <w:pStyle w:val="ListParagraph"/>
        <w:numPr>
          <w:ilvl w:val="1"/>
          <w:numId w:val="28"/>
        </w:numPr>
        <w:rPr>
          <w:lang w:val="en-GB" w:eastAsia="fr-FR"/>
        </w:rPr>
      </w:pPr>
      <w:r w:rsidRPr="00D40968">
        <w:rPr>
          <w:lang w:val="en-GB" w:eastAsia="fr-FR"/>
        </w:rPr>
        <w:t>No</w:t>
      </w:r>
    </w:p>
    <w:p w14:paraId="7A240A78" w14:textId="4861B26E" w:rsidR="00A5208B" w:rsidRPr="00D40968" w:rsidRDefault="00A5208B" w:rsidP="00A5208B">
      <w:pPr>
        <w:pStyle w:val="ListParagraph"/>
        <w:numPr>
          <w:ilvl w:val="1"/>
          <w:numId w:val="28"/>
        </w:numPr>
        <w:rPr>
          <w:lang w:val="en-GB" w:eastAsia="fr-FR"/>
        </w:rPr>
      </w:pPr>
      <w:r w:rsidRPr="00D40968">
        <w:rPr>
          <w:lang w:val="en-GB" w:eastAsia="fr-FR"/>
        </w:rPr>
        <w:t>I do not think they are important</w:t>
      </w:r>
    </w:p>
    <w:p w14:paraId="6706EECA" w14:textId="77B99A17" w:rsidR="00A5208B" w:rsidRPr="00D40968" w:rsidRDefault="00A5208B" w:rsidP="00A5208B">
      <w:pPr>
        <w:rPr>
          <w:lang w:val="en-GB" w:eastAsia="fr-FR"/>
        </w:rPr>
      </w:pPr>
    </w:p>
    <w:p w14:paraId="265966E2" w14:textId="0486AFCE" w:rsidR="00A5208B" w:rsidRPr="00D40968" w:rsidRDefault="00A5208B" w:rsidP="00A5208B">
      <w:pPr>
        <w:pStyle w:val="ListParagraph"/>
        <w:numPr>
          <w:ilvl w:val="0"/>
          <w:numId w:val="28"/>
        </w:numPr>
        <w:rPr>
          <w:lang w:val="en-GB" w:eastAsia="fr-FR"/>
        </w:rPr>
      </w:pPr>
      <w:r w:rsidRPr="00D40968">
        <w:rPr>
          <w:lang w:val="en-GB" w:eastAsia="fr-FR"/>
        </w:rPr>
        <w:t xml:space="preserve">After this activity, are you more interested in addressing the climate and biodiversity crisis by joining an associative or political movement? </w:t>
      </w:r>
    </w:p>
    <w:p w14:paraId="3E131CFF" w14:textId="07708FFC" w:rsidR="00A5208B" w:rsidRPr="00D40968" w:rsidRDefault="00A5208B" w:rsidP="00A5208B">
      <w:pPr>
        <w:pStyle w:val="ListParagraph"/>
        <w:numPr>
          <w:ilvl w:val="1"/>
          <w:numId w:val="28"/>
        </w:numPr>
        <w:rPr>
          <w:lang w:val="en-GB" w:eastAsia="fr-FR"/>
        </w:rPr>
      </w:pPr>
      <w:r w:rsidRPr="00D40968">
        <w:rPr>
          <w:lang w:val="en-GB" w:eastAsia="fr-FR"/>
        </w:rPr>
        <w:t>Yes, but I am already involved</w:t>
      </w:r>
    </w:p>
    <w:p w14:paraId="04506109" w14:textId="38FE5351" w:rsidR="00A5208B" w:rsidRPr="00D40968" w:rsidRDefault="00A5208B" w:rsidP="00A5208B">
      <w:pPr>
        <w:pStyle w:val="ListParagraph"/>
        <w:numPr>
          <w:ilvl w:val="1"/>
          <w:numId w:val="28"/>
        </w:numPr>
        <w:rPr>
          <w:lang w:val="en-GB" w:eastAsia="fr-FR"/>
        </w:rPr>
      </w:pPr>
      <w:r w:rsidRPr="00D40968">
        <w:rPr>
          <w:lang w:val="en-GB" w:eastAsia="fr-FR"/>
        </w:rPr>
        <w:t>Yes</w:t>
      </w:r>
    </w:p>
    <w:p w14:paraId="0FCF27CA" w14:textId="1A2FAC1C" w:rsidR="00A5208B" w:rsidRPr="00D40968" w:rsidRDefault="00A5208B" w:rsidP="00A5208B">
      <w:pPr>
        <w:pStyle w:val="ListParagraph"/>
        <w:numPr>
          <w:ilvl w:val="1"/>
          <w:numId w:val="28"/>
        </w:numPr>
        <w:rPr>
          <w:lang w:val="en-GB" w:eastAsia="fr-FR"/>
        </w:rPr>
      </w:pPr>
      <w:r w:rsidRPr="00D40968">
        <w:rPr>
          <w:lang w:val="en-GB" w:eastAsia="fr-FR"/>
        </w:rPr>
        <w:t>No, but maybe some day</w:t>
      </w:r>
    </w:p>
    <w:p w14:paraId="31EA74E8" w14:textId="051559C2" w:rsidR="00A5208B" w:rsidRPr="00D40968" w:rsidRDefault="00A5208B" w:rsidP="00A5208B">
      <w:pPr>
        <w:pStyle w:val="ListParagraph"/>
        <w:numPr>
          <w:ilvl w:val="1"/>
          <w:numId w:val="28"/>
        </w:numPr>
        <w:rPr>
          <w:lang w:val="en-GB" w:eastAsia="fr-FR"/>
        </w:rPr>
      </w:pPr>
      <w:r w:rsidRPr="00D40968">
        <w:rPr>
          <w:lang w:val="en-GB" w:eastAsia="fr-FR"/>
        </w:rPr>
        <w:t>No</w:t>
      </w:r>
    </w:p>
    <w:p w14:paraId="183EEE3C" w14:textId="77777777" w:rsidR="00A5208B" w:rsidRPr="00D40968" w:rsidRDefault="00A5208B" w:rsidP="00A5208B">
      <w:pPr>
        <w:rPr>
          <w:lang w:val="en-GB" w:eastAsia="fr-FR"/>
        </w:rPr>
      </w:pPr>
    </w:p>
    <w:p w14:paraId="71304BDC" w14:textId="77777777" w:rsidR="001D5ADF" w:rsidRDefault="001D5ADF" w:rsidP="00580CF1">
      <w:pPr>
        <w:rPr>
          <w:lang w:val="en-GB" w:eastAsia="fr-FR"/>
        </w:rPr>
        <w:sectPr w:rsidR="001D5ADF" w:rsidSect="001D5ADF">
          <w:type w:val="continuous"/>
          <w:pgSz w:w="11907" w:h="16840" w:code="9"/>
          <w:pgMar w:top="1134" w:right="1134" w:bottom="1134" w:left="1134" w:header="709" w:footer="57" w:gutter="0"/>
          <w:cols w:space="708"/>
          <w:docGrid w:linePitch="360"/>
        </w:sectPr>
      </w:pPr>
    </w:p>
    <w:p w14:paraId="495FF27A" w14:textId="357C2311" w:rsidR="001D5ADF" w:rsidRDefault="001D5ADF" w:rsidP="00FB72CB">
      <w:pPr>
        <w:pStyle w:val="RTDBody"/>
      </w:pPr>
      <w:bookmarkStart w:id="27" w:name="_Hlk54604642"/>
    </w:p>
    <w:p w14:paraId="765A1B37" w14:textId="79D2F73A" w:rsidR="00BA7AD4" w:rsidRDefault="00BA7AD4" w:rsidP="00FB72CB">
      <w:pPr>
        <w:pStyle w:val="RTDBody"/>
      </w:pPr>
    </w:p>
    <w:p w14:paraId="2D635BCA" w14:textId="04188641" w:rsidR="00BA7AD4" w:rsidRDefault="00BA7AD4" w:rsidP="00FB72CB">
      <w:pPr>
        <w:pStyle w:val="RTDBody"/>
      </w:pPr>
    </w:p>
    <w:p w14:paraId="3BE318DF" w14:textId="77777777" w:rsidR="00BA7AD4" w:rsidRPr="00907C3A" w:rsidRDefault="00BA7AD4" w:rsidP="00FB72CB">
      <w:pPr>
        <w:pStyle w:val="RTDBody"/>
      </w:pPr>
    </w:p>
    <w:tbl>
      <w:tblPr>
        <w:tblStyle w:val="TableGrid"/>
        <w:tblW w:w="0" w:type="auto"/>
        <w:tblInd w:w="34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CellMar>
          <w:top w:w="340" w:type="dxa"/>
          <w:left w:w="340" w:type="dxa"/>
          <w:bottom w:w="340" w:type="dxa"/>
          <w:right w:w="340" w:type="dxa"/>
        </w:tblCellMar>
        <w:tblLook w:val="04A0" w:firstRow="1" w:lastRow="0" w:firstColumn="1" w:lastColumn="0" w:noHBand="0" w:noVBand="1"/>
      </w:tblPr>
      <w:tblGrid>
        <w:gridCol w:w="7938"/>
      </w:tblGrid>
      <w:tr w:rsidR="001D5ADF" w:rsidRPr="00FE21EE" w14:paraId="7A19FC42" w14:textId="77777777" w:rsidTr="00ED6BFE">
        <w:tc>
          <w:tcPr>
            <w:tcW w:w="7938" w:type="dxa"/>
            <w:shd w:val="clear" w:color="auto" w:fill="FFFFFF" w:themeFill="background1"/>
          </w:tcPr>
          <w:p w14:paraId="00E61215" w14:textId="77777777" w:rsidR="001D5ADF" w:rsidRPr="00FE21EE" w:rsidRDefault="001D5ADF" w:rsidP="00ED6BFE">
            <w:pPr>
              <w:spacing w:after="120"/>
              <w:rPr>
                <w:rFonts w:cs="Arial"/>
                <w:b/>
                <w:bCs/>
                <w:lang w:val="en-GB"/>
              </w:rPr>
            </w:pPr>
            <w:bookmarkStart w:id="28" w:name="_Hlk54605165"/>
            <w:r w:rsidRPr="00FE21EE">
              <w:rPr>
                <w:rFonts w:cs="ECSquareSansPro-Bold"/>
                <w:b/>
                <w:bCs/>
                <w:lang w:val="en-GB"/>
              </w:rPr>
              <w:t>Getting in touch with the EU</w:t>
            </w:r>
          </w:p>
          <w:p w14:paraId="1550685A" w14:textId="77777777" w:rsidR="001D5ADF" w:rsidRPr="00FE21EE" w:rsidRDefault="001D5ADF" w:rsidP="00ED6BFE">
            <w:pPr>
              <w:rPr>
                <w:rFonts w:cs="Arial"/>
                <w:b/>
                <w:bCs/>
                <w:color w:val="000000"/>
                <w:sz w:val="16"/>
                <w:szCs w:val="16"/>
                <w:lang w:val="en-GB"/>
              </w:rPr>
            </w:pPr>
            <w:r w:rsidRPr="00FE21EE">
              <w:rPr>
                <w:rFonts w:cs="ECSquareSansProMedium"/>
                <w:color w:val="000000"/>
                <w:sz w:val="16"/>
                <w:szCs w:val="16"/>
                <w:lang w:val="en-GB"/>
              </w:rPr>
              <w:t>IN PERSON</w:t>
            </w:r>
          </w:p>
          <w:p w14:paraId="48C00B6E"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All over the European Union there are hundreds of Europe Direct information centres.</w:t>
            </w:r>
          </w:p>
          <w:p w14:paraId="0A834BED" w14:textId="77777777" w:rsidR="001D5ADF" w:rsidRPr="00FE21EE" w:rsidRDefault="001D5ADF" w:rsidP="00ED6BFE">
            <w:pPr>
              <w:autoSpaceDE w:val="0"/>
              <w:autoSpaceDN w:val="0"/>
              <w:adjustRightInd w:val="0"/>
              <w:rPr>
                <w:rStyle w:val="Hyperlink"/>
              </w:rPr>
            </w:pPr>
            <w:r w:rsidRPr="00FE21EE">
              <w:rPr>
                <w:rFonts w:cs="ECSquareSansProLight"/>
                <w:color w:val="000000"/>
                <w:sz w:val="14"/>
                <w:szCs w:val="14"/>
                <w:lang w:val="en-GB"/>
              </w:rPr>
              <w:t xml:space="preserve">You can find the address of the centre nearest you at: </w:t>
            </w:r>
            <w:proofErr w:type="gramStart"/>
            <w:r w:rsidRPr="00FE21EE">
              <w:rPr>
                <w:rStyle w:val="Hyperlink"/>
                <w:rFonts w:cs="ECSquareSansProMedium"/>
                <w:sz w:val="14"/>
                <w:szCs w:val="14"/>
              </w:rPr>
              <w:t>https://europa.eu/european-union/contact_en</w:t>
            </w:r>
            <w:proofErr w:type="gramEnd"/>
          </w:p>
          <w:p w14:paraId="6A046D81" w14:textId="77777777" w:rsidR="001D5ADF" w:rsidRPr="00FE21EE" w:rsidRDefault="001D5ADF" w:rsidP="00ED6BFE">
            <w:pPr>
              <w:autoSpaceDE w:val="0"/>
              <w:autoSpaceDN w:val="0"/>
              <w:adjustRightInd w:val="0"/>
              <w:rPr>
                <w:rFonts w:cs="ECSquareSansProMedium"/>
                <w:color w:val="000000"/>
                <w:sz w:val="14"/>
                <w:szCs w:val="14"/>
                <w:lang w:val="en-GB"/>
              </w:rPr>
            </w:pPr>
          </w:p>
          <w:p w14:paraId="46E9E6B9" w14:textId="77777777" w:rsidR="001D5ADF" w:rsidRPr="00FE21EE" w:rsidRDefault="001D5ADF" w:rsidP="00ED6BFE">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ON THE PHONE OR BY EMAIL</w:t>
            </w:r>
          </w:p>
          <w:p w14:paraId="16452086"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Europe Direct is a service that answers your questions about the European Union.</w:t>
            </w:r>
          </w:p>
          <w:p w14:paraId="74FD7BEF"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You can contact this service:</w:t>
            </w:r>
          </w:p>
          <w:p w14:paraId="3B887610"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 by freephone: </w:t>
            </w:r>
            <w:r w:rsidRPr="00FE21EE">
              <w:rPr>
                <w:rFonts w:cs="ECSquareSansProMedium"/>
                <w:color w:val="000000"/>
                <w:sz w:val="14"/>
                <w:szCs w:val="14"/>
                <w:lang w:val="en-GB"/>
              </w:rPr>
              <w:t xml:space="preserve">00 800 6 7 8 9 10 11 </w:t>
            </w:r>
            <w:r w:rsidRPr="00FE21EE">
              <w:rPr>
                <w:rFonts w:cs="ECSquareSansProLight"/>
                <w:color w:val="000000"/>
                <w:sz w:val="14"/>
                <w:szCs w:val="14"/>
                <w:lang w:val="en-GB"/>
              </w:rPr>
              <w:t>(certain operators may charge for these calls),</w:t>
            </w:r>
          </w:p>
          <w:p w14:paraId="7D260F90"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 at the following standard number: </w:t>
            </w:r>
            <w:r w:rsidRPr="00FE21EE">
              <w:rPr>
                <w:rFonts w:cs="ECSquareSansProMedium"/>
                <w:color w:val="000000"/>
                <w:sz w:val="14"/>
                <w:szCs w:val="14"/>
                <w:lang w:val="en-GB"/>
              </w:rPr>
              <w:t xml:space="preserve">+32 22999696, </w:t>
            </w:r>
            <w:r w:rsidRPr="00FE21EE">
              <w:rPr>
                <w:rFonts w:cs="ECSquareSansProLight"/>
                <w:color w:val="000000"/>
                <w:sz w:val="14"/>
                <w:szCs w:val="14"/>
                <w:lang w:val="en-GB"/>
              </w:rPr>
              <w:t>or</w:t>
            </w:r>
          </w:p>
          <w:p w14:paraId="382FF9A7" w14:textId="77777777" w:rsidR="001D5ADF" w:rsidRPr="00FE21EE" w:rsidRDefault="001D5ADF" w:rsidP="00ED6BFE">
            <w:pPr>
              <w:rPr>
                <w:sz w:val="20"/>
                <w:szCs w:val="20"/>
              </w:rPr>
            </w:pPr>
            <w:r w:rsidRPr="00FE21EE">
              <w:rPr>
                <w:rFonts w:cs="ECSquareSansProLight"/>
                <w:color w:val="000000"/>
                <w:sz w:val="14"/>
                <w:szCs w:val="14"/>
                <w:lang w:val="en-GB"/>
              </w:rPr>
              <w:t xml:space="preserve">– by email via: </w:t>
            </w:r>
            <w:r w:rsidRPr="00FE21EE">
              <w:rPr>
                <w:rStyle w:val="Hyperlink"/>
                <w:rFonts w:cs="ECSquareSansProMedium"/>
                <w:sz w:val="14"/>
                <w:szCs w:val="14"/>
              </w:rPr>
              <w:t>https://europa.eu/european-union/contact_en</w:t>
            </w:r>
          </w:p>
          <w:p w14:paraId="23895CB4" w14:textId="77777777" w:rsidR="001D5ADF" w:rsidRPr="00FE21EE" w:rsidRDefault="001D5ADF" w:rsidP="00ED6BFE">
            <w:pPr>
              <w:autoSpaceDE w:val="0"/>
              <w:autoSpaceDN w:val="0"/>
              <w:adjustRightInd w:val="0"/>
              <w:spacing w:after="120"/>
              <w:rPr>
                <w:rFonts w:cs="ECSquareSansPro-Bold"/>
                <w:b/>
                <w:bCs/>
                <w:lang w:val="en-GB"/>
              </w:rPr>
            </w:pPr>
            <w:r w:rsidRPr="00FE21EE">
              <w:rPr>
                <w:rFonts w:cs="ECSquareSansPro-Bold"/>
                <w:b/>
                <w:bCs/>
                <w:lang w:val="en-GB"/>
              </w:rPr>
              <w:t>Finding information about the EU</w:t>
            </w:r>
          </w:p>
          <w:p w14:paraId="67B6217B" w14:textId="77777777" w:rsidR="001D5ADF" w:rsidRPr="00FE21EE" w:rsidRDefault="001D5ADF" w:rsidP="00ED6BFE">
            <w:pPr>
              <w:autoSpaceDE w:val="0"/>
              <w:autoSpaceDN w:val="0"/>
              <w:adjustRightInd w:val="0"/>
              <w:rPr>
                <w:rFonts w:cs="ECSquareSansPro-Bold"/>
                <w:b/>
                <w:bCs/>
                <w:color w:val="5D9489"/>
                <w:sz w:val="16"/>
                <w:szCs w:val="16"/>
                <w:lang w:val="en-GB"/>
              </w:rPr>
            </w:pPr>
            <w:r w:rsidRPr="00FE21EE">
              <w:rPr>
                <w:rFonts w:cs="ECSquareSansProMedium"/>
                <w:color w:val="000000"/>
                <w:sz w:val="16"/>
                <w:szCs w:val="16"/>
                <w:lang w:val="en-GB"/>
              </w:rPr>
              <w:t>ONLINE</w:t>
            </w:r>
          </w:p>
          <w:p w14:paraId="512F5F72" w14:textId="77777777" w:rsidR="001D5ADF" w:rsidRPr="00FE21EE" w:rsidRDefault="001D5ADF" w:rsidP="00ED6BFE">
            <w:pPr>
              <w:autoSpaceDE w:val="0"/>
              <w:autoSpaceDN w:val="0"/>
              <w:adjustRightInd w:val="0"/>
              <w:rPr>
                <w:rFonts w:cs="ECSquareSansProMedium"/>
                <w:color w:val="000000"/>
                <w:sz w:val="14"/>
                <w:szCs w:val="14"/>
                <w:lang w:val="en-GB"/>
              </w:rPr>
            </w:pPr>
            <w:r w:rsidRPr="00FE21EE">
              <w:rPr>
                <w:rFonts w:cs="ECSquareSansProLight"/>
                <w:color w:val="000000"/>
                <w:sz w:val="14"/>
                <w:szCs w:val="14"/>
                <w:lang w:val="en-GB"/>
              </w:rPr>
              <w:t xml:space="preserve">Information about the European Union in all the official languages of the EU is available on the Europa website at: </w:t>
            </w:r>
            <w:proofErr w:type="gramStart"/>
            <w:r w:rsidRPr="00FE21EE">
              <w:rPr>
                <w:rStyle w:val="Hyperlink"/>
                <w:rFonts w:cs="ECSquareSansProLight"/>
                <w:sz w:val="14"/>
                <w:szCs w:val="14"/>
              </w:rPr>
              <w:t>https://europa.eu/european-union/index_en</w:t>
            </w:r>
            <w:proofErr w:type="gramEnd"/>
          </w:p>
          <w:p w14:paraId="216D8A9B" w14:textId="77777777" w:rsidR="001D5ADF" w:rsidRPr="00FE21EE" w:rsidRDefault="001D5ADF" w:rsidP="00ED6BFE">
            <w:pPr>
              <w:autoSpaceDE w:val="0"/>
              <w:autoSpaceDN w:val="0"/>
              <w:adjustRightInd w:val="0"/>
              <w:rPr>
                <w:rFonts w:cs="ECSquareSansProMedium"/>
                <w:color w:val="000000"/>
                <w:sz w:val="14"/>
                <w:szCs w:val="14"/>
                <w:lang w:val="en-GB"/>
              </w:rPr>
            </w:pPr>
          </w:p>
          <w:p w14:paraId="026B2F42" w14:textId="77777777" w:rsidR="001D5ADF" w:rsidRPr="00FE21EE" w:rsidRDefault="001D5ADF" w:rsidP="00ED6BFE">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EU PUBLICATIONS</w:t>
            </w:r>
          </w:p>
          <w:p w14:paraId="6500AD5F" w14:textId="77777777"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You can download or order free and priced EU publications from:</w:t>
            </w:r>
            <w:r w:rsidRPr="00FE21EE">
              <w:rPr>
                <w:rFonts w:cs="ECSquareSansProMedium"/>
                <w:color w:val="000000"/>
                <w:sz w:val="14"/>
                <w:szCs w:val="14"/>
                <w:lang w:val="en-GB"/>
              </w:rPr>
              <w:t xml:space="preserve"> </w:t>
            </w:r>
          </w:p>
          <w:p w14:paraId="660810C5" w14:textId="4842E9A2" w:rsidR="001D5ADF" w:rsidRPr="00FE21EE" w:rsidRDefault="002A7767" w:rsidP="00ED6BFE">
            <w:pPr>
              <w:pStyle w:val="Default"/>
              <w:rPr>
                <w:rFonts w:ascii="Verdana" w:hAnsi="Verdana"/>
              </w:rPr>
            </w:pPr>
            <w:hyperlink r:id="rId62" w:history="1">
              <w:r w:rsidR="001D5ADF" w:rsidRPr="00FE21EE">
                <w:rPr>
                  <w:rStyle w:val="Hyperlink"/>
                  <w:rFonts w:ascii="Verdana" w:hAnsi="Verdana"/>
                  <w:sz w:val="14"/>
                  <w:szCs w:val="14"/>
                </w:rPr>
                <w:t>https://op.europa.eu/en/publications</w:t>
              </w:r>
            </w:hyperlink>
            <w:r w:rsidR="001D5ADF" w:rsidRPr="00FE21EE">
              <w:rPr>
                <w:rFonts w:ascii="Verdana" w:hAnsi="Verdana" w:cs="ECSquareSansProMedium"/>
                <w:sz w:val="14"/>
                <w:szCs w:val="14"/>
              </w:rPr>
              <w:t xml:space="preserve">. </w:t>
            </w:r>
            <w:r w:rsidR="001D5ADF" w:rsidRPr="00FE21EE">
              <w:rPr>
                <w:rFonts w:ascii="Verdana" w:hAnsi="Verdana" w:cs="ECSquareSansProLight"/>
                <w:sz w:val="14"/>
                <w:szCs w:val="14"/>
              </w:rPr>
              <w:t xml:space="preserve">Multiple copies of free publications may be obtained by contacting Europe Direct or your local information centre (see </w:t>
            </w:r>
            <w:r w:rsidR="001D5ADF" w:rsidRPr="00FE21EE">
              <w:rPr>
                <w:rStyle w:val="Hyperlink"/>
                <w:rFonts w:ascii="Verdana" w:hAnsi="Verdana" w:cs="ECSquareSansProLight"/>
                <w:sz w:val="14"/>
                <w:szCs w:val="14"/>
              </w:rPr>
              <w:t>https://europa.eu/european-union/contact_en</w:t>
            </w:r>
            <w:r w:rsidR="001D5ADF" w:rsidRPr="00FE21EE">
              <w:rPr>
                <w:rFonts w:ascii="Verdana" w:hAnsi="Verdana" w:cs="ECSquareSansProLight"/>
                <w:sz w:val="14"/>
                <w:szCs w:val="14"/>
              </w:rPr>
              <w:t>)</w:t>
            </w:r>
          </w:p>
          <w:p w14:paraId="5E783EB0" w14:textId="77777777" w:rsidR="001D5ADF" w:rsidRPr="00FE21EE" w:rsidRDefault="001D5ADF" w:rsidP="00ED6BFE">
            <w:pPr>
              <w:autoSpaceDE w:val="0"/>
              <w:autoSpaceDN w:val="0"/>
              <w:adjustRightInd w:val="0"/>
              <w:rPr>
                <w:rFonts w:cs="ECSquareSansProLight"/>
                <w:color w:val="000000"/>
                <w:sz w:val="14"/>
                <w:szCs w:val="14"/>
                <w:lang w:val="en-GB"/>
              </w:rPr>
            </w:pPr>
          </w:p>
          <w:p w14:paraId="4609E012" w14:textId="77777777" w:rsidR="001D5ADF" w:rsidRPr="00FE21EE" w:rsidRDefault="001D5ADF" w:rsidP="00ED6BFE">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EU LAW AND RELATED DOCUMENTS</w:t>
            </w:r>
          </w:p>
          <w:p w14:paraId="03E5EF3B" w14:textId="4A09CD09" w:rsidR="001D5ADF" w:rsidRPr="00FE21EE"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 xml:space="preserve">For access to legal information from the EU, including all EU law since 1952 in all the official language versions, go to EUR-Lex at: </w:t>
            </w:r>
            <w:hyperlink r:id="rId63" w:history="1">
              <w:r w:rsidRPr="00FE21EE">
                <w:rPr>
                  <w:rStyle w:val="Hyperlink"/>
                  <w:rFonts w:cs="ECSquareSansProMedium"/>
                  <w:sz w:val="14"/>
                  <w:szCs w:val="14"/>
                  <w:lang w:val="en-GB"/>
                </w:rPr>
                <w:t>http://eur-lex.europa.eu</w:t>
              </w:r>
            </w:hyperlink>
          </w:p>
          <w:p w14:paraId="271751FF" w14:textId="77777777" w:rsidR="001D5ADF" w:rsidRPr="00FE21EE" w:rsidRDefault="001D5ADF" w:rsidP="00ED6BFE">
            <w:pPr>
              <w:autoSpaceDE w:val="0"/>
              <w:autoSpaceDN w:val="0"/>
              <w:adjustRightInd w:val="0"/>
              <w:rPr>
                <w:rFonts w:cs="ECSquareSansProMedium"/>
                <w:color w:val="000000"/>
                <w:sz w:val="14"/>
                <w:szCs w:val="14"/>
                <w:lang w:val="en-GB"/>
              </w:rPr>
            </w:pPr>
          </w:p>
          <w:p w14:paraId="44B179E1" w14:textId="77777777" w:rsidR="001D5ADF" w:rsidRPr="00FE21EE" w:rsidRDefault="001D5ADF" w:rsidP="00ED6BFE">
            <w:pPr>
              <w:autoSpaceDE w:val="0"/>
              <w:autoSpaceDN w:val="0"/>
              <w:adjustRightInd w:val="0"/>
              <w:rPr>
                <w:rFonts w:cs="ECSquareSansProMedium"/>
                <w:color w:val="000000"/>
                <w:sz w:val="16"/>
                <w:szCs w:val="16"/>
                <w:lang w:val="en-GB"/>
              </w:rPr>
            </w:pPr>
            <w:r w:rsidRPr="00FE21EE">
              <w:rPr>
                <w:rFonts w:cs="ECSquareSansProMedium"/>
                <w:color w:val="000000"/>
                <w:sz w:val="16"/>
                <w:szCs w:val="16"/>
                <w:lang w:val="en-GB"/>
              </w:rPr>
              <w:t>OPEN DATA FROM THE EU</w:t>
            </w:r>
          </w:p>
          <w:p w14:paraId="679D8933" w14:textId="750B9C4C" w:rsidR="001D5ADF" w:rsidRDefault="001D5ADF" w:rsidP="00ED6BFE">
            <w:pPr>
              <w:autoSpaceDE w:val="0"/>
              <w:autoSpaceDN w:val="0"/>
              <w:adjustRightInd w:val="0"/>
              <w:rPr>
                <w:rFonts w:cs="ECSquareSansProLight"/>
                <w:color w:val="000000"/>
                <w:sz w:val="14"/>
                <w:szCs w:val="14"/>
                <w:lang w:val="en-GB"/>
              </w:rPr>
            </w:pPr>
            <w:r w:rsidRPr="00FE21EE">
              <w:rPr>
                <w:rFonts w:cs="ECSquareSansProLight"/>
                <w:color w:val="000000"/>
                <w:sz w:val="14"/>
                <w:szCs w:val="14"/>
                <w:lang w:val="en-GB"/>
              </w:rPr>
              <w:t>The EU Open Data Portal (</w:t>
            </w:r>
            <w:hyperlink r:id="rId64" w:history="1">
              <w:r w:rsidRPr="00FE21EE">
                <w:rPr>
                  <w:rStyle w:val="Hyperlink"/>
                  <w:rFonts w:cs="ECSquareSansProLight"/>
                  <w:sz w:val="14"/>
                  <w:szCs w:val="14"/>
                  <w:lang w:val="en-GB"/>
                </w:rPr>
                <w:t>http://data.europa.eu/euodp/en</w:t>
              </w:r>
            </w:hyperlink>
            <w:r w:rsidRPr="00FE21EE">
              <w:rPr>
                <w:rFonts w:cs="ECSquareSansProLight"/>
                <w:color w:val="000000"/>
                <w:sz w:val="14"/>
                <w:szCs w:val="14"/>
                <w:lang w:val="en-GB"/>
              </w:rPr>
              <w:t>) provides access to datasets from the EU. Data can be downloaded and reused for free, for both commercial and non-commercial purposes.</w:t>
            </w:r>
          </w:p>
          <w:p w14:paraId="21A548EA" w14:textId="77777777" w:rsidR="001D5ADF" w:rsidRDefault="001D5ADF" w:rsidP="00ED6BFE">
            <w:pPr>
              <w:autoSpaceDE w:val="0"/>
              <w:autoSpaceDN w:val="0"/>
              <w:adjustRightInd w:val="0"/>
              <w:rPr>
                <w:rFonts w:cs="ECSquareSansProLight"/>
                <w:color w:val="000000"/>
                <w:sz w:val="14"/>
                <w:szCs w:val="14"/>
                <w:lang w:val="en-GB"/>
              </w:rPr>
            </w:pPr>
          </w:p>
          <w:p w14:paraId="5CEAF540" w14:textId="77777777" w:rsidR="001D5ADF" w:rsidRPr="00D0192E" w:rsidRDefault="001D5ADF" w:rsidP="00ED6BFE">
            <w:pPr>
              <w:autoSpaceDE w:val="0"/>
              <w:autoSpaceDN w:val="0"/>
              <w:adjustRightInd w:val="0"/>
              <w:rPr>
                <w:rFonts w:cs="ECSquareSansPro-Bold"/>
                <w:b/>
                <w:bCs/>
                <w:lang w:val="en-GB"/>
              </w:rPr>
            </w:pPr>
            <w:r w:rsidRPr="00D0192E">
              <w:rPr>
                <w:rFonts w:cs="ECSquareSansPro-Bold"/>
                <w:b/>
                <w:bCs/>
                <w:lang w:val="en-GB"/>
              </w:rPr>
              <w:t>About the NBS project</w:t>
            </w:r>
          </w:p>
          <w:p w14:paraId="3CCF7397" w14:textId="77777777" w:rsidR="001D5ADF" w:rsidRDefault="001D5ADF" w:rsidP="00ED6BFE">
            <w:pPr>
              <w:autoSpaceDE w:val="0"/>
              <w:autoSpaceDN w:val="0"/>
              <w:adjustRightInd w:val="0"/>
              <w:rPr>
                <w:rFonts w:cs="ECSquareSansProLight"/>
                <w:color w:val="000000"/>
                <w:sz w:val="14"/>
                <w:szCs w:val="14"/>
                <w:lang w:val="en-GB"/>
              </w:rPr>
            </w:pPr>
          </w:p>
          <w:p w14:paraId="7D922B70" w14:textId="0A4FFCBE" w:rsidR="001D5ADF" w:rsidRDefault="001D5ADF" w:rsidP="00ED6BFE">
            <w:pPr>
              <w:autoSpaceDE w:val="0"/>
              <w:autoSpaceDN w:val="0"/>
              <w:adjustRightInd w:val="0"/>
              <w:rPr>
                <w:rFonts w:cs="ECSquareSansProLight"/>
                <w:color w:val="000000"/>
                <w:sz w:val="14"/>
                <w:szCs w:val="14"/>
                <w:lang w:val="en-GB"/>
              </w:rPr>
            </w:pPr>
            <w:r w:rsidRPr="00D0192E">
              <w:rPr>
                <w:rFonts w:cs="ECSquareSansProLight"/>
                <w:color w:val="000000"/>
                <w:sz w:val="14"/>
                <w:szCs w:val="14"/>
                <w:lang w:val="en-GB"/>
              </w:rPr>
              <w:t>The NBS project is initiated and funded by the European Commission Directorate-General for Research and Innovation and coordinated by PPMI, in collaboration with European Schoolnet (EUN). PPMI (</w:t>
            </w:r>
            <w:hyperlink r:id="rId65" w:history="1">
              <w:r w:rsidRPr="00BD2E6C">
                <w:rPr>
                  <w:rStyle w:val="Hyperlink"/>
                  <w:rFonts w:cs="ECSquareSansProLight"/>
                  <w:sz w:val="14"/>
                  <w:szCs w:val="14"/>
                  <w:lang w:val="en-GB"/>
                </w:rPr>
                <w:t>www.ppmi.lt/en</w:t>
              </w:r>
            </w:hyperlink>
            <w:r w:rsidRPr="00D0192E">
              <w:rPr>
                <w:rFonts w:cs="ECSquareSansProLight"/>
                <w:color w:val="000000"/>
                <w:sz w:val="14"/>
                <w:szCs w:val="14"/>
                <w:lang w:val="en-GB"/>
              </w:rPr>
              <w:t>)</w:t>
            </w:r>
            <w:r>
              <w:rPr>
                <w:rFonts w:cs="ECSquareSansProLight"/>
                <w:color w:val="000000"/>
                <w:sz w:val="14"/>
                <w:szCs w:val="14"/>
                <w:lang w:val="en-GB"/>
              </w:rPr>
              <w:t xml:space="preserve"> </w:t>
            </w:r>
            <w:r w:rsidRPr="00D0192E">
              <w:rPr>
                <w:rFonts w:cs="ECSquareSansProLight"/>
                <w:color w:val="000000"/>
                <w:sz w:val="14"/>
                <w:szCs w:val="14"/>
                <w:lang w:val="en-GB"/>
              </w:rPr>
              <w:t>is a leading European research and policy analysis centre, aiming to help public sector and civil society leaders from around the world, presenting evidence in a way that is simple, clear and ready to use. European Schoolnet (</w:t>
            </w:r>
            <w:hyperlink r:id="rId66" w:history="1">
              <w:r w:rsidRPr="00BD2E6C">
                <w:rPr>
                  <w:rStyle w:val="Hyperlink"/>
                  <w:rFonts w:cs="ECSquareSansProLight"/>
                  <w:sz w:val="14"/>
                  <w:szCs w:val="14"/>
                  <w:lang w:val="en-GB"/>
                </w:rPr>
                <w:t>www.eun.org</w:t>
              </w:r>
            </w:hyperlink>
            <w:r w:rsidRPr="00D0192E">
              <w:rPr>
                <w:rFonts w:cs="ECSquareSansProLight"/>
                <w:color w:val="000000"/>
                <w:sz w:val="14"/>
                <w:szCs w:val="14"/>
                <w:lang w:val="en-GB"/>
              </w:rPr>
              <w:t>)</w:t>
            </w:r>
            <w:r>
              <w:rPr>
                <w:rFonts w:cs="ECSquareSansProLight"/>
                <w:color w:val="000000"/>
                <w:sz w:val="14"/>
                <w:szCs w:val="14"/>
                <w:lang w:val="en-GB"/>
              </w:rPr>
              <w:t xml:space="preserve"> </w:t>
            </w:r>
            <w:r w:rsidRPr="00D0192E">
              <w:rPr>
                <w:rFonts w:cs="ECSquareSansProLight"/>
                <w:color w:val="000000"/>
                <w:sz w:val="14"/>
                <w:szCs w:val="14"/>
                <w:lang w:val="en-GB"/>
              </w:rPr>
              <w:t xml:space="preserve">is the network of 34 European Ministries of Education, based in Brussels. EUN aims to bring innovation in teaching and learning to its key stakeholders: Ministries of Education, schools, teachers, researchers, and industry partners. Find out more about nature-based solutions: </w:t>
            </w:r>
            <w:hyperlink r:id="rId67" w:history="1">
              <w:r w:rsidRPr="00BD2E6C">
                <w:rPr>
                  <w:rStyle w:val="Hyperlink"/>
                  <w:rFonts w:cs="ECSquareSansProLight"/>
                  <w:sz w:val="14"/>
                  <w:szCs w:val="14"/>
                  <w:lang w:val="en-GB"/>
                </w:rPr>
                <w:t>https://ec.europa.eu/research/environment/index.cfm?pg=nbs</w:t>
              </w:r>
            </w:hyperlink>
            <w:r>
              <w:rPr>
                <w:rFonts w:cs="ECSquareSansProLight"/>
                <w:color w:val="000000"/>
                <w:sz w:val="14"/>
                <w:szCs w:val="14"/>
                <w:lang w:val="en-GB"/>
              </w:rPr>
              <w:t xml:space="preserve"> and all the NBS Learning Scenarios created in this project as well as the overall reports can be found at </w:t>
            </w:r>
            <w:hyperlink r:id="rId68" w:history="1">
              <w:r w:rsidRPr="00B809C6">
                <w:rPr>
                  <w:rStyle w:val="Hyperlink"/>
                  <w:rFonts w:cs="ECSquareSansProLight"/>
                  <w:sz w:val="14"/>
                  <w:szCs w:val="14"/>
                  <w:lang w:val="en-GB"/>
                </w:rPr>
                <w:t>http://www.scientix.eu/pilots/nbs-project</w:t>
              </w:r>
            </w:hyperlink>
            <w:r>
              <w:rPr>
                <w:rFonts w:cs="ECSquareSansProLight"/>
                <w:color w:val="000000"/>
                <w:sz w:val="14"/>
                <w:szCs w:val="14"/>
                <w:lang w:val="en-GB"/>
              </w:rPr>
              <w:t xml:space="preserve"> </w:t>
            </w:r>
          </w:p>
          <w:p w14:paraId="6B9961BE" w14:textId="77777777" w:rsidR="001D5ADF" w:rsidRPr="00D0192E" w:rsidRDefault="001D5ADF" w:rsidP="00ED6BFE">
            <w:pPr>
              <w:autoSpaceDE w:val="0"/>
              <w:autoSpaceDN w:val="0"/>
              <w:adjustRightInd w:val="0"/>
              <w:jc w:val="center"/>
              <w:rPr>
                <w:rFonts w:cs="ECSquareSansProLight"/>
                <w:color w:val="000000"/>
                <w:sz w:val="14"/>
                <w:szCs w:val="14"/>
                <w:lang w:val="en-GB"/>
              </w:rPr>
            </w:pPr>
          </w:p>
          <w:p w14:paraId="7647B22D" w14:textId="77777777" w:rsidR="001D5ADF" w:rsidRDefault="001D5ADF" w:rsidP="00ED6BFE">
            <w:pPr>
              <w:autoSpaceDE w:val="0"/>
              <w:autoSpaceDN w:val="0"/>
              <w:adjustRightInd w:val="0"/>
              <w:rPr>
                <w:noProof/>
                <w:lang w:eastAsia="fr-BE"/>
              </w:rPr>
            </w:pPr>
            <w:r w:rsidRPr="00D0192E">
              <w:rPr>
                <w:rFonts w:cs="ECSquareSansProLight"/>
                <w:color w:val="000000"/>
                <w:sz w:val="14"/>
                <w:szCs w:val="14"/>
                <w:lang w:val="en-GB"/>
              </w:rPr>
              <w:t>The NBS project pilot has also been supported by the STE(A)M Partnerships programme of Scientix, funded from the European Union’s H2020 research and innovation programme – project Scientix 4 (Grant Agreement N. 101000063), coordinated by European Schoolnet (EUN). The content of the document is the sole responsibility of the organizer and it does not represent the opinion of the European Commission (EC), and the EC is not responsible for any use that might be made of information contained.</w:t>
            </w:r>
            <w:r>
              <w:rPr>
                <w:noProof/>
                <w:lang w:eastAsia="fr-BE"/>
              </w:rPr>
              <w:t xml:space="preserve"> </w:t>
            </w:r>
          </w:p>
          <w:p w14:paraId="378B67CD" w14:textId="77777777" w:rsidR="001D5ADF" w:rsidRPr="00FE21EE" w:rsidRDefault="001D5ADF" w:rsidP="00ED6BFE">
            <w:pPr>
              <w:autoSpaceDE w:val="0"/>
              <w:autoSpaceDN w:val="0"/>
              <w:adjustRightInd w:val="0"/>
              <w:jc w:val="center"/>
              <w:rPr>
                <w:rFonts w:cs="ECSquareSansProLight"/>
                <w:color w:val="000000"/>
                <w:sz w:val="14"/>
                <w:szCs w:val="14"/>
                <w:lang w:val="en-GB"/>
              </w:rPr>
            </w:pPr>
            <w:r w:rsidRPr="00E212F0">
              <w:rPr>
                <w:noProof/>
              </w:rPr>
              <w:drawing>
                <wp:anchor distT="0" distB="0" distL="114300" distR="114300" simplePos="0" relativeHeight="251661312" behindDoc="0" locked="0" layoutInCell="1" allowOverlap="1" wp14:anchorId="67E3FBA8" wp14:editId="303A563E">
                  <wp:simplePos x="0" y="0"/>
                  <wp:positionH relativeFrom="column">
                    <wp:posOffset>3054681</wp:posOffset>
                  </wp:positionH>
                  <wp:positionV relativeFrom="paragraph">
                    <wp:posOffset>206375</wp:posOffset>
                  </wp:positionV>
                  <wp:extent cx="795600" cy="244800"/>
                  <wp:effectExtent l="0" t="0" r="5080" b="3175"/>
                  <wp:wrapSquare wrapText="bothSides"/>
                  <wp:docPr id="66" name="Picture 6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mi.png"/>
                          <pic:cNvPicPr/>
                        </pic:nvPicPr>
                        <pic:blipFill>
                          <a:blip r:embed="rId69">
                            <a:extLst>
                              <a:ext uri="{28A0092B-C50C-407E-A947-70E740481C1C}">
                                <a14:useLocalDpi xmlns:a14="http://schemas.microsoft.com/office/drawing/2010/main" val="0"/>
                              </a:ext>
                            </a:extLst>
                          </a:blip>
                          <a:stretch>
                            <a:fillRect/>
                          </a:stretch>
                        </pic:blipFill>
                        <pic:spPr>
                          <a:xfrm>
                            <a:off x="0" y="0"/>
                            <a:ext cx="795600" cy="24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mc:AlternateContent>
                <mc:Choice Requires="wpg">
                  <w:drawing>
                    <wp:inline distT="0" distB="0" distL="0" distR="0" wp14:anchorId="490B45D1" wp14:editId="50822CBB">
                      <wp:extent cx="2639502" cy="500932"/>
                      <wp:effectExtent l="0" t="0" r="8890" b="0"/>
                      <wp:docPr id="61" name="Group 61"/>
                      <wp:cNvGraphicFramePr/>
                      <a:graphic xmlns:a="http://schemas.openxmlformats.org/drawingml/2006/main">
                        <a:graphicData uri="http://schemas.microsoft.com/office/word/2010/wordprocessingGroup">
                          <wpg:wgp>
                            <wpg:cNvGrpSpPr/>
                            <wpg:grpSpPr>
                              <a:xfrm>
                                <a:off x="0" y="0"/>
                                <a:ext cx="2639502" cy="500932"/>
                                <a:chOff x="0" y="0"/>
                                <a:chExt cx="3225165" cy="619125"/>
                              </a:xfrm>
                            </wpg:grpSpPr>
                            <pic:pic xmlns:pic="http://schemas.openxmlformats.org/drawingml/2006/picture">
                              <pic:nvPicPr>
                                <pic:cNvPr id="62" name="Picture 62"/>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1181100" y="85725"/>
                                  <a:ext cx="781685" cy="533400"/>
                                </a:xfrm>
                                <a:prstGeom prst="rect">
                                  <a:avLst/>
                                </a:prstGeom>
                              </pic:spPr>
                            </pic:pic>
                            <pic:pic xmlns:pic="http://schemas.openxmlformats.org/drawingml/2006/picture">
                              <pic:nvPicPr>
                                <pic:cNvPr id="63" name="Picture 63"/>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179830" cy="619125"/>
                                </a:xfrm>
                                <a:prstGeom prst="rect">
                                  <a:avLst/>
                                </a:prstGeom>
                                <a:noFill/>
                                <a:ln>
                                  <a:noFill/>
                                </a:ln>
                              </pic:spPr>
                            </pic:pic>
                            <pic:pic xmlns:pic="http://schemas.openxmlformats.org/drawingml/2006/picture">
                              <pic:nvPicPr>
                                <pic:cNvPr id="64" name="Picture 64"/>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2076450" y="95250"/>
                                  <a:ext cx="1148715" cy="463550"/>
                                </a:xfrm>
                                <a:prstGeom prst="rect">
                                  <a:avLst/>
                                </a:prstGeom>
                                <a:noFill/>
                                <a:ln>
                                  <a:noFill/>
                                </a:ln>
                              </pic:spPr>
                            </pic:pic>
                          </wpg:wgp>
                        </a:graphicData>
                      </a:graphic>
                    </wp:inline>
                  </w:drawing>
                </mc:Choice>
                <mc:Fallback>
                  <w:pict>
                    <v:group w14:anchorId="564C60ED" id="Group 61" o:spid="_x0000_s1026" style="width:207.85pt;height:39.45pt;mso-position-horizontal-relative:char;mso-position-vertical-relative:line" coordsize="32251,6191"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IBAQIBAQICAgICAgICAwUDAwMDAwYE&#10;BAMFBwYHBwcGBwcICQsJCAgKCAcHCg0KCgsMDAwMBwkODw0MDgsMDAz/2wBDAQICAgMDAwYDAwYM&#10;CAcIDAwMDAwMDAwMDAwMDAwMDAwMDAwMDAwMDAwMDAwMDAwMDAwMDAwMDAwMDAwMDAwMDAz/wAAR&#10;CABHAG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1811;top:857;width:781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">
                        <v:imagedata r:id="rId73" o:title=""/>
                      </v:shape>
                      <v:shape id="Picture 63" o:spid="_x0000_s1028" type="#_x0000_t75" style="position:absolute;width:11798;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">
                        <v:imagedata r:id="rId74" o:title=""/>
                      </v:shape>
                      <v:shape id="Picture 64" o:spid="_x0000_s1029" type="#_x0000_t75" style="position:absolute;left:20764;top:952;width:11487;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">
                        <v:imagedata r:id="rId75" o:title=""/>
                      </v:shape>
                      <w10:anchorlock/>
                    </v:group>
                  </w:pict>
                </mc:Fallback>
              </mc:AlternateContent>
            </w:r>
          </w:p>
        </w:tc>
      </w:tr>
      <w:bookmarkEnd w:id="28"/>
    </w:tbl>
    <w:p w14:paraId="51EF798B" w14:textId="77777777" w:rsidR="001D5ADF" w:rsidRPr="008F6B9E" w:rsidRDefault="001D5ADF" w:rsidP="001D5ADF">
      <w:pPr>
        <w:pStyle w:val="RTDHeading01"/>
        <w:numPr>
          <w:ilvl w:val="0"/>
          <w:numId w:val="0"/>
        </w:numPr>
        <w:rPr>
          <w:lang w:val="nl-BE"/>
        </w:rPr>
        <w:sectPr w:rsidR="001D5ADF" w:rsidRPr="008F6B9E" w:rsidSect="001D5ADF">
          <w:headerReference w:type="first" r:id="rId76"/>
          <w:footerReference w:type="first" r:id="rId77"/>
          <w:pgSz w:w="11907" w:h="16840" w:code="9"/>
          <w:pgMar w:top="737" w:right="1134" w:bottom="737" w:left="1134" w:header="142" w:footer="352" w:gutter="0"/>
          <w:cols w:space="720"/>
          <w:titlePg/>
          <w:docGrid w:linePitch="326"/>
        </w:sectPr>
      </w:pPr>
    </w:p>
    <w:p w14:paraId="6B16B637" w14:textId="77777777" w:rsidR="001D5ADF" w:rsidRDefault="001D5ADF" w:rsidP="001D5ADF">
      <w:pPr>
        <w:ind w:right="28"/>
        <w:rPr>
          <w:lang w:val="en-GB"/>
        </w:rPr>
      </w:pPr>
    </w:p>
    <w:p w14:paraId="61594B52" w14:textId="77777777" w:rsidR="001D5ADF" w:rsidRDefault="001D5ADF" w:rsidP="001D5ADF">
      <w:pPr>
        <w:ind w:right="28"/>
        <w:rPr>
          <w:lang w:val="en-GB"/>
        </w:rPr>
      </w:pPr>
    </w:p>
    <w:p w14:paraId="39AB85FF" w14:textId="77777777" w:rsidR="001D5ADF" w:rsidRPr="0030325A" w:rsidRDefault="001D5ADF" w:rsidP="001D5ADF">
      <w:pPr>
        <w:ind w:right="28"/>
        <w:rPr>
          <w:lang w:val="en-GB"/>
        </w:rPr>
      </w:pPr>
      <w:r>
        <w:rPr>
          <w:noProof/>
        </w:rPr>
        <mc:AlternateContent>
          <mc:Choice Requires="wps">
            <w:drawing>
              <wp:anchor distT="0" distB="0" distL="114300" distR="114300" simplePos="0" relativeHeight="251659264" behindDoc="0" locked="0" layoutInCell="1" allowOverlap="1" wp14:anchorId="2CFAD88D" wp14:editId="2E52722A">
                <wp:simplePos x="0" y="0"/>
                <wp:positionH relativeFrom="margin">
                  <wp:posOffset>6758305</wp:posOffset>
                </wp:positionH>
                <wp:positionV relativeFrom="page">
                  <wp:posOffset>372745</wp:posOffset>
                </wp:positionV>
                <wp:extent cx="552450" cy="1229995"/>
                <wp:effectExtent l="0" t="0" r="0" b="825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2299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4DB3A7E" w14:textId="77777777" w:rsidR="001D5ADF" w:rsidRDefault="001D5ADF" w:rsidP="001D5ADF">
                            <w:pPr>
                              <w:rPr>
                                <w:rFonts w:ascii="Arial" w:hAnsi="Arial"/>
                                <w:color w:val="FF0000"/>
                                <w:lang w:val="fr-BE"/>
                              </w:rPr>
                            </w:pPr>
                            <w:r w:rsidRPr="0053025E">
                              <w:rPr>
                                <w:rFonts w:ascii="Arial" w:hAnsi="Arial"/>
                                <w:color w:val="FF0000"/>
                                <w:lang w:val="fr-BE"/>
                              </w:rPr>
                              <w:t>[Catalogue number</w:t>
                            </w:r>
                            <w:r>
                              <w:rPr>
                                <w:rFonts w:ascii="Arial" w:hAnsi="Arial"/>
                                <w:color w:val="FF0000"/>
                                <w:lang w:val="fr-BE"/>
                              </w:rPr>
                              <w:t>]</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FAD88D" id="_x0000_t202" coordsize="21600,21600" o:spt="202" path="m,l,21600r21600,l21600,xe">
                <v:stroke joinstyle="miter"/>
                <v:path gradientshapeok="t" o:connecttype="rect"/>
              </v:shapetype>
              <v:shape id="Text Box 2" o:spid="_x0000_s1026" type="#_x0000_t202" style="position:absolute;left:0;text-align:left;margin-left:532.15pt;margin-top:29.35pt;width:43.5pt;height:9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" filled="f" stroked="f">
                <v:textbox style="layout-flow:vertical">
                  <w:txbxContent>
                    <w:p w14:paraId="64DB3A7E" w14:textId="77777777" w:rsidR="001D5ADF" w:rsidRDefault="001D5ADF" w:rsidP="001D5ADF">
                      <w:pPr>
                        <w:rPr>
                          <w:rFonts w:ascii="Arial" w:hAnsi="Arial"/>
                          <w:color w:val="FF0000"/>
                          <w:lang w:val="fr-BE"/>
                        </w:rPr>
                      </w:pPr>
                      <w:r w:rsidRPr="0053025E">
                        <w:rPr>
                          <w:rFonts w:ascii="Arial" w:hAnsi="Arial"/>
                          <w:color w:val="FF0000"/>
                          <w:lang w:val="fr-BE"/>
                        </w:rPr>
                        <w:t xml:space="preserve">[Catalogue </w:t>
                      </w:r>
                      <w:proofErr w:type="spellStart"/>
                      <w:r w:rsidRPr="0053025E">
                        <w:rPr>
                          <w:rFonts w:ascii="Arial" w:hAnsi="Arial"/>
                          <w:color w:val="FF0000"/>
                          <w:lang w:val="fr-BE"/>
                        </w:rPr>
                        <w:t>number</w:t>
                      </w:r>
                      <w:proofErr w:type="spellEnd"/>
                      <w:r>
                        <w:rPr>
                          <w:rFonts w:ascii="Arial" w:hAnsi="Arial"/>
                          <w:color w:val="FF0000"/>
                          <w:lang w:val="fr-BE"/>
                        </w:rPr>
                        <w:t>]</w:t>
                      </w:r>
                    </w:p>
                  </w:txbxContent>
                </v:textbox>
                <w10:wrap anchorx="margin" anchory="page"/>
              </v:shape>
            </w:pict>
          </mc:Fallback>
        </mc:AlternateContent>
      </w:r>
    </w:p>
    <w:p w14:paraId="04404F1F" w14:textId="77777777" w:rsidR="001D5ADF" w:rsidRDefault="001D5ADF" w:rsidP="001D5ADF">
      <w:pPr>
        <w:ind w:right="28"/>
        <w:rPr>
          <w:lang w:val="en-GB"/>
        </w:rPr>
      </w:pPr>
    </w:p>
    <w:p w14:paraId="322816AE" w14:textId="77777777" w:rsidR="001D5ADF" w:rsidRPr="0030325A" w:rsidRDefault="001D5ADF" w:rsidP="001D5ADF">
      <w:pPr>
        <w:ind w:right="28"/>
        <w:rPr>
          <w:lang w:val="en-GB"/>
        </w:rPr>
      </w:pPr>
    </w:p>
    <w:p w14:paraId="1F1BB14F" w14:textId="0348E4A1" w:rsidR="001D5ADF" w:rsidRPr="00C528BF" w:rsidRDefault="005A3EEE" w:rsidP="001D5ADF">
      <w:pPr>
        <w:pStyle w:val="RTDBackcoverSummary"/>
        <w:spacing w:after="0"/>
        <w:rPr>
          <w:color w:val="000000" w:themeColor="text1"/>
        </w:rPr>
      </w:pPr>
      <w:r w:rsidRPr="00C528BF">
        <w:rPr>
          <w:color w:val="000000" w:themeColor="text1"/>
          <w:sz w:val="19"/>
          <w:szCs w:val="19"/>
        </w:rPr>
        <w:t>Scientists and experts recently released reports which should provide content to policymakers. IPCC (Intergovernmental Panel on Climate Change) and IPBES (Intergovernmental Science-Policy Platform on Biodiversity and Ecosystem Services) are probably the best-known structures that the public is aware of. In this Learning Scenario, we work from these documents to make the students able to appropriate them and giving them a tool – Nature-based solutions (NBS) – to solve the grave challenges presented in the reports. First, we assess the students' prior knowledge in the areas of biodiversity and climate change. An Online survey is set to easily gather this data. Secondly, the teacher goes through the scientific reports with the students by analysing several graphs, figures and short texts on climate change and nature-based solutions. The first step aims to give students the knowledge necessary to identify, expose and deconstruct disinformation while presenting positive narratives incorporating NBS as alternatives to combat fake and/or negative news and lack of action. In the next activity, students apply the knowledge by unbundling a climate denial speech through semantic analysis. There is in fact a bundle of elements that the students will learn to identify to critically evaluate the value of written or oral communication. Finally, one of the main goals of this activity is to raise awareness about the necessity for young people to actively take part in social and political life. NBS are highly diverse, and every student can apply their critical thinking skills and the nature surrounding them to tackle environmental issues.</w:t>
      </w:r>
    </w:p>
    <w:p w14:paraId="046DDBE6" w14:textId="77777777" w:rsidR="001D5ADF" w:rsidRPr="00C528BF" w:rsidRDefault="001D5ADF" w:rsidP="001D5ADF">
      <w:pPr>
        <w:pStyle w:val="RTDBackcoverSummary"/>
        <w:spacing w:after="0"/>
        <w:rPr>
          <w:color w:val="000000" w:themeColor="text1"/>
        </w:rPr>
      </w:pPr>
    </w:p>
    <w:p w14:paraId="0599C2E0" w14:textId="77777777" w:rsidR="001D5ADF" w:rsidRPr="00025731" w:rsidRDefault="001D5ADF" w:rsidP="001D5ADF">
      <w:pPr>
        <w:pStyle w:val="RTDBackcoverSummary"/>
        <w:spacing w:after="0"/>
        <w:rPr>
          <w:color w:val="auto"/>
        </w:rPr>
      </w:pPr>
    </w:p>
    <w:p w14:paraId="76D5C751" w14:textId="77777777" w:rsidR="001D5ADF" w:rsidRPr="00444AFA" w:rsidRDefault="001D5ADF" w:rsidP="001D5ADF">
      <w:pPr>
        <w:spacing w:after="0"/>
        <w:ind w:right="-1"/>
        <w:rPr>
          <w:i/>
          <w:sz w:val="16"/>
          <w:szCs w:val="16"/>
          <w:lang w:val="en-GB"/>
        </w:rPr>
      </w:pPr>
      <w:r w:rsidRPr="00444AFA">
        <w:rPr>
          <w:i/>
          <w:sz w:val="16"/>
          <w:szCs w:val="16"/>
          <w:lang w:val="en-GB"/>
        </w:rPr>
        <w:t>Studies and reports</w:t>
      </w:r>
    </w:p>
    <w:p w14:paraId="7242311D" w14:textId="1E77AC16" w:rsidR="001D5ADF" w:rsidRDefault="001D5ADF" w:rsidP="001D5ADF">
      <w:pPr>
        <w:ind w:right="28"/>
        <w:rPr>
          <w:lang w:val="en-GB"/>
        </w:rPr>
      </w:pPr>
    </w:p>
    <w:p w14:paraId="7011994A" w14:textId="77777777" w:rsidR="005A3EEE" w:rsidRDefault="005A3EEE" w:rsidP="001D5ADF">
      <w:pPr>
        <w:ind w:right="28"/>
        <w:rPr>
          <w:lang w:val="en-GB"/>
        </w:rPr>
      </w:pPr>
    </w:p>
    <w:p w14:paraId="7063200A" w14:textId="77777777" w:rsidR="001D5ADF" w:rsidRDefault="001D5ADF" w:rsidP="001D5ADF">
      <w:pPr>
        <w:ind w:right="28"/>
        <w:rPr>
          <w:lang w:val="en-GB"/>
        </w:rPr>
      </w:pPr>
    </w:p>
    <w:p w14:paraId="62A82786" w14:textId="5CC833DB" w:rsidR="001D5ADF" w:rsidRDefault="001D5ADF" w:rsidP="001D5ADF">
      <w:pPr>
        <w:spacing w:before="240" w:after="580"/>
        <w:jc w:val="right"/>
        <w:rPr>
          <w:sz w:val="16"/>
          <w:szCs w:val="16"/>
          <w:lang w:val="en-GB"/>
        </w:rPr>
      </w:pPr>
    </w:p>
    <w:p w14:paraId="077A4F19" w14:textId="7A393331" w:rsidR="001D5ADF" w:rsidRDefault="001D5ADF" w:rsidP="001D5ADF">
      <w:pPr>
        <w:spacing w:before="240" w:after="580"/>
        <w:jc w:val="right"/>
        <w:rPr>
          <w:sz w:val="16"/>
          <w:szCs w:val="16"/>
          <w:lang w:val="en-GB"/>
        </w:rPr>
      </w:pPr>
    </w:p>
    <w:p w14:paraId="7F6DD915" w14:textId="342DE541" w:rsidR="001D5ADF" w:rsidRDefault="001D5ADF" w:rsidP="001D5ADF">
      <w:pPr>
        <w:spacing w:before="240" w:after="580"/>
        <w:jc w:val="right"/>
        <w:rPr>
          <w:sz w:val="16"/>
          <w:szCs w:val="16"/>
          <w:lang w:val="en-GB"/>
        </w:rPr>
      </w:pPr>
    </w:p>
    <w:p w14:paraId="5FC0B45F" w14:textId="7ED47E78" w:rsidR="001D5ADF" w:rsidRDefault="001D5ADF" w:rsidP="001D5ADF">
      <w:pPr>
        <w:spacing w:before="240" w:after="580"/>
        <w:jc w:val="right"/>
        <w:rPr>
          <w:sz w:val="16"/>
          <w:szCs w:val="16"/>
          <w:lang w:val="en-GB"/>
        </w:rPr>
      </w:pPr>
    </w:p>
    <w:p w14:paraId="15800A62" w14:textId="54869D16" w:rsidR="001D5ADF" w:rsidRDefault="001D5ADF" w:rsidP="001D5ADF">
      <w:pPr>
        <w:spacing w:before="240" w:after="580"/>
        <w:jc w:val="right"/>
        <w:rPr>
          <w:sz w:val="16"/>
          <w:szCs w:val="16"/>
          <w:lang w:val="en-GB"/>
        </w:rPr>
      </w:pPr>
      <w:r w:rsidRPr="006B4ADC">
        <w:rPr>
          <w:noProof/>
          <w:sz w:val="16"/>
          <w:szCs w:val="16"/>
        </w:rPr>
        <w:drawing>
          <wp:anchor distT="0" distB="0" distL="114300" distR="114300" simplePos="0" relativeHeight="251660288" behindDoc="0" locked="0" layoutInCell="1" allowOverlap="1" wp14:anchorId="2BF2800A" wp14:editId="3FB91775">
            <wp:simplePos x="0" y="0"/>
            <wp:positionH relativeFrom="margin">
              <wp:posOffset>149860</wp:posOffset>
            </wp:positionH>
            <wp:positionV relativeFrom="margin">
              <wp:posOffset>7996612</wp:posOffset>
            </wp:positionV>
            <wp:extent cx="1241301" cy="640715"/>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oce.png"/>
                    <pic:cNvPicPr/>
                  </pic:nvPicPr>
                  <pic:blipFill>
                    <a:blip r:embed="rId78">
                      <a:extLst>
                        <a:ext uri="{28A0092B-C50C-407E-A947-70E740481C1C}">
                          <a14:useLocalDpi xmlns:a14="http://schemas.microsoft.com/office/drawing/2010/main" val="0"/>
                        </a:ext>
                      </a:extLst>
                    </a:blip>
                    <a:stretch>
                      <a:fillRect/>
                    </a:stretch>
                  </pic:blipFill>
                  <pic:spPr>
                    <a:xfrm>
                      <a:off x="0" y="0"/>
                      <a:ext cx="1241301" cy="64071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bookmarkEnd w:id="27"/>
    <w:sectPr w:rsidR="001D5ADF" w:rsidSect="001D5ADF">
      <w:headerReference w:type="default" r:id="rId79"/>
      <w:footerReference w:type="default" r:id="rId80"/>
      <w:pgSz w:w="11907" w:h="16840" w:code="9"/>
      <w:pgMar w:top="1134" w:right="3543" w:bottom="1134" w:left="1134" w:header="709"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7ADC0" w14:textId="77777777" w:rsidR="00E3374A" w:rsidRDefault="00E3374A" w:rsidP="00825772">
      <w:pPr>
        <w:spacing w:after="0" w:line="240" w:lineRule="auto"/>
      </w:pPr>
      <w:r>
        <w:separator/>
      </w:r>
    </w:p>
  </w:endnote>
  <w:endnote w:type="continuationSeparator" w:id="0">
    <w:p w14:paraId="23C8D9CA" w14:textId="77777777" w:rsidR="00E3374A" w:rsidRDefault="00E3374A" w:rsidP="00825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ECSquareSansProMedium">
    <w:altName w:val="Times New Roman"/>
    <w:panose1 w:val="00000000000000000000"/>
    <w:charset w:val="00"/>
    <w:family w:val="swiss"/>
    <w:notTrueType/>
    <w:pitch w:val="default"/>
    <w:sig w:usb0="00000003" w:usb1="00000000" w:usb2="00000000" w:usb3="00000000" w:csb0="00000001" w:csb1="00000000"/>
  </w:font>
  <w:font w:name="ECSquareSansPro">
    <w:panose1 w:val="00000000000000000000"/>
    <w:charset w:val="00"/>
    <w:family w:val="swiss"/>
    <w:notTrueType/>
    <w:pitch w:val="default"/>
    <w:sig w:usb0="00000003" w:usb1="00000000" w:usb2="00000000" w:usb3="00000000" w:csb0="00000001" w:csb1="00000000"/>
  </w:font>
  <w:font w:name="ECSquareSansPro-Bold">
    <w:panose1 w:val="00000000000000000000"/>
    <w:charset w:val="00"/>
    <w:family w:val="swiss"/>
    <w:notTrueType/>
    <w:pitch w:val="default"/>
    <w:sig w:usb0="00000003" w:usb1="00000000" w:usb2="00000000" w:usb3="00000000" w:csb0="00000001" w:csb1="00000000"/>
  </w:font>
  <w:font w:name="ECSquareSansProLight">
    <w:altName w:val="EC Square Sans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952CB" w14:textId="77777777" w:rsidR="00E3374A" w:rsidRPr="006B26AA" w:rsidRDefault="00E3374A" w:rsidP="00E3374A">
    <w:pPr>
      <w:pStyle w:val="FooterDate"/>
      <w:tabs>
        <w:tab w:val="clear" w:pos="9240"/>
        <w:tab w:val="right" w:pos="8080"/>
      </w:tabs>
      <w:ind w:right="-29"/>
      <w:jc w:val="right"/>
      <w:rPr>
        <w:rFonts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DC65A" w14:textId="77777777" w:rsidR="00E3374A" w:rsidRPr="00ED2B11" w:rsidRDefault="00E3374A" w:rsidP="00E3374A">
    <w:pPr>
      <w:pStyle w:val="Footer"/>
      <w:ind w:right="-1"/>
      <w:jc w:val="right"/>
      <w:rPr>
        <w:sz w:val="18"/>
      </w:rPr>
    </w:pPr>
  </w:p>
  <w:p w14:paraId="70DF32C6" w14:textId="77777777" w:rsidR="00E3374A" w:rsidRPr="00ED2B11" w:rsidRDefault="00E3374A" w:rsidP="00E3374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D68FD" w14:textId="77777777" w:rsidR="00E3374A" w:rsidRPr="00500F60" w:rsidRDefault="00E3374A" w:rsidP="00E3374A">
    <w:pPr>
      <w:pStyle w:val="Footer"/>
      <w:jc w:val="center"/>
      <w:rPr>
        <w:lang w:val="fr-B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91381269"/>
      <w:docPartObj>
        <w:docPartGallery w:val="Page Numbers (Bottom of Page)"/>
        <w:docPartUnique/>
      </w:docPartObj>
    </w:sdtPr>
    <w:sdtEndPr>
      <w:rPr>
        <w:noProof/>
      </w:rPr>
    </w:sdtEndPr>
    <w:sdtContent>
      <w:p w14:paraId="785A74AE" w14:textId="77777777" w:rsidR="00E3374A" w:rsidRPr="00ED2B11" w:rsidRDefault="00E3374A" w:rsidP="00E3374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2682558"/>
      <w:docPartObj>
        <w:docPartGallery w:val="Page Numbers (Bottom of Page)"/>
        <w:docPartUnique/>
      </w:docPartObj>
    </w:sdtPr>
    <w:sdtEndPr>
      <w:rPr>
        <w:noProof/>
      </w:rPr>
    </w:sdtEndPr>
    <w:sdtContent>
      <w:p w14:paraId="425628B4" w14:textId="5BD365EB" w:rsidR="00E3374A" w:rsidRDefault="00E3374A">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64663E" w14:textId="3C670393" w:rsidR="00E3374A" w:rsidRDefault="00E337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517F1" w14:textId="0E50EDE1" w:rsidR="001D5ADF" w:rsidRPr="00726CEF" w:rsidRDefault="001D5ADF" w:rsidP="00D148C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2C1C4" w14:textId="6489AA63" w:rsidR="001D5ADF" w:rsidRDefault="001D5ADF" w:rsidP="001D5ADF">
    <w:pPr>
      <w:pStyle w:val="Footer"/>
      <w:jc w:val="center"/>
    </w:pPr>
  </w:p>
  <w:p w14:paraId="4FB02E7B" w14:textId="77777777" w:rsidR="001D5ADF" w:rsidRDefault="001D5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30BBF5" w14:textId="77777777" w:rsidR="00E3374A" w:rsidRDefault="00E3374A" w:rsidP="00825772">
      <w:pPr>
        <w:spacing w:after="0" w:line="240" w:lineRule="auto"/>
      </w:pPr>
      <w:r>
        <w:separator/>
      </w:r>
    </w:p>
  </w:footnote>
  <w:footnote w:type="continuationSeparator" w:id="0">
    <w:p w14:paraId="2BB8EE81" w14:textId="77777777" w:rsidR="00E3374A" w:rsidRDefault="00E3374A" w:rsidP="00825772">
      <w:pPr>
        <w:spacing w:after="0" w:line="240" w:lineRule="auto"/>
      </w:pPr>
      <w:r>
        <w:continuationSeparator/>
      </w:r>
    </w:p>
  </w:footnote>
  <w:footnote w:id="1">
    <w:p w14:paraId="0A8741D7" w14:textId="511D7F53" w:rsidR="00E3374A" w:rsidRPr="002427DB" w:rsidRDefault="00E3374A">
      <w:pPr>
        <w:pStyle w:val="FootnoteText"/>
        <w:rPr>
          <w:sz w:val="18"/>
          <w:szCs w:val="18"/>
        </w:rPr>
      </w:pPr>
      <w:r w:rsidRPr="002427DB">
        <w:rPr>
          <w:rStyle w:val="FootnoteReference"/>
          <w:sz w:val="16"/>
          <w:szCs w:val="16"/>
        </w:rPr>
        <w:footnoteRef/>
      </w:r>
      <w:r w:rsidRPr="002427DB">
        <w:rPr>
          <w:sz w:val="16"/>
          <w:szCs w:val="16"/>
        </w:rPr>
        <w:t xml:space="preserve"> If students are interested and want further activities, teachers can develop laboratory practices to determine which plant species absorb the most carbon dioxide (stopping climate change), building houses for pollinators in the High School (stopping the loss of biodiversity) and inviting an member of the IPCC or the IPBES to talk about the importance of NBS. However, we understand that these potential activities are outside the scope of this LS, and would require further planning by the teacher implementing the LS to adapt and expand the LS.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667B9" w14:textId="77777777" w:rsidR="00E3374A" w:rsidRDefault="00E3374A" w:rsidP="00E3374A">
    <w:pPr>
      <w:pStyle w:val="Header"/>
      <w:tabs>
        <w:tab w:val="left" w:pos="7513"/>
      </w:tabs>
    </w:pPr>
    <w:r>
      <w:rPr>
        <w:noProof/>
      </w:rPr>
      <w:drawing>
        <wp:anchor distT="0" distB="0" distL="114300" distR="114300" simplePos="0" relativeHeight="251667456" behindDoc="1" locked="0" layoutInCell="1" allowOverlap="1" wp14:anchorId="1881A6FB" wp14:editId="25096387">
          <wp:simplePos x="0" y="0"/>
          <wp:positionH relativeFrom="column">
            <wp:posOffset>-720090</wp:posOffset>
          </wp:positionH>
          <wp:positionV relativeFrom="margin">
            <wp:posOffset>-506730</wp:posOffset>
          </wp:positionV>
          <wp:extent cx="7574846" cy="10714008"/>
          <wp:effectExtent l="0" t="0" r="762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BS-LS-StudiesAndReport-Cover.png"/>
                  <pic:cNvPicPr/>
                </pic:nvPicPr>
                <pic:blipFill>
                  <a:blip r:embed="rId1" cstate="email">
                    <a:extLst>
                      <a:ext uri="{28A0092B-C50C-407E-A947-70E740481C1C}">
                        <a14:useLocalDpi xmlns:a14="http://schemas.microsoft.com/office/drawing/2010/main"/>
                      </a:ext>
                    </a:extLst>
                  </a:blip>
                  <a:stretch>
                    <a:fillRect/>
                  </a:stretch>
                </pic:blipFill>
                <pic:spPr>
                  <a:xfrm>
                    <a:off x="0" y="0"/>
                    <a:ext cx="7594726" cy="1074212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1796F" w14:textId="77777777" w:rsidR="00E3374A" w:rsidRPr="0038553A" w:rsidRDefault="00E3374A" w:rsidP="00E337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6667F" w14:textId="572CBB85" w:rsidR="00E3374A" w:rsidRPr="002427DB" w:rsidRDefault="00E3374A" w:rsidP="002427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8B34" w14:textId="4F25B96A" w:rsidR="00E3374A" w:rsidRDefault="00E3374A">
    <w:pPr>
      <w:pStyle w:val="Header"/>
    </w:pPr>
    <w:r w:rsidRPr="00E212F0">
      <w:rPr>
        <w:noProof/>
      </w:rPr>
      <w:drawing>
        <wp:anchor distT="0" distB="0" distL="114300" distR="114300" simplePos="0" relativeHeight="251660288" behindDoc="0" locked="0" layoutInCell="1" allowOverlap="1" wp14:anchorId="612AA708" wp14:editId="1B899C10">
          <wp:simplePos x="0" y="0"/>
          <wp:positionH relativeFrom="column">
            <wp:posOffset>-361950</wp:posOffset>
          </wp:positionH>
          <wp:positionV relativeFrom="paragraph">
            <wp:posOffset>-275590</wp:posOffset>
          </wp:positionV>
          <wp:extent cx="2394585" cy="69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JRC-logo_horizontal_EN_pos_transparent-background.png"/>
                  <pic:cNvPicPr/>
                </pic:nvPicPr>
                <pic:blipFill>
                  <a:blip r:embed="rId1">
                    <a:extLst>
                      <a:ext uri="{28A0092B-C50C-407E-A947-70E740481C1C}">
                        <a14:useLocalDpi xmlns:a14="http://schemas.microsoft.com/office/drawing/2010/main" val="0"/>
                      </a:ext>
                    </a:extLst>
                  </a:blip>
                  <a:stretch>
                    <a:fillRect/>
                  </a:stretch>
                </pic:blipFill>
                <pic:spPr>
                  <a:xfrm>
                    <a:off x="0" y="0"/>
                    <a:ext cx="2394585" cy="699770"/>
                  </a:xfrm>
                  <a:prstGeom prst="rect">
                    <a:avLst/>
                  </a:prstGeom>
                </pic:spPr>
              </pic:pic>
            </a:graphicData>
          </a:graphic>
          <wp14:sizeRelH relativeFrom="page">
            <wp14:pctWidth>0</wp14:pctWidth>
          </wp14:sizeRelH>
          <wp14:sizeRelV relativeFrom="page">
            <wp14:pctHeight>0</wp14:pctHeight>
          </wp14:sizeRelV>
        </wp:anchor>
      </w:drawing>
    </w:r>
    <w:r w:rsidRPr="00E212F0">
      <w:rPr>
        <w:noProof/>
      </w:rPr>
      <w:drawing>
        <wp:anchor distT="0" distB="0" distL="114300" distR="114300" simplePos="0" relativeHeight="251659264" behindDoc="1" locked="0" layoutInCell="1" allowOverlap="1" wp14:anchorId="493300C5" wp14:editId="662F144A">
          <wp:simplePos x="0" y="0"/>
          <wp:positionH relativeFrom="margin">
            <wp:posOffset>3704579</wp:posOffset>
          </wp:positionH>
          <wp:positionV relativeFrom="paragraph">
            <wp:posOffset>-92893</wp:posOffset>
          </wp:positionV>
          <wp:extent cx="1214438" cy="505358"/>
          <wp:effectExtent l="0" t="0" r="5080" b="9525"/>
          <wp:wrapNone/>
          <wp:docPr id="54" name="Picture 25" descr="EUN_new-logo_20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UN_new-logo_2017-01"/>
                  <pic:cNvPicPr>
                    <a:picLocks noChangeAspect="1" noChangeArrowheads="1"/>
                  </pic:cNvPicPr>
                </pic:nvPicPr>
                <pic:blipFill>
                  <a:blip r:embed="rId2">
                    <a:extLst>
                      <a:ext uri="{28A0092B-C50C-407E-A947-70E740481C1C}">
                        <a14:useLocalDpi xmlns:a14="http://schemas.microsoft.com/office/drawing/2010/main" val="0"/>
                      </a:ext>
                    </a:extLst>
                  </a:blip>
                  <a:srcRect l="3889"/>
                  <a:stretch>
                    <a:fillRect/>
                  </a:stretch>
                </pic:blipFill>
                <pic:spPr bwMode="auto">
                  <a:xfrm>
                    <a:off x="0" y="0"/>
                    <a:ext cx="1214438" cy="505358"/>
                  </a:xfrm>
                  <a:prstGeom prst="rect">
                    <a:avLst/>
                  </a:prstGeom>
                  <a:noFill/>
                </pic:spPr>
              </pic:pic>
            </a:graphicData>
          </a:graphic>
          <wp14:sizeRelH relativeFrom="page">
            <wp14:pctWidth>0</wp14:pctWidth>
          </wp14:sizeRelH>
          <wp14:sizeRelV relativeFrom="page">
            <wp14:pctHeight>0</wp14:pctHeight>
          </wp14:sizeRelV>
        </wp:anchor>
      </w:drawing>
    </w:r>
    <w:r w:rsidRPr="00E212F0">
      <w:rPr>
        <w:noProof/>
      </w:rPr>
      <w:drawing>
        <wp:anchor distT="0" distB="0" distL="114300" distR="114300" simplePos="0" relativeHeight="251661312" behindDoc="0" locked="0" layoutInCell="1" allowOverlap="1" wp14:anchorId="6A041BD1" wp14:editId="20DD3A7A">
          <wp:simplePos x="0" y="0"/>
          <wp:positionH relativeFrom="column">
            <wp:posOffset>5054600</wp:posOffset>
          </wp:positionH>
          <wp:positionV relativeFrom="paragraph">
            <wp:posOffset>-635</wp:posOffset>
          </wp:positionV>
          <wp:extent cx="1113790" cy="344170"/>
          <wp:effectExtent l="0" t="0" r="0" b="0"/>
          <wp:wrapSquare wrapText="bothSides"/>
          <wp:docPr id="55" name="Picture 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pmi.png"/>
                  <pic:cNvPicPr/>
                </pic:nvPicPr>
                <pic:blipFill>
                  <a:blip r:embed="rId3">
                    <a:extLst>
                      <a:ext uri="{28A0092B-C50C-407E-A947-70E740481C1C}">
                        <a14:useLocalDpi xmlns:a14="http://schemas.microsoft.com/office/drawing/2010/main" val="0"/>
                      </a:ext>
                    </a:extLst>
                  </a:blip>
                  <a:stretch>
                    <a:fillRect/>
                  </a:stretch>
                </pic:blipFill>
                <pic:spPr>
                  <a:xfrm>
                    <a:off x="0" y="0"/>
                    <a:ext cx="1113790" cy="34417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A387B" w14:textId="77777777" w:rsidR="001D5ADF" w:rsidRDefault="001D5ADF" w:rsidP="00726CEF">
    <w:pPr>
      <w:pStyle w:val="Header"/>
      <w:tabs>
        <w:tab w:val="left" w:pos="751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ECA92A" w14:textId="77777777" w:rsidR="001D5ADF" w:rsidRPr="002427DB" w:rsidRDefault="001D5ADF" w:rsidP="002427DB">
    <w:pPr>
      <w:pStyle w:val="Header"/>
    </w:pPr>
    <w:r w:rsidRPr="00F80C4F">
      <w:rPr>
        <w:noProof/>
      </w:rPr>
      <w:drawing>
        <wp:anchor distT="0" distB="0" distL="114300" distR="114300" simplePos="0" relativeHeight="251673600" behindDoc="1" locked="0" layoutInCell="1" allowOverlap="1" wp14:anchorId="25227651" wp14:editId="3621D4E6">
          <wp:simplePos x="0" y="0"/>
          <wp:positionH relativeFrom="margin">
            <wp:posOffset>-720090</wp:posOffset>
          </wp:positionH>
          <wp:positionV relativeFrom="margin">
            <wp:posOffset>740220</wp:posOffset>
          </wp:positionV>
          <wp:extent cx="7534191" cy="7601803"/>
          <wp:effectExtent l="0" t="0" r="0" b="0"/>
          <wp:wrapNone/>
          <wp:docPr id="68" name="Picture 6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rotWithShape="1">
                  <a:blip r:embed="rId1"/>
                  <a:srcRect t="4706" b="-4706"/>
                  <a:stretch/>
                </pic:blipFill>
                <pic:spPr bwMode="auto">
                  <a:xfrm>
                    <a:off x="0" y="0"/>
                    <a:ext cx="7535782" cy="76034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1" locked="0" layoutInCell="1" allowOverlap="1" wp14:anchorId="4AF13C5E" wp14:editId="23A5C08F">
              <wp:simplePos x="0" y="0"/>
              <wp:positionH relativeFrom="column">
                <wp:posOffset>-720091</wp:posOffset>
              </wp:positionH>
              <wp:positionV relativeFrom="margin">
                <wp:posOffset>-720090</wp:posOffset>
              </wp:positionV>
              <wp:extent cx="7591027" cy="1460310"/>
              <wp:effectExtent l="0" t="0" r="0" b="6985"/>
              <wp:wrapNone/>
              <wp:docPr id="67" name="Rectangle 67"/>
              <wp:cNvGraphicFramePr/>
              <a:graphic xmlns:a="http://schemas.openxmlformats.org/drawingml/2006/main">
                <a:graphicData uri="http://schemas.microsoft.com/office/word/2010/wordprocessingShape">
                  <wps:wsp>
                    <wps:cNvSpPr/>
                    <wps:spPr>
                      <a:xfrm>
                        <a:off x="0" y="0"/>
                        <a:ext cx="7591027" cy="1460310"/>
                      </a:xfrm>
                      <a:prstGeom prst="rect">
                        <a:avLst/>
                      </a:prstGeom>
                      <a:solidFill>
                        <a:srgbClr val="D67B1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4BBFD" id="Rectangle 67" o:spid="_x0000_s1026" style="position:absolute;margin-left:-56.7pt;margin-top:-56.7pt;width:597.7pt;height:1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" fillcolor="#d67b19" stroked="f" strokeweight="1pt">
              <w10:wrap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2494B"/>
    <w:multiLevelType w:val="hybridMultilevel"/>
    <w:tmpl w:val="10D889FE"/>
    <w:lvl w:ilvl="0" w:tplc="414E9EDC">
      <w:start w:val="2"/>
      <w:numFmt w:val="upperRoman"/>
      <w:lvlText w:val="%1."/>
      <w:lvlJc w:val="right"/>
      <w:pPr>
        <w:ind w:left="21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D54CE3"/>
    <w:multiLevelType w:val="hybridMultilevel"/>
    <w:tmpl w:val="B8CAD742"/>
    <w:lvl w:ilvl="0" w:tplc="38A0DF0E">
      <w:start w:val="1"/>
      <w:numFmt w:val="lowerRoman"/>
      <w:lvlText w:val="%1."/>
      <w:lvlJc w:val="left"/>
      <w:pPr>
        <w:ind w:left="578" w:hanging="720"/>
      </w:pPr>
    </w:lvl>
    <w:lvl w:ilvl="1" w:tplc="040C0019">
      <w:start w:val="1"/>
      <w:numFmt w:val="lowerLetter"/>
      <w:lvlText w:val="%2."/>
      <w:lvlJc w:val="left"/>
      <w:pPr>
        <w:ind w:left="938" w:hanging="360"/>
      </w:pPr>
    </w:lvl>
    <w:lvl w:ilvl="2" w:tplc="040C001B">
      <w:start w:val="1"/>
      <w:numFmt w:val="lowerRoman"/>
      <w:lvlText w:val="%3."/>
      <w:lvlJc w:val="right"/>
      <w:pPr>
        <w:ind w:left="1658" w:hanging="180"/>
      </w:pPr>
    </w:lvl>
    <w:lvl w:ilvl="3" w:tplc="040C000F">
      <w:start w:val="1"/>
      <w:numFmt w:val="decimal"/>
      <w:lvlText w:val="%4."/>
      <w:lvlJc w:val="left"/>
      <w:pPr>
        <w:ind w:left="2378" w:hanging="360"/>
      </w:pPr>
    </w:lvl>
    <w:lvl w:ilvl="4" w:tplc="040C0019">
      <w:start w:val="1"/>
      <w:numFmt w:val="lowerLetter"/>
      <w:lvlText w:val="%5."/>
      <w:lvlJc w:val="left"/>
      <w:pPr>
        <w:ind w:left="3098" w:hanging="360"/>
      </w:pPr>
    </w:lvl>
    <w:lvl w:ilvl="5" w:tplc="040C001B">
      <w:start w:val="1"/>
      <w:numFmt w:val="lowerRoman"/>
      <w:lvlText w:val="%6."/>
      <w:lvlJc w:val="right"/>
      <w:pPr>
        <w:ind w:left="3818" w:hanging="180"/>
      </w:pPr>
    </w:lvl>
    <w:lvl w:ilvl="6" w:tplc="040C000F">
      <w:start w:val="1"/>
      <w:numFmt w:val="decimal"/>
      <w:lvlText w:val="%7."/>
      <w:lvlJc w:val="left"/>
      <w:pPr>
        <w:ind w:left="4538" w:hanging="360"/>
      </w:pPr>
    </w:lvl>
    <w:lvl w:ilvl="7" w:tplc="040C0019">
      <w:start w:val="1"/>
      <w:numFmt w:val="lowerLetter"/>
      <w:lvlText w:val="%8."/>
      <w:lvlJc w:val="left"/>
      <w:pPr>
        <w:ind w:left="5258" w:hanging="360"/>
      </w:pPr>
    </w:lvl>
    <w:lvl w:ilvl="8" w:tplc="040C001B">
      <w:start w:val="1"/>
      <w:numFmt w:val="lowerRoman"/>
      <w:lvlText w:val="%9."/>
      <w:lvlJc w:val="right"/>
      <w:pPr>
        <w:ind w:left="5978" w:hanging="180"/>
      </w:pPr>
    </w:lvl>
  </w:abstractNum>
  <w:abstractNum w:abstractNumId="2" w15:restartNumberingAfterBreak="0">
    <w:nsid w:val="11867CE6"/>
    <w:multiLevelType w:val="hybridMultilevel"/>
    <w:tmpl w:val="9022E5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34F7017"/>
    <w:multiLevelType w:val="hybridMultilevel"/>
    <w:tmpl w:val="7CC065EA"/>
    <w:lvl w:ilvl="0" w:tplc="1D640B42">
      <w:start w:val="1"/>
      <w:numFmt w:val="bullet"/>
      <w:lvlText w:val=""/>
      <w:lvlJc w:val="left"/>
      <w:pPr>
        <w:ind w:left="36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7677EDD"/>
    <w:multiLevelType w:val="hybridMultilevel"/>
    <w:tmpl w:val="9C248BD0"/>
    <w:lvl w:ilvl="0" w:tplc="D430D276">
      <w:start w:val="1"/>
      <w:numFmt w:val="upperRoman"/>
      <w:lvlText w:val="%1."/>
      <w:lvlJc w:val="left"/>
      <w:pPr>
        <w:ind w:left="1080" w:hanging="720"/>
      </w:pPr>
      <w:rPr>
        <w:i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 w15:restartNumberingAfterBreak="0">
    <w:nsid w:val="17EA2ED3"/>
    <w:multiLevelType w:val="hybridMultilevel"/>
    <w:tmpl w:val="E40C5D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D382267"/>
    <w:multiLevelType w:val="hybridMultilevel"/>
    <w:tmpl w:val="1152FE06"/>
    <w:lvl w:ilvl="0" w:tplc="29A28DB4">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EBF4AEF"/>
    <w:multiLevelType w:val="multilevel"/>
    <w:tmpl w:val="9028CBFC"/>
    <w:numStyleLink w:val="RTDList"/>
  </w:abstractNum>
  <w:abstractNum w:abstractNumId="8" w15:restartNumberingAfterBreak="0">
    <w:nsid w:val="22F42293"/>
    <w:multiLevelType w:val="multilevel"/>
    <w:tmpl w:val="9028CBFC"/>
    <w:styleLink w:val="RTDList"/>
    <w:lvl w:ilvl="0">
      <w:start w:val="1"/>
      <w:numFmt w:val="none"/>
      <w:suff w:val="nothing"/>
      <w:lvlText w:val=""/>
      <w:lvlJc w:val="left"/>
      <w:pPr>
        <w:ind w:left="0" w:firstLine="0"/>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567" w:hanging="567"/>
      </w:pPr>
      <w:rPr>
        <w:rFonts w:hint="default"/>
      </w:rPr>
    </w:lvl>
    <w:lvl w:ilvl="3">
      <w:start w:val="1"/>
      <w:numFmt w:val="decimal"/>
      <w:lvlText w:val="%2.%4.%3"/>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9" w15:restartNumberingAfterBreak="0">
    <w:nsid w:val="234A14FE"/>
    <w:multiLevelType w:val="hybridMultilevel"/>
    <w:tmpl w:val="5542551A"/>
    <w:lvl w:ilvl="0" w:tplc="4A761AAC">
      <w:start w:val="1"/>
      <w:numFmt w:val="bullet"/>
      <w:lvlText w:val=""/>
      <w:lvlJc w:val="left"/>
      <w:pPr>
        <w:ind w:left="720" w:hanging="360"/>
      </w:pPr>
      <w:rPr>
        <w:rFonts w:ascii="Symbol" w:hAnsi="Symbol" w:hint="default"/>
        <w:color w:val="auto"/>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0" w15:restartNumberingAfterBreak="0">
    <w:nsid w:val="253812C0"/>
    <w:multiLevelType w:val="hybridMultilevel"/>
    <w:tmpl w:val="2C0C316E"/>
    <w:lvl w:ilvl="0" w:tplc="AB683F06">
      <w:start w:val="1"/>
      <w:numFmt w:val="upperLetter"/>
      <w:lvlText w:val="%1)"/>
      <w:lvlJc w:val="left"/>
      <w:pPr>
        <w:tabs>
          <w:tab w:val="num" w:pos="720"/>
        </w:tabs>
        <w:ind w:left="720" w:hanging="360"/>
      </w:pPr>
    </w:lvl>
    <w:lvl w:ilvl="1" w:tplc="49BE61A2">
      <w:start w:val="1"/>
      <w:numFmt w:val="upperLetter"/>
      <w:lvlText w:val="%2)"/>
      <w:lvlJc w:val="left"/>
      <w:pPr>
        <w:tabs>
          <w:tab w:val="num" w:pos="1440"/>
        </w:tabs>
        <w:ind w:left="1440" w:hanging="360"/>
      </w:pPr>
    </w:lvl>
    <w:lvl w:ilvl="2" w:tplc="FD486034">
      <w:start w:val="1"/>
      <w:numFmt w:val="upperLetter"/>
      <w:lvlText w:val="%3)"/>
      <w:lvlJc w:val="left"/>
      <w:pPr>
        <w:tabs>
          <w:tab w:val="num" w:pos="2160"/>
        </w:tabs>
        <w:ind w:left="2160" w:hanging="360"/>
      </w:pPr>
    </w:lvl>
    <w:lvl w:ilvl="3" w:tplc="1F1616A2">
      <w:start w:val="1"/>
      <w:numFmt w:val="upperLetter"/>
      <w:lvlText w:val="%4)"/>
      <w:lvlJc w:val="left"/>
      <w:pPr>
        <w:tabs>
          <w:tab w:val="num" w:pos="2880"/>
        </w:tabs>
        <w:ind w:left="2880" w:hanging="360"/>
      </w:pPr>
    </w:lvl>
    <w:lvl w:ilvl="4" w:tplc="A6824F7C">
      <w:start w:val="1"/>
      <w:numFmt w:val="upperLetter"/>
      <w:lvlText w:val="%5)"/>
      <w:lvlJc w:val="left"/>
      <w:pPr>
        <w:tabs>
          <w:tab w:val="num" w:pos="3600"/>
        </w:tabs>
        <w:ind w:left="3600" w:hanging="360"/>
      </w:pPr>
    </w:lvl>
    <w:lvl w:ilvl="5" w:tplc="D546797C">
      <w:start w:val="1"/>
      <w:numFmt w:val="upperLetter"/>
      <w:lvlText w:val="%6)"/>
      <w:lvlJc w:val="left"/>
      <w:pPr>
        <w:tabs>
          <w:tab w:val="num" w:pos="4320"/>
        </w:tabs>
        <w:ind w:left="4320" w:hanging="360"/>
      </w:pPr>
    </w:lvl>
    <w:lvl w:ilvl="6" w:tplc="E9BA2D0E">
      <w:start w:val="1"/>
      <w:numFmt w:val="upperLetter"/>
      <w:lvlText w:val="%7)"/>
      <w:lvlJc w:val="left"/>
      <w:pPr>
        <w:tabs>
          <w:tab w:val="num" w:pos="5040"/>
        </w:tabs>
        <w:ind w:left="5040" w:hanging="360"/>
      </w:pPr>
    </w:lvl>
    <w:lvl w:ilvl="7" w:tplc="D1D0AEDC">
      <w:start w:val="1"/>
      <w:numFmt w:val="upperLetter"/>
      <w:lvlText w:val="%8)"/>
      <w:lvlJc w:val="left"/>
      <w:pPr>
        <w:tabs>
          <w:tab w:val="num" w:pos="5760"/>
        </w:tabs>
        <w:ind w:left="5760" w:hanging="360"/>
      </w:pPr>
    </w:lvl>
    <w:lvl w:ilvl="8" w:tplc="CB425E30">
      <w:start w:val="1"/>
      <w:numFmt w:val="upperLetter"/>
      <w:lvlText w:val="%9)"/>
      <w:lvlJc w:val="left"/>
      <w:pPr>
        <w:tabs>
          <w:tab w:val="num" w:pos="6480"/>
        </w:tabs>
        <w:ind w:left="6480" w:hanging="360"/>
      </w:pPr>
    </w:lvl>
  </w:abstractNum>
  <w:abstractNum w:abstractNumId="11" w15:restartNumberingAfterBreak="0">
    <w:nsid w:val="2B650BBB"/>
    <w:multiLevelType w:val="hybridMultilevel"/>
    <w:tmpl w:val="925EC8B4"/>
    <w:lvl w:ilvl="0" w:tplc="18090011">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CE50E72"/>
    <w:multiLevelType w:val="hybridMultilevel"/>
    <w:tmpl w:val="C562D556"/>
    <w:lvl w:ilvl="0" w:tplc="29A28DB4">
      <w:start w:val="1"/>
      <w:numFmt w:val="bullet"/>
      <w:lvlText w:val=""/>
      <w:lvlJc w:val="left"/>
      <w:pPr>
        <w:ind w:left="108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3" w15:restartNumberingAfterBreak="0">
    <w:nsid w:val="2E065489"/>
    <w:multiLevelType w:val="hybridMultilevel"/>
    <w:tmpl w:val="8A7C5C8E"/>
    <w:lvl w:ilvl="0" w:tplc="18090001">
      <w:start w:val="1"/>
      <w:numFmt w:val="bullet"/>
      <w:lvlText w:val=""/>
      <w:lvlJc w:val="left"/>
      <w:pPr>
        <w:ind w:left="1080" w:hanging="72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2E2F00F0"/>
    <w:multiLevelType w:val="hybridMultilevel"/>
    <w:tmpl w:val="617C51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8A60A1C"/>
    <w:multiLevelType w:val="hybridMultilevel"/>
    <w:tmpl w:val="04D48806"/>
    <w:lvl w:ilvl="0" w:tplc="AB4AC7AE">
      <w:start w:val="1"/>
      <w:numFmt w:val="lowerRoman"/>
      <w:lvlText w:val="%1."/>
      <w:lvlJc w:val="left"/>
      <w:pPr>
        <w:ind w:left="1440" w:hanging="72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6" w15:restartNumberingAfterBreak="0">
    <w:nsid w:val="3C722932"/>
    <w:multiLevelType w:val="hybridMultilevel"/>
    <w:tmpl w:val="AFFCFB60"/>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3CCA47A2"/>
    <w:multiLevelType w:val="hybridMultilevel"/>
    <w:tmpl w:val="AC0AB0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E981FE0"/>
    <w:multiLevelType w:val="hybridMultilevel"/>
    <w:tmpl w:val="F6769C3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46B962D8"/>
    <w:multiLevelType w:val="hybridMultilevel"/>
    <w:tmpl w:val="82602D8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0" w15:restartNumberingAfterBreak="0">
    <w:nsid w:val="46B97831"/>
    <w:multiLevelType w:val="hybridMultilevel"/>
    <w:tmpl w:val="71A09B66"/>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48E36979"/>
    <w:multiLevelType w:val="hybridMultilevel"/>
    <w:tmpl w:val="92CE668C"/>
    <w:lvl w:ilvl="0" w:tplc="E110A41A">
      <w:start w:val="1"/>
      <w:numFmt w:val="lowerRoman"/>
      <w:lvlText w:val="%1."/>
      <w:lvlJc w:val="left"/>
      <w:pPr>
        <w:ind w:left="1080" w:hanging="720"/>
      </w:pPr>
      <w:rPr>
        <w:i w:val="0"/>
        <w:i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4A97436E"/>
    <w:multiLevelType w:val="hybridMultilevel"/>
    <w:tmpl w:val="9EA45FD6"/>
    <w:lvl w:ilvl="0" w:tplc="29A28DB4">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4CDE347C"/>
    <w:multiLevelType w:val="hybridMultilevel"/>
    <w:tmpl w:val="7A745A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27D492E"/>
    <w:multiLevelType w:val="hybridMultilevel"/>
    <w:tmpl w:val="3C12C97C"/>
    <w:lvl w:ilvl="0" w:tplc="43EE6B8E">
      <w:start w:val="1"/>
      <w:numFmt w:val="decimal"/>
      <w:pStyle w:val="Heading2"/>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4ED4713"/>
    <w:multiLevelType w:val="hybridMultilevel"/>
    <w:tmpl w:val="B76AFA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6EE2C12"/>
    <w:multiLevelType w:val="hybridMultilevel"/>
    <w:tmpl w:val="BD2CC66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5A7A3212"/>
    <w:multiLevelType w:val="hybridMultilevel"/>
    <w:tmpl w:val="0DD864FA"/>
    <w:lvl w:ilvl="0" w:tplc="7FD8E044">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5BE76849"/>
    <w:multiLevelType w:val="hybridMultilevel"/>
    <w:tmpl w:val="1D9EA8F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9" w15:restartNumberingAfterBreak="0">
    <w:nsid w:val="5BF461E7"/>
    <w:multiLevelType w:val="hybridMultilevel"/>
    <w:tmpl w:val="56462F4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0" w15:restartNumberingAfterBreak="0">
    <w:nsid w:val="5FE34002"/>
    <w:multiLevelType w:val="hybridMultilevel"/>
    <w:tmpl w:val="A08203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FFD2B4D"/>
    <w:multiLevelType w:val="hybridMultilevel"/>
    <w:tmpl w:val="E378F39C"/>
    <w:lvl w:ilvl="0" w:tplc="41142458">
      <w:start w:val="3"/>
      <w:numFmt w:val="upperRoman"/>
      <w:lvlText w:val="%1."/>
      <w:lvlJc w:val="right"/>
      <w:pPr>
        <w:ind w:left="720" w:hanging="360"/>
      </w:pPr>
      <w:rPr>
        <w:rFonts w:hint="default"/>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7D53271"/>
    <w:multiLevelType w:val="hybridMultilevel"/>
    <w:tmpl w:val="AAE49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8106E9A"/>
    <w:multiLevelType w:val="hybridMultilevel"/>
    <w:tmpl w:val="A782C92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4" w15:restartNumberingAfterBreak="0">
    <w:nsid w:val="682E714F"/>
    <w:multiLevelType w:val="hybridMultilevel"/>
    <w:tmpl w:val="488ED4BA"/>
    <w:lvl w:ilvl="0" w:tplc="29A28DB4">
      <w:start w:val="1"/>
      <w:numFmt w:val="bullet"/>
      <w:lvlText w:val=""/>
      <w:lvlJc w:val="left"/>
      <w:pPr>
        <w:ind w:left="36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C0C564A"/>
    <w:multiLevelType w:val="hybridMultilevel"/>
    <w:tmpl w:val="B926802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35C5816"/>
    <w:multiLevelType w:val="hybridMultilevel"/>
    <w:tmpl w:val="13FCF1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4F82A95"/>
    <w:multiLevelType w:val="hybridMultilevel"/>
    <w:tmpl w:val="E5F48724"/>
    <w:lvl w:ilvl="0" w:tplc="AC9EACC0">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8" w15:restartNumberingAfterBreak="0">
    <w:nsid w:val="7AA13F09"/>
    <w:multiLevelType w:val="hybridMultilevel"/>
    <w:tmpl w:val="0CC673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9" w15:restartNumberingAfterBreak="0">
    <w:nsid w:val="7BE70F67"/>
    <w:multiLevelType w:val="hybridMultilevel"/>
    <w:tmpl w:val="1C0A03EE"/>
    <w:lvl w:ilvl="0" w:tplc="18090001">
      <w:start w:val="1"/>
      <w:numFmt w:val="bullet"/>
      <w:lvlText w:val=""/>
      <w:lvlJc w:val="left"/>
      <w:pPr>
        <w:ind w:left="1080" w:hanging="72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32"/>
  </w:num>
  <w:num w:numId="2">
    <w:abstractNumId w:val="25"/>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5"/>
  </w:num>
  <w:num w:numId="6">
    <w:abstractNumId w:val="30"/>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31"/>
  </w:num>
  <w:num w:numId="16">
    <w:abstractNumId w:val="35"/>
  </w:num>
  <w:num w:numId="17">
    <w:abstractNumId w:val="26"/>
  </w:num>
  <w:num w:numId="18">
    <w:abstractNumId w:val="20"/>
  </w:num>
  <w:num w:numId="19">
    <w:abstractNumId w:val="9"/>
  </w:num>
  <w:num w:numId="20">
    <w:abstractNumId w:val="19"/>
  </w:num>
  <w:num w:numId="21">
    <w:abstractNumId w:val="13"/>
  </w:num>
  <w:num w:numId="22">
    <w:abstractNumId w:val="39"/>
  </w:num>
  <w:num w:numId="23">
    <w:abstractNumId w:val="16"/>
  </w:num>
  <w:num w:numId="24">
    <w:abstractNumId w:val="29"/>
  </w:num>
  <w:num w:numId="25">
    <w:abstractNumId w:val="18"/>
  </w:num>
  <w:num w:numId="26">
    <w:abstractNumId w:val="23"/>
  </w:num>
  <w:num w:numId="27">
    <w:abstractNumId w:val="14"/>
  </w:num>
  <w:num w:numId="28">
    <w:abstractNumId w:val="11"/>
  </w:num>
  <w:num w:numId="29">
    <w:abstractNumId w:val="28"/>
  </w:num>
  <w:num w:numId="30">
    <w:abstractNumId w:val="33"/>
  </w:num>
  <w:num w:numId="31">
    <w:abstractNumId w:val="17"/>
  </w:num>
  <w:num w:numId="32">
    <w:abstractNumId w:val="8"/>
  </w:num>
  <w:num w:numId="33">
    <w:abstractNumId w:val="7"/>
  </w:num>
  <w:num w:numId="34">
    <w:abstractNumId w:val="36"/>
  </w:num>
  <w:num w:numId="35">
    <w:abstractNumId w:val="24"/>
  </w:num>
  <w:num w:numId="36">
    <w:abstractNumId w:val="22"/>
  </w:num>
  <w:num w:numId="37">
    <w:abstractNumId w:val="3"/>
  </w:num>
  <w:num w:numId="38">
    <w:abstractNumId w:val="12"/>
  </w:num>
  <w:num w:numId="39">
    <w:abstractNumId w:val="6"/>
  </w:num>
  <w:num w:numId="40">
    <w:abstractNumId w:val="3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BE"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activeWritingStyle w:appName="MSWord" w:lang="es-ES" w:vendorID="64" w:dllVersion="0" w:nlCheck="1" w:checkStyle="0"/>
  <w:activeWritingStyle w:appName="MSWord" w:lang="fr-FR" w:vendorID="64" w:dllVersion="0" w:nlCheck="1" w:checkStyle="0"/>
  <w:activeWritingStyle w:appName="MSWord" w:lang="de-DE" w:vendorID="64" w:dllVersion="0" w:nlCheck="1" w:checkStyle="0"/>
  <w:activeWritingStyle w:appName="MSWord" w:lang="es-ES" w:vendorID="64" w:dllVersion="6" w:nlCheck="1" w:checkStyle="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Y2NDI3NDMzN7IwMDRS0lEKTi0uzszPAykwqgUAjtJVySwAAAA="/>
  </w:docVars>
  <w:rsids>
    <w:rsidRoot w:val="00825772"/>
    <w:rsid w:val="000069E3"/>
    <w:rsid w:val="0001376B"/>
    <w:rsid w:val="00013F70"/>
    <w:rsid w:val="00013FCC"/>
    <w:rsid w:val="000159B3"/>
    <w:rsid w:val="000216B5"/>
    <w:rsid w:val="000256BD"/>
    <w:rsid w:val="00027EE9"/>
    <w:rsid w:val="00036205"/>
    <w:rsid w:val="00041B88"/>
    <w:rsid w:val="00045641"/>
    <w:rsid w:val="0005137E"/>
    <w:rsid w:val="00053226"/>
    <w:rsid w:val="00055543"/>
    <w:rsid w:val="00056B7F"/>
    <w:rsid w:val="0006346B"/>
    <w:rsid w:val="00063660"/>
    <w:rsid w:val="00064B0F"/>
    <w:rsid w:val="00070EE7"/>
    <w:rsid w:val="00076628"/>
    <w:rsid w:val="00084909"/>
    <w:rsid w:val="00085227"/>
    <w:rsid w:val="00090758"/>
    <w:rsid w:val="00094E0F"/>
    <w:rsid w:val="000A21FC"/>
    <w:rsid w:val="000A2C97"/>
    <w:rsid w:val="000A67CC"/>
    <w:rsid w:val="000B1BF8"/>
    <w:rsid w:val="000B6098"/>
    <w:rsid w:val="000B63D5"/>
    <w:rsid w:val="000C14AC"/>
    <w:rsid w:val="000C2B8D"/>
    <w:rsid w:val="000C5214"/>
    <w:rsid w:val="000D13D0"/>
    <w:rsid w:val="000D7499"/>
    <w:rsid w:val="000E039B"/>
    <w:rsid w:val="000F2FF9"/>
    <w:rsid w:val="000F6B1F"/>
    <w:rsid w:val="000F6DBF"/>
    <w:rsid w:val="000F7BB5"/>
    <w:rsid w:val="00100FCD"/>
    <w:rsid w:val="00100FCE"/>
    <w:rsid w:val="00107C11"/>
    <w:rsid w:val="001129CA"/>
    <w:rsid w:val="00112EAD"/>
    <w:rsid w:val="00115D96"/>
    <w:rsid w:val="00115F4C"/>
    <w:rsid w:val="001167C4"/>
    <w:rsid w:val="00120B55"/>
    <w:rsid w:val="00121DF5"/>
    <w:rsid w:val="001233FC"/>
    <w:rsid w:val="00125D1D"/>
    <w:rsid w:val="00131038"/>
    <w:rsid w:val="0013183F"/>
    <w:rsid w:val="00131D8D"/>
    <w:rsid w:val="00133BEE"/>
    <w:rsid w:val="00136997"/>
    <w:rsid w:val="001413ED"/>
    <w:rsid w:val="00144E3D"/>
    <w:rsid w:val="0014525C"/>
    <w:rsid w:val="001457FD"/>
    <w:rsid w:val="00145C61"/>
    <w:rsid w:val="001473DC"/>
    <w:rsid w:val="00147F57"/>
    <w:rsid w:val="00152CBF"/>
    <w:rsid w:val="00153B27"/>
    <w:rsid w:val="001563ED"/>
    <w:rsid w:val="00156F28"/>
    <w:rsid w:val="0016371B"/>
    <w:rsid w:val="00165189"/>
    <w:rsid w:val="0017128B"/>
    <w:rsid w:val="00173C12"/>
    <w:rsid w:val="00175855"/>
    <w:rsid w:val="0017613F"/>
    <w:rsid w:val="00177D00"/>
    <w:rsid w:val="00180260"/>
    <w:rsid w:val="0018501B"/>
    <w:rsid w:val="00186619"/>
    <w:rsid w:val="0018774B"/>
    <w:rsid w:val="001951B1"/>
    <w:rsid w:val="00197B5C"/>
    <w:rsid w:val="00197E90"/>
    <w:rsid w:val="001A079C"/>
    <w:rsid w:val="001A0EB5"/>
    <w:rsid w:val="001B05DF"/>
    <w:rsid w:val="001B5D6E"/>
    <w:rsid w:val="001B755C"/>
    <w:rsid w:val="001C18D8"/>
    <w:rsid w:val="001C731D"/>
    <w:rsid w:val="001C799F"/>
    <w:rsid w:val="001D3ECA"/>
    <w:rsid w:val="001D5ADF"/>
    <w:rsid w:val="001D6EF4"/>
    <w:rsid w:val="001E0AD6"/>
    <w:rsid w:val="001E7D6A"/>
    <w:rsid w:val="001F293A"/>
    <w:rsid w:val="001F357E"/>
    <w:rsid w:val="001F39FE"/>
    <w:rsid w:val="001F796D"/>
    <w:rsid w:val="0020109A"/>
    <w:rsid w:val="00201405"/>
    <w:rsid w:val="002044BD"/>
    <w:rsid w:val="002051E7"/>
    <w:rsid w:val="0020624D"/>
    <w:rsid w:val="00207D73"/>
    <w:rsid w:val="00210418"/>
    <w:rsid w:val="0021120C"/>
    <w:rsid w:val="00217EA0"/>
    <w:rsid w:val="00220801"/>
    <w:rsid w:val="00222887"/>
    <w:rsid w:val="00222E96"/>
    <w:rsid w:val="00225774"/>
    <w:rsid w:val="00231FEA"/>
    <w:rsid w:val="00242249"/>
    <w:rsid w:val="002427DB"/>
    <w:rsid w:val="00243622"/>
    <w:rsid w:val="0024566D"/>
    <w:rsid w:val="00246965"/>
    <w:rsid w:val="00246DC2"/>
    <w:rsid w:val="00254014"/>
    <w:rsid w:val="002544AC"/>
    <w:rsid w:val="00254C72"/>
    <w:rsid w:val="00260CDF"/>
    <w:rsid w:val="00264EA7"/>
    <w:rsid w:val="0026754B"/>
    <w:rsid w:val="002709B8"/>
    <w:rsid w:val="0027228E"/>
    <w:rsid w:val="0027256A"/>
    <w:rsid w:val="00273C7D"/>
    <w:rsid w:val="002814D2"/>
    <w:rsid w:val="002819A2"/>
    <w:rsid w:val="00284594"/>
    <w:rsid w:val="00290FCB"/>
    <w:rsid w:val="002930D7"/>
    <w:rsid w:val="00293F6F"/>
    <w:rsid w:val="00295FAA"/>
    <w:rsid w:val="002A0BF1"/>
    <w:rsid w:val="002A46BF"/>
    <w:rsid w:val="002A704B"/>
    <w:rsid w:val="002A726B"/>
    <w:rsid w:val="002A7767"/>
    <w:rsid w:val="002B4578"/>
    <w:rsid w:val="002C32D5"/>
    <w:rsid w:val="002C537B"/>
    <w:rsid w:val="002C69CB"/>
    <w:rsid w:val="002D0817"/>
    <w:rsid w:val="002D2FF2"/>
    <w:rsid w:val="002D41E1"/>
    <w:rsid w:val="002D70F2"/>
    <w:rsid w:val="002E6402"/>
    <w:rsid w:val="00300C60"/>
    <w:rsid w:val="00305814"/>
    <w:rsid w:val="003058F1"/>
    <w:rsid w:val="00306002"/>
    <w:rsid w:val="00307AEA"/>
    <w:rsid w:val="00310044"/>
    <w:rsid w:val="00310F5C"/>
    <w:rsid w:val="00313E30"/>
    <w:rsid w:val="00316168"/>
    <w:rsid w:val="00320005"/>
    <w:rsid w:val="00320962"/>
    <w:rsid w:val="00321263"/>
    <w:rsid w:val="00321A48"/>
    <w:rsid w:val="0032455E"/>
    <w:rsid w:val="00325FD3"/>
    <w:rsid w:val="00326F5C"/>
    <w:rsid w:val="00332F90"/>
    <w:rsid w:val="003340F6"/>
    <w:rsid w:val="003358F4"/>
    <w:rsid w:val="00336243"/>
    <w:rsid w:val="0034021B"/>
    <w:rsid w:val="00340F2C"/>
    <w:rsid w:val="00345610"/>
    <w:rsid w:val="00346A2C"/>
    <w:rsid w:val="00350CBB"/>
    <w:rsid w:val="00351515"/>
    <w:rsid w:val="00351AF4"/>
    <w:rsid w:val="003521E5"/>
    <w:rsid w:val="00353009"/>
    <w:rsid w:val="00353149"/>
    <w:rsid w:val="003534DB"/>
    <w:rsid w:val="00355607"/>
    <w:rsid w:val="00356790"/>
    <w:rsid w:val="00364E53"/>
    <w:rsid w:val="003674CC"/>
    <w:rsid w:val="0036777E"/>
    <w:rsid w:val="00370C71"/>
    <w:rsid w:val="00370EA5"/>
    <w:rsid w:val="003713F0"/>
    <w:rsid w:val="00372FB0"/>
    <w:rsid w:val="003757B5"/>
    <w:rsid w:val="00377D1D"/>
    <w:rsid w:val="00383AA6"/>
    <w:rsid w:val="00387492"/>
    <w:rsid w:val="00394A35"/>
    <w:rsid w:val="00396DDA"/>
    <w:rsid w:val="003A1034"/>
    <w:rsid w:val="003A33DB"/>
    <w:rsid w:val="003A4D22"/>
    <w:rsid w:val="003A5ABE"/>
    <w:rsid w:val="003B1576"/>
    <w:rsid w:val="003B6483"/>
    <w:rsid w:val="003C1F3E"/>
    <w:rsid w:val="003C2A88"/>
    <w:rsid w:val="003C4AA2"/>
    <w:rsid w:val="003C56B3"/>
    <w:rsid w:val="003C5AAA"/>
    <w:rsid w:val="003C6272"/>
    <w:rsid w:val="003D0855"/>
    <w:rsid w:val="003D3EEC"/>
    <w:rsid w:val="003D6804"/>
    <w:rsid w:val="003E1356"/>
    <w:rsid w:val="003E4A6A"/>
    <w:rsid w:val="003E62FE"/>
    <w:rsid w:val="003E71DA"/>
    <w:rsid w:val="003F138A"/>
    <w:rsid w:val="003F262A"/>
    <w:rsid w:val="003F3AB1"/>
    <w:rsid w:val="004034B4"/>
    <w:rsid w:val="004047EF"/>
    <w:rsid w:val="004106B2"/>
    <w:rsid w:val="0041332A"/>
    <w:rsid w:val="00415A8D"/>
    <w:rsid w:val="00415EFA"/>
    <w:rsid w:val="00422439"/>
    <w:rsid w:val="004235D0"/>
    <w:rsid w:val="0042684C"/>
    <w:rsid w:val="0043483A"/>
    <w:rsid w:val="004421D7"/>
    <w:rsid w:val="004578A8"/>
    <w:rsid w:val="0046003D"/>
    <w:rsid w:val="00464521"/>
    <w:rsid w:val="00470949"/>
    <w:rsid w:val="0047198C"/>
    <w:rsid w:val="00471AF5"/>
    <w:rsid w:val="00472440"/>
    <w:rsid w:val="00475F9F"/>
    <w:rsid w:val="00476DDC"/>
    <w:rsid w:val="00477C36"/>
    <w:rsid w:val="00482358"/>
    <w:rsid w:val="0048493E"/>
    <w:rsid w:val="00490919"/>
    <w:rsid w:val="004958C7"/>
    <w:rsid w:val="00495D39"/>
    <w:rsid w:val="004977E8"/>
    <w:rsid w:val="004A7CBC"/>
    <w:rsid w:val="004A7FF7"/>
    <w:rsid w:val="004B0B21"/>
    <w:rsid w:val="004B0BBB"/>
    <w:rsid w:val="004B1C48"/>
    <w:rsid w:val="004B6DF2"/>
    <w:rsid w:val="004B75A4"/>
    <w:rsid w:val="004B7F17"/>
    <w:rsid w:val="004C5409"/>
    <w:rsid w:val="004C6FC0"/>
    <w:rsid w:val="004D584B"/>
    <w:rsid w:val="004E3319"/>
    <w:rsid w:val="004E790A"/>
    <w:rsid w:val="004F5972"/>
    <w:rsid w:val="00504F7E"/>
    <w:rsid w:val="00511944"/>
    <w:rsid w:val="00511BFE"/>
    <w:rsid w:val="00511EBA"/>
    <w:rsid w:val="00514814"/>
    <w:rsid w:val="00515F64"/>
    <w:rsid w:val="0052637D"/>
    <w:rsid w:val="00526919"/>
    <w:rsid w:val="00526E30"/>
    <w:rsid w:val="0052757F"/>
    <w:rsid w:val="00531D24"/>
    <w:rsid w:val="00536B12"/>
    <w:rsid w:val="00543BBA"/>
    <w:rsid w:val="005518F8"/>
    <w:rsid w:val="00552EA5"/>
    <w:rsid w:val="00556683"/>
    <w:rsid w:val="0056059A"/>
    <w:rsid w:val="00560ABE"/>
    <w:rsid w:val="0056507F"/>
    <w:rsid w:val="005803BD"/>
    <w:rsid w:val="00580CF1"/>
    <w:rsid w:val="00582255"/>
    <w:rsid w:val="00582A9E"/>
    <w:rsid w:val="005837E6"/>
    <w:rsid w:val="00587577"/>
    <w:rsid w:val="00591186"/>
    <w:rsid w:val="00591BE2"/>
    <w:rsid w:val="005933A9"/>
    <w:rsid w:val="005A0B7B"/>
    <w:rsid w:val="005A308B"/>
    <w:rsid w:val="005A3EEE"/>
    <w:rsid w:val="005A7184"/>
    <w:rsid w:val="005B07BD"/>
    <w:rsid w:val="005B263D"/>
    <w:rsid w:val="005B3B4A"/>
    <w:rsid w:val="005B5415"/>
    <w:rsid w:val="005C427D"/>
    <w:rsid w:val="005D4907"/>
    <w:rsid w:val="005D50E1"/>
    <w:rsid w:val="005E18C4"/>
    <w:rsid w:val="005E44E0"/>
    <w:rsid w:val="005E6D10"/>
    <w:rsid w:val="005F0DE8"/>
    <w:rsid w:val="005F129C"/>
    <w:rsid w:val="005F31DA"/>
    <w:rsid w:val="005F4CF8"/>
    <w:rsid w:val="005F5720"/>
    <w:rsid w:val="005F5AC4"/>
    <w:rsid w:val="005F68BC"/>
    <w:rsid w:val="00605FCF"/>
    <w:rsid w:val="00615C5B"/>
    <w:rsid w:val="00627719"/>
    <w:rsid w:val="00632C4A"/>
    <w:rsid w:val="00636DBB"/>
    <w:rsid w:val="006476EE"/>
    <w:rsid w:val="006478C9"/>
    <w:rsid w:val="0065219C"/>
    <w:rsid w:val="00653889"/>
    <w:rsid w:val="006567A8"/>
    <w:rsid w:val="006605FE"/>
    <w:rsid w:val="00661FAE"/>
    <w:rsid w:val="00662A79"/>
    <w:rsid w:val="00663516"/>
    <w:rsid w:val="00672EAD"/>
    <w:rsid w:val="00673C3B"/>
    <w:rsid w:val="00673DD7"/>
    <w:rsid w:val="00677F95"/>
    <w:rsid w:val="00681760"/>
    <w:rsid w:val="00681B81"/>
    <w:rsid w:val="006856BE"/>
    <w:rsid w:val="0069135D"/>
    <w:rsid w:val="00693EDA"/>
    <w:rsid w:val="006A060C"/>
    <w:rsid w:val="006A38A1"/>
    <w:rsid w:val="006A4F93"/>
    <w:rsid w:val="006A5E81"/>
    <w:rsid w:val="006B16DB"/>
    <w:rsid w:val="006B348C"/>
    <w:rsid w:val="006B5060"/>
    <w:rsid w:val="006C25FF"/>
    <w:rsid w:val="006C2DBE"/>
    <w:rsid w:val="006C4C82"/>
    <w:rsid w:val="006C52B0"/>
    <w:rsid w:val="006C56B5"/>
    <w:rsid w:val="006C65C4"/>
    <w:rsid w:val="006C7953"/>
    <w:rsid w:val="006D00C2"/>
    <w:rsid w:val="006D2092"/>
    <w:rsid w:val="006D5E81"/>
    <w:rsid w:val="006D6E10"/>
    <w:rsid w:val="006D7619"/>
    <w:rsid w:val="006E2432"/>
    <w:rsid w:val="006E5EE1"/>
    <w:rsid w:val="006E7708"/>
    <w:rsid w:val="006F007A"/>
    <w:rsid w:val="006F70AB"/>
    <w:rsid w:val="00703925"/>
    <w:rsid w:val="00711C54"/>
    <w:rsid w:val="00716007"/>
    <w:rsid w:val="007179BC"/>
    <w:rsid w:val="00724DFE"/>
    <w:rsid w:val="00726B75"/>
    <w:rsid w:val="007425B5"/>
    <w:rsid w:val="00743CFA"/>
    <w:rsid w:val="007457DA"/>
    <w:rsid w:val="00745AA6"/>
    <w:rsid w:val="007530C8"/>
    <w:rsid w:val="0075312D"/>
    <w:rsid w:val="00757232"/>
    <w:rsid w:val="00757BFF"/>
    <w:rsid w:val="007640B1"/>
    <w:rsid w:val="00771E85"/>
    <w:rsid w:val="0077266D"/>
    <w:rsid w:val="0077483C"/>
    <w:rsid w:val="00776938"/>
    <w:rsid w:val="007803FC"/>
    <w:rsid w:val="0078683E"/>
    <w:rsid w:val="00787470"/>
    <w:rsid w:val="0079430F"/>
    <w:rsid w:val="007A0B36"/>
    <w:rsid w:val="007A26DC"/>
    <w:rsid w:val="007A75DB"/>
    <w:rsid w:val="007B1808"/>
    <w:rsid w:val="007B7018"/>
    <w:rsid w:val="007C0717"/>
    <w:rsid w:val="007C1DA1"/>
    <w:rsid w:val="007C3027"/>
    <w:rsid w:val="007C3E9F"/>
    <w:rsid w:val="007C41A2"/>
    <w:rsid w:val="007C6CAD"/>
    <w:rsid w:val="007D0413"/>
    <w:rsid w:val="007D609E"/>
    <w:rsid w:val="007D6B05"/>
    <w:rsid w:val="007E0748"/>
    <w:rsid w:val="007E4A93"/>
    <w:rsid w:val="007E4CCE"/>
    <w:rsid w:val="007E4EDF"/>
    <w:rsid w:val="007E4F6B"/>
    <w:rsid w:val="007F29C8"/>
    <w:rsid w:val="007F5544"/>
    <w:rsid w:val="00804F0A"/>
    <w:rsid w:val="00805FBE"/>
    <w:rsid w:val="008132FC"/>
    <w:rsid w:val="00816F91"/>
    <w:rsid w:val="00822BE6"/>
    <w:rsid w:val="00825050"/>
    <w:rsid w:val="00825772"/>
    <w:rsid w:val="00825EA9"/>
    <w:rsid w:val="00834C87"/>
    <w:rsid w:val="00844789"/>
    <w:rsid w:val="00845B92"/>
    <w:rsid w:val="00847977"/>
    <w:rsid w:val="00850D76"/>
    <w:rsid w:val="00851789"/>
    <w:rsid w:val="00854E0D"/>
    <w:rsid w:val="00860B47"/>
    <w:rsid w:val="00863827"/>
    <w:rsid w:val="00866C74"/>
    <w:rsid w:val="00897A21"/>
    <w:rsid w:val="008A15D0"/>
    <w:rsid w:val="008A1CFD"/>
    <w:rsid w:val="008A2A83"/>
    <w:rsid w:val="008A38DE"/>
    <w:rsid w:val="008A3B70"/>
    <w:rsid w:val="008A4F63"/>
    <w:rsid w:val="008A7A89"/>
    <w:rsid w:val="008B4376"/>
    <w:rsid w:val="008B635F"/>
    <w:rsid w:val="008C0074"/>
    <w:rsid w:val="008C1D44"/>
    <w:rsid w:val="008C3112"/>
    <w:rsid w:val="008E0D96"/>
    <w:rsid w:val="008E482B"/>
    <w:rsid w:val="008E5BB8"/>
    <w:rsid w:val="008F109D"/>
    <w:rsid w:val="008F1632"/>
    <w:rsid w:val="008F285A"/>
    <w:rsid w:val="008F2A3D"/>
    <w:rsid w:val="008F3FD4"/>
    <w:rsid w:val="008F49ED"/>
    <w:rsid w:val="008F74E3"/>
    <w:rsid w:val="00901853"/>
    <w:rsid w:val="00902CB1"/>
    <w:rsid w:val="00905FE0"/>
    <w:rsid w:val="009073DE"/>
    <w:rsid w:val="00911A73"/>
    <w:rsid w:val="009214F4"/>
    <w:rsid w:val="0092218F"/>
    <w:rsid w:val="00924E16"/>
    <w:rsid w:val="009272C0"/>
    <w:rsid w:val="00930E25"/>
    <w:rsid w:val="00940209"/>
    <w:rsid w:val="00945495"/>
    <w:rsid w:val="00947BDA"/>
    <w:rsid w:val="0095555A"/>
    <w:rsid w:val="009568BA"/>
    <w:rsid w:val="00966425"/>
    <w:rsid w:val="00971D34"/>
    <w:rsid w:val="0098283C"/>
    <w:rsid w:val="00982AEE"/>
    <w:rsid w:val="00982E7E"/>
    <w:rsid w:val="0098521E"/>
    <w:rsid w:val="009861E5"/>
    <w:rsid w:val="00986737"/>
    <w:rsid w:val="009875DA"/>
    <w:rsid w:val="00992900"/>
    <w:rsid w:val="00992D14"/>
    <w:rsid w:val="009934E2"/>
    <w:rsid w:val="009939B7"/>
    <w:rsid w:val="009A00A3"/>
    <w:rsid w:val="009A2B8A"/>
    <w:rsid w:val="009A71AC"/>
    <w:rsid w:val="009A7A1C"/>
    <w:rsid w:val="009B5927"/>
    <w:rsid w:val="009B7A62"/>
    <w:rsid w:val="009C1041"/>
    <w:rsid w:val="009C1370"/>
    <w:rsid w:val="009C2270"/>
    <w:rsid w:val="009C4900"/>
    <w:rsid w:val="009D7309"/>
    <w:rsid w:val="009E1D04"/>
    <w:rsid w:val="009E1EB8"/>
    <w:rsid w:val="009E2C0F"/>
    <w:rsid w:val="009E2C5C"/>
    <w:rsid w:val="009F1F2A"/>
    <w:rsid w:val="009F2A68"/>
    <w:rsid w:val="009F522F"/>
    <w:rsid w:val="009F5C9E"/>
    <w:rsid w:val="00A012FD"/>
    <w:rsid w:val="00A02945"/>
    <w:rsid w:val="00A02EED"/>
    <w:rsid w:val="00A034A8"/>
    <w:rsid w:val="00A113C0"/>
    <w:rsid w:val="00A12436"/>
    <w:rsid w:val="00A13519"/>
    <w:rsid w:val="00A14FE1"/>
    <w:rsid w:val="00A26F09"/>
    <w:rsid w:val="00A3470F"/>
    <w:rsid w:val="00A35F37"/>
    <w:rsid w:val="00A441C3"/>
    <w:rsid w:val="00A51DA5"/>
    <w:rsid w:val="00A5208B"/>
    <w:rsid w:val="00A53052"/>
    <w:rsid w:val="00A630BA"/>
    <w:rsid w:val="00A6564E"/>
    <w:rsid w:val="00A65C76"/>
    <w:rsid w:val="00A661F0"/>
    <w:rsid w:val="00A67B50"/>
    <w:rsid w:val="00A70166"/>
    <w:rsid w:val="00A72114"/>
    <w:rsid w:val="00A83270"/>
    <w:rsid w:val="00A844CC"/>
    <w:rsid w:val="00A90E9B"/>
    <w:rsid w:val="00A977F5"/>
    <w:rsid w:val="00A97F53"/>
    <w:rsid w:val="00AA0DE2"/>
    <w:rsid w:val="00AA1076"/>
    <w:rsid w:val="00AA4E53"/>
    <w:rsid w:val="00AB71A9"/>
    <w:rsid w:val="00AC54B3"/>
    <w:rsid w:val="00AC7235"/>
    <w:rsid w:val="00AC75C3"/>
    <w:rsid w:val="00AD1175"/>
    <w:rsid w:val="00AD32E7"/>
    <w:rsid w:val="00AD3831"/>
    <w:rsid w:val="00AE3BF9"/>
    <w:rsid w:val="00AE3F5D"/>
    <w:rsid w:val="00AE4A24"/>
    <w:rsid w:val="00AE76A2"/>
    <w:rsid w:val="00AF45CF"/>
    <w:rsid w:val="00AF727C"/>
    <w:rsid w:val="00B03C9B"/>
    <w:rsid w:val="00B051CB"/>
    <w:rsid w:val="00B0589E"/>
    <w:rsid w:val="00B11C90"/>
    <w:rsid w:val="00B12170"/>
    <w:rsid w:val="00B1435F"/>
    <w:rsid w:val="00B209FB"/>
    <w:rsid w:val="00B24202"/>
    <w:rsid w:val="00B2618F"/>
    <w:rsid w:val="00B2680B"/>
    <w:rsid w:val="00B3325F"/>
    <w:rsid w:val="00B34890"/>
    <w:rsid w:val="00B35921"/>
    <w:rsid w:val="00B35E1C"/>
    <w:rsid w:val="00B373A6"/>
    <w:rsid w:val="00B45D1A"/>
    <w:rsid w:val="00B4656B"/>
    <w:rsid w:val="00B47D71"/>
    <w:rsid w:val="00B57126"/>
    <w:rsid w:val="00B80750"/>
    <w:rsid w:val="00B84118"/>
    <w:rsid w:val="00B84B3F"/>
    <w:rsid w:val="00B84C91"/>
    <w:rsid w:val="00B84E48"/>
    <w:rsid w:val="00B8520B"/>
    <w:rsid w:val="00B8769C"/>
    <w:rsid w:val="00B92A54"/>
    <w:rsid w:val="00B9331B"/>
    <w:rsid w:val="00B978CC"/>
    <w:rsid w:val="00BA0A80"/>
    <w:rsid w:val="00BA2917"/>
    <w:rsid w:val="00BA6B18"/>
    <w:rsid w:val="00BA7AD4"/>
    <w:rsid w:val="00BB5714"/>
    <w:rsid w:val="00BB727E"/>
    <w:rsid w:val="00BC0856"/>
    <w:rsid w:val="00BC24ED"/>
    <w:rsid w:val="00BD2100"/>
    <w:rsid w:val="00BD3DE7"/>
    <w:rsid w:val="00BD6BD8"/>
    <w:rsid w:val="00BE671B"/>
    <w:rsid w:val="00BE6B8F"/>
    <w:rsid w:val="00BF03E8"/>
    <w:rsid w:val="00BF244D"/>
    <w:rsid w:val="00C00C9E"/>
    <w:rsid w:val="00C02272"/>
    <w:rsid w:val="00C0296A"/>
    <w:rsid w:val="00C20C7A"/>
    <w:rsid w:val="00C255F0"/>
    <w:rsid w:val="00C25A50"/>
    <w:rsid w:val="00C25CD2"/>
    <w:rsid w:val="00C2651F"/>
    <w:rsid w:val="00C26EF4"/>
    <w:rsid w:val="00C27770"/>
    <w:rsid w:val="00C317FE"/>
    <w:rsid w:val="00C324E3"/>
    <w:rsid w:val="00C36D41"/>
    <w:rsid w:val="00C46AAF"/>
    <w:rsid w:val="00C47CDA"/>
    <w:rsid w:val="00C518DB"/>
    <w:rsid w:val="00C528BF"/>
    <w:rsid w:val="00C55F8F"/>
    <w:rsid w:val="00C5661A"/>
    <w:rsid w:val="00C61E3C"/>
    <w:rsid w:val="00C646E1"/>
    <w:rsid w:val="00C64761"/>
    <w:rsid w:val="00C67EAB"/>
    <w:rsid w:val="00C714A1"/>
    <w:rsid w:val="00C714D6"/>
    <w:rsid w:val="00C71947"/>
    <w:rsid w:val="00C77CBF"/>
    <w:rsid w:val="00C812CA"/>
    <w:rsid w:val="00C81B23"/>
    <w:rsid w:val="00C8377B"/>
    <w:rsid w:val="00C85CCE"/>
    <w:rsid w:val="00C90C2C"/>
    <w:rsid w:val="00C90E44"/>
    <w:rsid w:val="00C90E48"/>
    <w:rsid w:val="00C92A10"/>
    <w:rsid w:val="00CA0A7D"/>
    <w:rsid w:val="00CA3058"/>
    <w:rsid w:val="00CB1E19"/>
    <w:rsid w:val="00CB4265"/>
    <w:rsid w:val="00CB5874"/>
    <w:rsid w:val="00CB5E39"/>
    <w:rsid w:val="00CC0FF2"/>
    <w:rsid w:val="00CC5123"/>
    <w:rsid w:val="00CD669D"/>
    <w:rsid w:val="00CD6CC9"/>
    <w:rsid w:val="00CE255F"/>
    <w:rsid w:val="00CE25AC"/>
    <w:rsid w:val="00CE6176"/>
    <w:rsid w:val="00CE7211"/>
    <w:rsid w:val="00CF0809"/>
    <w:rsid w:val="00CF230D"/>
    <w:rsid w:val="00CF38AD"/>
    <w:rsid w:val="00CF3F69"/>
    <w:rsid w:val="00CF7D6A"/>
    <w:rsid w:val="00D01693"/>
    <w:rsid w:val="00D02E22"/>
    <w:rsid w:val="00D02F22"/>
    <w:rsid w:val="00D10E3F"/>
    <w:rsid w:val="00D1111B"/>
    <w:rsid w:val="00D12517"/>
    <w:rsid w:val="00D17C47"/>
    <w:rsid w:val="00D321D6"/>
    <w:rsid w:val="00D36FE9"/>
    <w:rsid w:val="00D40968"/>
    <w:rsid w:val="00D434E2"/>
    <w:rsid w:val="00D439A7"/>
    <w:rsid w:val="00D43B93"/>
    <w:rsid w:val="00D443A6"/>
    <w:rsid w:val="00D65597"/>
    <w:rsid w:val="00D659CC"/>
    <w:rsid w:val="00D82947"/>
    <w:rsid w:val="00D8324D"/>
    <w:rsid w:val="00D925C3"/>
    <w:rsid w:val="00D933B4"/>
    <w:rsid w:val="00D93BE2"/>
    <w:rsid w:val="00D9543C"/>
    <w:rsid w:val="00DA52AA"/>
    <w:rsid w:val="00DB1922"/>
    <w:rsid w:val="00DB56DC"/>
    <w:rsid w:val="00DB644C"/>
    <w:rsid w:val="00DB64D3"/>
    <w:rsid w:val="00DC05DC"/>
    <w:rsid w:val="00DC0A69"/>
    <w:rsid w:val="00DC3847"/>
    <w:rsid w:val="00DC420B"/>
    <w:rsid w:val="00DD249A"/>
    <w:rsid w:val="00DD729C"/>
    <w:rsid w:val="00DD783A"/>
    <w:rsid w:val="00DE0D0C"/>
    <w:rsid w:val="00DE2941"/>
    <w:rsid w:val="00DE617A"/>
    <w:rsid w:val="00DF074D"/>
    <w:rsid w:val="00DF0BDE"/>
    <w:rsid w:val="00DF2E72"/>
    <w:rsid w:val="00DF2FA7"/>
    <w:rsid w:val="00DF6319"/>
    <w:rsid w:val="00E009A1"/>
    <w:rsid w:val="00E00D96"/>
    <w:rsid w:val="00E05743"/>
    <w:rsid w:val="00E108C9"/>
    <w:rsid w:val="00E13426"/>
    <w:rsid w:val="00E212F0"/>
    <w:rsid w:val="00E2460B"/>
    <w:rsid w:val="00E27094"/>
    <w:rsid w:val="00E301AA"/>
    <w:rsid w:val="00E314C4"/>
    <w:rsid w:val="00E3374A"/>
    <w:rsid w:val="00E43135"/>
    <w:rsid w:val="00E456A9"/>
    <w:rsid w:val="00E50377"/>
    <w:rsid w:val="00E529C4"/>
    <w:rsid w:val="00E548B5"/>
    <w:rsid w:val="00E56BDE"/>
    <w:rsid w:val="00E61264"/>
    <w:rsid w:val="00E63ADA"/>
    <w:rsid w:val="00E64652"/>
    <w:rsid w:val="00E7137F"/>
    <w:rsid w:val="00E74328"/>
    <w:rsid w:val="00E74F01"/>
    <w:rsid w:val="00E82BF2"/>
    <w:rsid w:val="00E85ED8"/>
    <w:rsid w:val="00E861D6"/>
    <w:rsid w:val="00E91051"/>
    <w:rsid w:val="00E912F6"/>
    <w:rsid w:val="00E945D3"/>
    <w:rsid w:val="00E969B4"/>
    <w:rsid w:val="00EA4D0A"/>
    <w:rsid w:val="00EA6D7E"/>
    <w:rsid w:val="00EA7FB7"/>
    <w:rsid w:val="00EB1DDE"/>
    <w:rsid w:val="00EB4611"/>
    <w:rsid w:val="00EB607A"/>
    <w:rsid w:val="00EC0205"/>
    <w:rsid w:val="00EC4E5A"/>
    <w:rsid w:val="00EC6A7F"/>
    <w:rsid w:val="00ED5055"/>
    <w:rsid w:val="00EE2D67"/>
    <w:rsid w:val="00EE2D74"/>
    <w:rsid w:val="00EE56DE"/>
    <w:rsid w:val="00EE6EDD"/>
    <w:rsid w:val="00EE7BFC"/>
    <w:rsid w:val="00EF19AC"/>
    <w:rsid w:val="00F014B8"/>
    <w:rsid w:val="00F020CA"/>
    <w:rsid w:val="00F03F81"/>
    <w:rsid w:val="00F040BD"/>
    <w:rsid w:val="00F04E49"/>
    <w:rsid w:val="00F132E2"/>
    <w:rsid w:val="00F1614A"/>
    <w:rsid w:val="00F22823"/>
    <w:rsid w:val="00F23F2D"/>
    <w:rsid w:val="00F245D1"/>
    <w:rsid w:val="00F247BF"/>
    <w:rsid w:val="00F24D80"/>
    <w:rsid w:val="00F2586B"/>
    <w:rsid w:val="00F25AA5"/>
    <w:rsid w:val="00F25E37"/>
    <w:rsid w:val="00F27C44"/>
    <w:rsid w:val="00F33DA6"/>
    <w:rsid w:val="00F33E6B"/>
    <w:rsid w:val="00F34FD3"/>
    <w:rsid w:val="00F46BB1"/>
    <w:rsid w:val="00F52804"/>
    <w:rsid w:val="00F60F36"/>
    <w:rsid w:val="00F61A35"/>
    <w:rsid w:val="00F705F3"/>
    <w:rsid w:val="00F86853"/>
    <w:rsid w:val="00F94AF0"/>
    <w:rsid w:val="00F95CC7"/>
    <w:rsid w:val="00FA532C"/>
    <w:rsid w:val="00FA586D"/>
    <w:rsid w:val="00FB1AA9"/>
    <w:rsid w:val="00FB3D0D"/>
    <w:rsid w:val="00FB45B3"/>
    <w:rsid w:val="00FB695E"/>
    <w:rsid w:val="00FB72CB"/>
    <w:rsid w:val="00FC31DD"/>
    <w:rsid w:val="00FC351E"/>
    <w:rsid w:val="00FC5BBA"/>
    <w:rsid w:val="00FC5F5C"/>
    <w:rsid w:val="00FC65A8"/>
    <w:rsid w:val="00FC7CB9"/>
    <w:rsid w:val="00FC7E1B"/>
    <w:rsid w:val="00FD33D4"/>
    <w:rsid w:val="00FE18BB"/>
    <w:rsid w:val="00FE2053"/>
    <w:rsid w:val="00FF25BE"/>
    <w:rsid w:val="00FF3140"/>
    <w:rsid w:val="00FF457F"/>
    <w:rsid w:val="00FF70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2C2A10AE"/>
  <w15:docId w15:val="{33F0D8DD-25DA-42A2-B363-1842EB80E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A88"/>
    <w:rPr>
      <w:rFonts w:ascii="Verdana" w:hAnsi="Verdana"/>
      <w:sz w:val="19"/>
    </w:rPr>
  </w:style>
  <w:style w:type="paragraph" w:styleId="Heading1">
    <w:name w:val="heading 1"/>
    <w:basedOn w:val="Normal"/>
    <w:next w:val="Normal"/>
    <w:link w:val="Heading1Char"/>
    <w:uiPriority w:val="9"/>
    <w:qFormat/>
    <w:rsid w:val="00A661F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scx4"/>
    <w:next w:val="Normal"/>
    <w:link w:val="Heading2Char"/>
    <w:uiPriority w:val="9"/>
    <w:unhideWhenUsed/>
    <w:qFormat/>
    <w:rsid w:val="003C2A88"/>
    <w:pPr>
      <w:numPr>
        <w:numId w:val="35"/>
      </w:numPr>
      <w:shd w:val="clear" w:color="auto" w:fill="auto"/>
      <w:jc w:val="left"/>
      <w:outlineLvl w:val="1"/>
    </w:pPr>
    <w:rPr>
      <w:sz w:val="20"/>
      <w:lang w:eastAsia="en-IE"/>
    </w:rPr>
  </w:style>
  <w:style w:type="paragraph" w:styleId="Heading3">
    <w:name w:val="heading 3"/>
    <w:aliases w:val="H3-Annex"/>
    <w:basedOn w:val="Heading2"/>
    <w:next w:val="Normal"/>
    <w:link w:val="Heading3Char"/>
    <w:uiPriority w:val="9"/>
    <w:unhideWhenUsed/>
    <w:qFormat/>
    <w:rsid w:val="002427DB"/>
    <w:pPr>
      <w:pageBreakBefore/>
      <w:numPr>
        <w:numId w:val="0"/>
      </w:numPr>
      <w:outlineLvl w:val="2"/>
    </w:pPr>
  </w:style>
  <w:style w:type="paragraph" w:styleId="Heading4">
    <w:name w:val="heading 4"/>
    <w:basedOn w:val="Normal"/>
    <w:next w:val="Normal"/>
    <w:link w:val="Heading4Char"/>
    <w:uiPriority w:val="9"/>
    <w:semiHidden/>
    <w:unhideWhenUsed/>
    <w:qFormat/>
    <w:rsid w:val="00A661F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661F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661F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661F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661F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661F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57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5772"/>
  </w:style>
  <w:style w:type="paragraph" w:styleId="Footer">
    <w:name w:val="footer"/>
    <w:basedOn w:val="Normal"/>
    <w:link w:val="FooterChar"/>
    <w:uiPriority w:val="99"/>
    <w:unhideWhenUsed/>
    <w:rsid w:val="008257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5772"/>
  </w:style>
  <w:style w:type="character" w:customStyle="1" w:styleId="Heading1Char">
    <w:name w:val="Heading 1 Char"/>
    <w:basedOn w:val="DefaultParagraphFont"/>
    <w:link w:val="Heading1"/>
    <w:uiPriority w:val="9"/>
    <w:rsid w:val="00A661F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C2A88"/>
    <w:rPr>
      <w:rFonts w:ascii="Verdana" w:eastAsia="MS Mincho" w:hAnsi="Verdana" w:cs="Arial"/>
      <w:b/>
      <w:color w:val="000000"/>
      <w:sz w:val="20"/>
      <w:szCs w:val="24"/>
      <w:lang w:val="en-GB" w:eastAsia="en-IE"/>
    </w:rPr>
  </w:style>
  <w:style w:type="character" w:customStyle="1" w:styleId="Heading3Char">
    <w:name w:val="Heading 3 Char"/>
    <w:aliases w:val="H3-Annex Char"/>
    <w:basedOn w:val="DefaultParagraphFont"/>
    <w:link w:val="Heading3"/>
    <w:uiPriority w:val="9"/>
    <w:rsid w:val="002427DB"/>
    <w:rPr>
      <w:rFonts w:ascii="Verdana" w:eastAsia="MS Mincho" w:hAnsi="Verdana" w:cs="Arial"/>
      <w:b/>
      <w:color w:val="000000"/>
      <w:sz w:val="20"/>
      <w:szCs w:val="24"/>
      <w:lang w:val="en-GB" w:eastAsia="en-IE"/>
    </w:rPr>
  </w:style>
  <w:style w:type="character" w:customStyle="1" w:styleId="Heading4Char">
    <w:name w:val="Heading 4 Char"/>
    <w:basedOn w:val="DefaultParagraphFont"/>
    <w:link w:val="Heading4"/>
    <w:uiPriority w:val="9"/>
    <w:semiHidden/>
    <w:rsid w:val="00A661F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661F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661F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661F0"/>
    <w:rPr>
      <w:i/>
      <w:iCs/>
    </w:rPr>
  </w:style>
  <w:style w:type="character" w:customStyle="1" w:styleId="Heading8Char">
    <w:name w:val="Heading 8 Char"/>
    <w:basedOn w:val="DefaultParagraphFont"/>
    <w:link w:val="Heading8"/>
    <w:uiPriority w:val="9"/>
    <w:semiHidden/>
    <w:rsid w:val="00A661F0"/>
    <w:rPr>
      <w:b/>
      <w:bCs/>
    </w:rPr>
  </w:style>
  <w:style w:type="character" w:customStyle="1" w:styleId="Heading9Char">
    <w:name w:val="Heading 9 Char"/>
    <w:basedOn w:val="DefaultParagraphFont"/>
    <w:link w:val="Heading9"/>
    <w:uiPriority w:val="9"/>
    <w:semiHidden/>
    <w:rsid w:val="00A661F0"/>
    <w:rPr>
      <w:i/>
      <w:iCs/>
    </w:rPr>
  </w:style>
  <w:style w:type="paragraph" w:styleId="Caption">
    <w:name w:val="caption"/>
    <w:basedOn w:val="Normal"/>
    <w:next w:val="Normal"/>
    <w:uiPriority w:val="35"/>
    <w:semiHidden/>
    <w:unhideWhenUsed/>
    <w:qFormat/>
    <w:rsid w:val="00A661F0"/>
    <w:rPr>
      <w:b/>
      <w:bCs/>
      <w:sz w:val="18"/>
      <w:szCs w:val="18"/>
    </w:rPr>
  </w:style>
  <w:style w:type="paragraph" w:styleId="Title">
    <w:name w:val="Title"/>
    <w:basedOn w:val="Normal"/>
    <w:next w:val="Normal"/>
    <w:link w:val="TitleChar"/>
    <w:uiPriority w:val="10"/>
    <w:qFormat/>
    <w:rsid w:val="00A661F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661F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661F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661F0"/>
    <w:rPr>
      <w:rFonts w:asciiTheme="majorHAnsi" w:eastAsiaTheme="majorEastAsia" w:hAnsiTheme="majorHAnsi" w:cstheme="majorBidi"/>
      <w:sz w:val="24"/>
      <w:szCs w:val="24"/>
    </w:rPr>
  </w:style>
  <w:style w:type="character" w:styleId="Strong">
    <w:name w:val="Strong"/>
    <w:basedOn w:val="DefaultParagraphFont"/>
    <w:uiPriority w:val="22"/>
    <w:qFormat/>
    <w:rsid w:val="00A661F0"/>
    <w:rPr>
      <w:b/>
      <w:bCs/>
      <w:color w:val="auto"/>
    </w:rPr>
  </w:style>
  <w:style w:type="character" w:styleId="Emphasis">
    <w:name w:val="Emphasis"/>
    <w:basedOn w:val="DefaultParagraphFont"/>
    <w:uiPriority w:val="20"/>
    <w:qFormat/>
    <w:rsid w:val="00A661F0"/>
    <w:rPr>
      <w:i/>
      <w:iCs/>
      <w:color w:val="auto"/>
    </w:rPr>
  </w:style>
  <w:style w:type="paragraph" w:styleId="NoSpacing">
    <w:name w:val="No Spacing"/>
    <w:uiPriority w:val="1"/>
    <w:qFormat/>
    <w:rsid w:val="00A661F0"/>
    <w:pPr>
      <w:spacing w:after="0" w:line="240" w:lineRule="auto"/>
    </w:pPr>
  </w:style>
  <w:style w:type="paragraph" w:styleId="Quote">
    <w:name w:val="Quote"/>
    <w:basedOn w:val="Normal"/>
    <w:next w:val="Normal"/>
    <w:link w:val="QuoteChar"/>
    <w:uiPriority w:val="29"/>
    <w:qFormat/>
    <w:rsid w:val="00A661F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661F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661F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661F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661F0"/>
    <w:rPr>
      <w:i/>
      <w:iCs/>
      <w:color w:val="auto"/>
    </w:rPr>
  </w:style>
  <w:style w:type="character" w:styleId="IntenseEmphasis">
    <w:name w:val="Intense Emphasis"/>
    <w:basedOn w:val="DefaultParagraphFont"/>
    <w:uiPriority w:val="21"/>
    <w:qFormat/>
    <w:rsid w:val="00A661F0"/>
    <w:rPr>
      <w:b/>
      <w:bCs/>
      <w:i/>
      <w:iCs/>
      <w:color w:val="auto"/>
    </w:rPr>
  </w:style>
  <w:style w:type="character" w:styleId="SubtleReference">
    <w:name w:val="Subtle Reference"/>
    <w:basedOn w:val="DefaultParagraphFont"/>
    <w:uiPriority w:val="31"/>
    <w:qFormat/>
    <w:rsid w:val="00A661F0"/>
    <w:rPr>
      <w:smallCaps/>
      <w:color w:val="auto"/>
      <w:u w:val="single" w:color="7F7F7F" w:themeColor="text1" w:themeTint="80"/>
    </w:rPr>
  </w:style>
  <w:style w:type="character" w:styleId="IntenseReference">
    <w:name w:val="Intense Reference"/>
    <w:basedOn w:val="DefaultParagraphFont"/>
    <w:uiPriority w:val="32"/>
    <w:qFormat/>
    <w:rsid w:val="00A661F0"/>
    <w:rPr>
      <w:b/>
      <w:bCs/>
      <w:smallCaps/>
      <w:color w:val="auto"/>
      <w:u w:val="single"/>
    </w:rPr>
  </w:style>
  <w:style w:type="character" w:styleId="BookTitle">
    <w:name w:val="Book Title"/>
    <w:basedOn w:val="DefaultParagraphFont"/>
    <w:uiPriority w:val="33"/>
    <w:qFormat/>
    <w:rsid w:val="00A661F0"/>
    <w:rPr>
      <w:b/>
      <w:bCs/>
      <w:smallCaps/>
      <w:color w:val="auto"/>
    </w:rPr>
  </w:style>
  <w:style w:type="paragraph" w:styleId="TOCHeading">
    <w:name w:val="TOC Heading"/>
    <w:basedOn w:val="Heading1"/>
    <w:next w:val="Normal"/>
    <w:uiPriority w:val="39"/>
    <w:semiHidden/>
    <w:unhideWhenUsed/>
    <w:qFormat/>
    <w:rsid w:val="00A661F0"/>
    <w:pPr>
      <w:outlineLvl w:val="9"/>
    </w:pPr>
  </w:style>
  <w:style w:type="paragraph" w:customStyle="1" w:styleId="Heading11">
    <w:name w:val="Heading 11"/>
    <w:basedOn w:val="Normal"/>
    <w:link w:val="HEADING1Car"/>
    <w:qFormat/>
    <w:rsid w:val="00DE2941"/>
    <w:pPr>
      <w:spacing w:after="240" w:line="240" w:lineRule="auto"/>
      <w:jc w:val="left"/>
    </w:pPr>
    <w:rPr>
      <w:rFonts w:eastAsia="Times New Roman" w:cs="Arial"/>
      <w:b/>
      <w:caps/>
      <w:color w:val="006595"/>
      <w:sz w:val="36"/>
      <w:szCs w:val="36"/>
      <w:lang w:val="en-GB" w:eastAsia="en-GB"/>
    </w:rPr>
  </w:style>
  <w:style w:type="character" w:customStyle="1" w:styleId="HEADING1Car">
    <w:name w:val="HEADING 1 Car"/>
    <w:link w:val="Heading11"/>
    <w:rsid w:val="00DE2941"/>
    <w:rPr>
      <w:rFonts w:ascii="Arial" w:eastAsia="Times New Roman" w:hAnsi="Arial" w:cs="Arial"/>
      <w:b/>
      <w:caps/>
      <w:color w:val="006595"/>
      <w:sz w:val="36"/>
      <w:szCs w:val="36"/>
      <w:lang w:val="en-GB" w:eastAsia="en-GB"/>
    </w:rPr>
  </w:style>
  <w:style w:type="paragraph" w:styleId="ListParagraph">
    <w:name w:val="List Paragraph"/>
    <w:basedOn w:val="Normal"/>
    <w:uiPriority w:val="34"/>
    <w:qFormat/>
    <w:rsid w:val="00DE2941"/>
    <w:pPr>
      <w:ind w:left="720"/>
      <w:contextualSpacing/>
    </w:pPr>
  </w:style>
  <w:style w:type="paragraph" w:customStyle="1" w:styleId="TEXT">
    <w:name w:val="TEXT"/>
    <w:basedOn w:val="Normal"/>
    <w:link w:val="TEXTCar"/>
    <w:qFormat/>
    <w:rsid w:val="00DE2941"/>
    <w:pPr>
      <w:spacing w:before="240" w:after="120" w:line="240" w:lineRule="auto"/>
    </w:pPr>
    <w:rPr>
      <w:rFonts w:eastAsia="Times New Roman" w:cs="Times New Roman"/>
      <w:bCs/>
      <w:lang w:val="en" w:eastAsia="en-GB"/>
    </w:rPr>
  </w:style>
  <w:style w:type="character" w:customStyle="1" w:styleId="TEXTCar">
    <w:name w:val="TEXT Car"/>
    <w:link w:val="TEXT"/>
    <w:rsid w:val="00DE2941"/>
    <w:rPr>
      <w:rFonts w:ascii="Arial" w:eastAsia="Times New Roman" w:hAnsi="Arial" w:cs="Times New Roman"/>
      <w:bCs/>
      <w:lang w:val="en" w:eastAsia="en-GB"/>
    </w:rPr>
  </w:style>
  <w:style w:type="table" w:customStyle="1" w:styleId="ListTable4-Accent51">
    <w:name w:val="List Table 4 - Accent 51"/>
    <w:basedOn w:val="TableNormal"/>
    <w:uiPriority w:val="49"/>
    <w:rsid w:val="00DE2941"/>
    <w:pPr>
      <w:spacing w:after="0" w:line="240" w:lineRule="auto"/>
      <w:jc w:val="left"/>
    </w:pPr>
    <w:rPr>
      <w:rFonts w:ascii="Times New Roman" w:eastAsia="Times New Roman" w:hAnsi="Times New Roman" w:cs="Times New Roman"/>
      <w:sz w:val="20"/>
      <w:szCs w:val="20"/>
      <w:lang w:val="en-IE" w:eastAsia="en-I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cx4">
    <w:name w:val="scx4"/>
    <w:basedOn w:val="Normal"/>
    <w:next w:val="Normal"/>
    <w:link w:val="scx4Char"/>
    <w:qFormat/>
    <w:rsid w:val="005B5415"/>
    <w:pPr>
      <w:keepNext/>
      <w:shd w:val="clear" w:color="auto" w:fill="77853B"/>
      <w:tabs>
        <w:tab w:val="left" w:pos="3615"/>
        <w:tab w:val="center" w:pos="4535"/>
      </w:tabs>
      <w:spacing w:before="240" w:after="120" w:line="240" w:lineRule="auto"/>
    </w:pPr>
    <w:rPr>
      <w:rFonts w:eastAsia="MS Mincho" w:cs="Arial"/>
      <w:b/>
      <w:color w:val="000000"/>
      <w:szCs w:val="24"/>
      <w:lang w:val="en-GB" w:eastAsia="fr-FR"/>
    </w:rPr>
  </w:style>
  <w:style w:type="character" w:customStyle="1" w:styleId="scx4Char">
    <w:name w:val="scx4 Char"/>
    <w:link w:val="scx4"/>
    <w:rsid w:val="005B5415"/>
    <w:rPr>
      <w:rFonts w:ascii="Arial" w:eastAsia="MS Mincho" w:hAnsi="Arial" w:cs="Arial"/>
      <w:b/>
      <w:color w:val="000000"/>
      <w:szCs w:val="24"/>
      <w:shd w:val="clear" w:color="auto" w:fill="77853B"/>
      <w:lang w:val="en-GB" w:eastAsia="fr-FR"/>
    </w:rPr>
  </w:style>
  <w:style w:type="character" w:styleId="Hyperlink">
    <w:name w:val="Hyperlink"/>
    <w:basedOn w:val="DefaultParagraphFont"/>
    <w:uiPriority w:val="99"/>
    <w:unhideWhenUsed/>
    <w:rsid w:val="00B34890"/>
    <w:rPr>
      <w:color w:val="0563C1" w:themeColor="hyperlink"/>
      <w:u w:val="single"/>
    </w:rPr>
  </w:style>
  <w:style w:type="character" w:styleId="CommentReference">
    <w:name w:val="annotation reference"/>
    <w:basedOn w:val="DefaultParagraphFont"/>
    <w:uiPriority w:val="99"/>
    <w:semiHidden/>
    <w:unhideWhenUsed/>
    <w:rsid w:val="00013FCC"/>
    <w:rPr>
      <w:sz w:val="16"/>
      <w:szCs w:val="16"/>
    </w:rPr>
  </w:style>
  <w:style w:type="paragraph" w:styleId="CommentText">
    <w:name w:val="annotation text"/>
    <w:basedOn w:val="Normal"/>
    <w:link w:val="CommentTextChar"/>
    <w:uiPriority w:val="99"/>
    <w:semiHidden/>
    <w:unhideWhenUsed/>
    <w:rsid w:val="00013FCC"/>
    <w:pPr>
      <w:spacing w:line="240" w:lineRule="auto"/>
    </w:pPr>
    <w:rPr>
      <w:sz w:val="20"/>
      <w:szCs w:val="20"/>
    </w:rPr>
  </w:style>
  <w:style w:type="character" w:customStyle="1" w:styleId="CommentTextChar">
    <w:name w:val="Comment Text Char"/>
    <w:basedOn w:val="DefaultParagraphFont"/>
    <w:link w:val="CommentText"/>
    <w:uiPriority w:val="99"/>
    <w:semiHidden/>
    <w:rsid w:val="00013FC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13FCC"/>
    <w:rPr>
      <w:b/>
      <w:bCs/>
    </w:rPr>
  </w:style>
  <w:style w:type="character" w:customStyle="1" w:styleId="CommentSubjectChar">
    <w:name w:val="Comment Subject Char"/>
    <w:basedOn w:val="CommentTextChar"/>
    <w:link w:val="CommentSubject"/>
    <w:uiPriority w:val="99"/>
    <w:semiHidden/>
    <w:rsid w:val="00013FCC"/>
    <w:rPr>
      <w:rFonts w:ascii="Arial" w:hAnsi="Arial"/>
      <w:b/>
      <w:bCs/>
      <w:sz w:val="20"/>
      <w:szCs w:val="20"/>
    </w:rPr>
  </w:style>
  <w:style w:type="paragraph" w:styleId="BalloonText">
    <w:name w:val="Balloon Text"/>
    <w:basedOn w:val="Normal"/>
    <w:link w:val="BalloonTextChar"/>
    <w:uiPriority w:val="99"/>
    <w:semiHidden/>
    <w:unhideWhenUsed/>
    <w:rsid w:val="00013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FCC"/>
    <w:rPr>
      <w:rFonts w:ascii="Segoe UI" w:hAnsi="Segoe UI" w:cs="Segoe UI"/>
      <w:sz w:val="18"/>
      <w:szCs w:val="18"/>
    </w:rPr>
  </w:style>
  <w:style w:type="character" w:styleId="FollowedHyperlink">
    <w:name w:val="FollowedHyperlink"/>
    <w:basedOn w:val="DefaultParagraphFont"/>
    <w:uiPriority w:val="99"/>
    <w:semiHidden/>
    <w:unhideWhenUsed/>
    <w:rsid w:val="0014525C"/>
    <w:rPr>
      <w:color w:val="954F72" w:themeColor="followedHyperlink"/>
      <w:u w:val="single"/>
    </w:rPr>
  </w:style>
  <w:style w:type="table" w:customStyle="1" w:styleId="GridTable5Dark-Accent41">
    <w:name w:val="Grid Table 5 Dark - Accent 41"/>
    <w:basedOn w:val="TableNormal"/>
    <w:uiPriority w:val="50"/>
    <w:rsid w:val="00860B4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Style1">
    <w:name w:val="Style1"/>
    <w:basedOn w:val="TableNormal"/>
    <w:uiPriority w:val="99"/>
    <w:rsid w:val="006F70AB"/>
    <w:pPr>
      <w:spacing w:after="0" w:line="240" w:lineRule="auto"/>
      <w:jc w:val="left"/>
    </w:pPr>
    <w:tblPr/>
  </w:style>
  <w:style w:type="table" w:customStyle="1" w:styleId="GridTable5Dark-Accent31">
    <w:name w:val="Grid Table 5 Dark - Accent 31"/>
    <w:basedOn w:val="TableNormal"/>
    <w:uiPriority w:val="50"/>
    <w:rsid w:val="006F70A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4-Accent31">
    <w:name w:val="Grid Table 4 - Accent 31"/>
    <w:basedOn w:val="TableNormal"/>
    <w:uiPriority w:val="49"/>
    <w:rsid w:val="001F39F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153B27"/>
    <w:rPr>
      <w:color w:val="605E5C"/>
      <w:shd w:val="clear" w:color="auto" w:fill="E1DFDD"/>
    </w:rPr>
  </w:style>
  <w:style w:type="table" w:styleId="TableGrid">
    <w:name w:val="Table Grid"/>
    <w:aliases w:val="Document Table"/>
    <w:basedOn w:val="TableNormal"/>
    <w:rsid w:val="00EF19AC"/>
    <w:pPr>
      <w:spacing w:after="0" w:line="240" w:lineRule="auto"/>
      <w:jc w:val="left"/>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5F37"/>
    <w:pPr>
      <w:spacing w:after="0" w:line="240" w:lineRule="auto"/>
      <w:jc w:val="left"/>
    </w:pPr>
    <w:rPr>
      <w:rFonts w:ascii="Arial" w:hAnsi="Arial"/>
    </w:rPr>
  </w:style>
  <w:style w:type="character" w:customStyle="1" w:styleId="UnresolvedMention2">
    <w:name w:val="Unresolved Mention2"/>
    <w:basedOn w:val="DefaultParagraphFont"/>
    <w:uiPriority w:val="99"/>
    <w:semiHidden/>
    <w:unhideWhenUsed/>
    <w:rsid w:val="00C90C2C"/>
    <w:rPr>
      <w:color w:val="605E5C"/>
      <w:shd w:val="clear" w:color="auto" w:fill="E1DFDD"/>
    </w:rPr>
  </w:style>
  <w:style w:type="paragraph" w:customStyle="1" w:styleId="Body">
    <w:name w:val="Body"/>
    <w:rsid w:val="00231FEA"/>
    <w:rPr>
      <w:rFonts w:ascii="Arial" w:eastAsia="Arial Unicode MS" w:hAnsi="Arial" w:cs="Arial Unicode MS"/>
      <w:color w:val="000000"/>
      <w:u w:color="000000"/>
      <w:lang w:val="en-GB" w:eastAsia="en-GB"/>
      <w14:textOutline w14:w="0" w14:cap="flat" w14:cmpd="sng" w14:algn="ctr">
        <w14:noFill/>
        <w14:prstDash w14:val="solid"/>
        <w14:bevel/>
      </w14:textOutline>
    </w:rPr>
  </w:style>
  <w:style w:type="character" w:customStyle="1" w:styleId="None">
    <w:name w:val="None"/>
    <w:rsid w:val="00231FEA"/>
  </w:style>
  <w:style w:type="character" w:customStyle="1" w:styleId="Hyperlink6">
    <w:name w:val="Hyperlink.6"/>
    <w:basedOn w:val="None"/>
    <w:rsid w:val="00231FEA"/>
    <w:rPr>
      <w:color w:val="0563C1"/>
      <w:sz w:val="18"/>
      <w:szCs w:val="18"/>
      <w:u w:val="single" w:color="0563C1"/>
      <w:lang w:val="en-US"/>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Normal"/>
    <w:link w:val="FootnoteTextChar"/>
    <w:uiPriority w:val="99"/>
    <w:unhideWhenUsed/>
    <w:rsid w:val="00A012FD"/>
    <w:pPr>
      <w:spacing w:after="0" w:line="240" w:lineRule="auto"/>
    </w:pPr>
    <w:rPr>
      <w:sz w:val="24"/>
      <w:szCs w:val="24"/>
    </w:rPr>
  </w:style>
  <w:style w:type="character" w:customStyle="1" w:styleId="FootnoteTextChar">
    <w:name w:val="Footnote Text Char"/>
    <w:basedOn w:val="DefaultParagraphFont"/>
    <w:link w:val="FootnoteText"/>
    <w:uiPriority w:val="99"/>
    <w:rsid w:val="00A012FD"/>
    <w:rPr>
      <w:rFonts w:ascii="Arial" w:hAnsi="Arial"/>
      <w:sz w:val="24"/>
      <w:szCs w:val="24"/>
    </w:rPr>
  </w:style>
  <w:style w:type="character" w:styleId="FootnoteReference">
    <w:name w:val="footnote reference"/>
    <w:basedOn w:val="DefaultParagraphFont"/>
    <w:uiPriority w:val="99"/>
    <w:unhideWhenUsed/>
    <w:rsid w:val="00A012FD"/>
    <w:rPr>
      <w:vertAlign w:val="superscript"/>
    </w:rPr>
  </w:style>
  <w:style w:type="paragraph" w:styleId="TOC2">
    <w:name w:val="toc 2"/>
    <w:basedOn w:val="Normal"/>
    <w:next w:val="Normal"/>
    <w:autoRedefine/>
    <w:uiPriority w:val="39"/>
    <w:unhideWhenUsed/>
    <w:rsid w:val="00E3374A"/>
    <w:pPr>
      <w:spacing w:after="100"/>
      <w:ind w:left="220"/>
    </w:pPr>
  </w:style>
  <w:style w:type="paragraph" w:customStyle="1" w:styleId="RTDCoverDocumentTitle">
    <w:name w:val="RTD Cover Document Title"/>
    <w:basedOn w:val="Normal"/>
    <w:link w:val="RTDCoverDocumentTitleChar"/>
    <w:qFormat/>
    <w:rsid w:val="00E3374A"/>
    <w:pPr>
      <w:spacing w:after="240" w:line="240" w:lineRule="auto"/>
      <w:jc w:val="center"/>
    </w:pPr>
    <w:rPr>
      <w:rFonts w:eastAsia="Times New Roman" w:cs="Times New Roman"/>
      <w:b/>
      <w:sz w:val="44"/>
      <w:szCs w:val="18"/>
      <w:lang w:val="nl-BE" w:eastAsia="nl-BE"/>
    </w:rPr>
  </w:style>
  <w:style w:type="character" w:customStyle="1" w:styleId="RTDCoverDocumentTitleChar">
    <w:name w:val="RTD Cover Document Title Char"/>
    <w:link w:val="RTDCoverDocumentTitle"/>
    <w:rsid w:val="00E3374A"/>
    <w:rPr>
      <w:rFonts w:ascii="Verdana" w:eastAsia="Times New Roman" w:hAnsi="Verdana" w:cs="Times New Roman"/>
      <w:b/>
      <w:sz w:val="44"/>
      <w:szCs w:val="18"/>
      <w:lang w:val="nl-BE" w:eastAsia="nl-BE"/>
    </w:rPr>
  </w:style>
  <w:style w:type="paragraph" w:customStyle="1" w:styleId="FooterDate">
    <w:name w:val="Footer Date"/>
    <w:basedOn w:val="Footer"/>
    <w:link w:val="FooterDateChar"/>
    <w:rsid w:val="00E3374A"/>
    <w:pPr>
      <w:tabs>
        <w:tab w:val="clear" w:pos="4680"/>
        <w:tab w:val="clear" w:pos="9360"/>
        <w:tab w:val="right" w:pos="9240"/>
      </w:tabs>
      <w:ind w:right="-567"/>
      <w:jc w:val="left"/>
    </w:pPr>
    <w:rPr>
      <w:rFonts w:eastAsia="Times New Roman" w:cs="Times New Roman"/>
      <w:sz w:val="16"/>
      <w:szCs w:val="18"/>
      <w:lang w:val="it-IT" w:eastAsia="nl-BE"/>
    </w:rPr>
  </w:style>
  <w:style w:type="character" w:customStyle="1" w:styleId="FooterDateChar">
    <w:name w:val="Footer Date Char"/>
    <w:link w:val="FooterDate"/>
    <w:rsid w:val="00E3374A"/>
    <w:rPr>
      <w:rFonts w:ascii="Verdana" w:eastAsia="Times New Roman" w:hAnsi="Verdana" w:cs="Times New Roman"/>
      <w:sz w:val="16"/>
      <w:szCs w:val="18"/>
      <w:lang w:val="it-IT" w:eastAsia="nl-BE"/>
    </w:rPr>
  </w:style>
  <w:style w:type="paragraph" w:customStyle="1" w:styleId="RTDCoverDocumentSubtitle">
    <w:name w:val="RTD Cover Document Subtitle"/>
    <w:basedOn w:val="RTDCoverDocumentTitle"/>
    <w:link w:val="RTDCoverDocumentSubtitleChar"/>
    <w:qFormat/>
    <w:rsid w:val="00E3374A"/>
    <w:rPr>
      <w:b w:val="0"/>
      <w:sz w:val="32"/>
      <w:szCs w:val="36"/>
      <w:lang w:val="en-GB"/>
    </w:rPr>
  </w:style>
  <w:style w:type="character" w:customStyle="1" w:styleId="RTDCoverDocumentSubtitleChar">
    <w:name w:val="RTD Cover Document Subtitle Char"/>
    <w:link w:val="RTDCoverDocumentSubtitle"/>
    <w:rsid w:val="00E3374A"/>
    <w:rPr>
      <w:rFonts w:ascii="Verdana" w:eastAsia="Times New Roman" w:hAnsi="Verdana" w:cs="Times New Roman"/>
      <w:sz w:val="32"/>
      <w:szCs w:val="36"/>
      <w:lang w:val="en-GB" w:eastAsia="nl-BE"/>
    </w:rPr>
  </w:style>
  <w:style w:type="paragraph" w:customStyle="1" w:styleId="RTDHeading01">
    <w:name w:val="RTD Heading 01"/>
    <w:basedOn w:val="TOC1"/>
    <w:link w:val="RTDHeading01Char"/>
    <w:qFormat/>
    <w:rsid w:val="00E3374A"/>
    <w:pPr>
      <w:widowControl w:val="0"/>
      <w:numPr>
        <w:numId w:val="33"/>
      </w:numPr>
      <w:tabs>
        <w:tab w:val="left" w:leader="dot" w:pos="7371"/>
      </w:tabs>
      <w:autoSpaceDE w:val="0"/>
      <w:autoSpaceDN w:val="0"/>
      <w:adjustRightInd w:val="0"/>
      <w:spacing w:before="120" w:after="0" w:line="480" w:lineRule="auto"/>
      <w:jc w:val="left"/>
    </w:pPr>
    <w:rPr>
      <w:rFonts w:eastAsia="Times New Roman" w:cs="Times New Roman"/>
      <w:b/>
      <w:caps/>
      <w:sz w:val="24"/>
      <w:szCs w:val="24"/>
      <w:lang w:val="en-GB" w:eastAsia="nl-BE"/>
    </w:rPr>
  </w:style>
  <w:style w:type="character" w:customStyle="1" w:styleId="RTDHeading01Char">
    <w:name w:val="RTD Heading 01 Char"/>
    <w:link w:val="RTDHeading01"/>
    <w:rsid w:val="00E3374A"/>
    <w:rPr>
      <w:rFonts w:ascii="Verdana" w:eastAsia="Times New Roman" w:hAnsi="Verdana" w:cs="Times New Roman"/>
      <w:b/>
      <w:caps/>
      <w:sz w:val="24"/>
      <w:szCs w:val="24"/>
      <w:lang w:val="en-GB" w:eastAsia="nl-BE"/>
    </w:rPr>
  </w:style>
  <w:style w:type="paragraph" w:customStyle="1" w:styleId="RTDPublicationsubtitle">
    <w:name w:val="RTD_Publication subtitle"/>
    <w:basedOn w:val="Normal"/>
    <w:link w:val="RTDPublicationsubtitleChar"/>
    <w:qFormat/>
    <w:rsid w:val="00E3374A"/>
    <w:pPr>
      <w:spacing w:after="240" w:line="240" w:lineRule="auto"/>
      <w:jc w:val="center"/>
    </w:pPr>
    <w:rPr>
      <w:rFonts w:eastAsia="Times New Roman" w:cs="Times New Roman"/>
      <w:b/>
      <w:i/>
      <w:color w:val="FF0000"/>
      <w:sz w:val="32"/>
      <w:szCs w:val="18"/>
      <w:lang w:val="en-GB" w:eastAsia="nl-BE"/>
    </w:rPr>
  </w:style>
  <w:style w:type="paragraph" w:customStyle="1" w:styleId="RTDEditorname">
    <w:name w:val="RTD_Editor name"/>
    <w:basedOn w:val="Normal"/>
    <w:link w:val="RTDEditornameChar"/>
    <w:qFormat/>
    <w:rsid w:val="00E3374A"/>
    <w:pPr>
      <w:spacing w:after="240" w:line="240" w:lineRule="auto"/>
      <w:jc w:val="center"/>
    </w:pPr>
    <w:rPr>
      <w:rFonts w:eastAsia="Times New Roman" w:cs="Times New Roman"/>
      <w:color w:val="FF0000"/>
      <w:sz w:val="18"/>
      <w:szCs w:val="18"/>
      <w:lang w:val="en-GB" w:eastAsia="nl-BE"/>
    </w:rPr>
  </w:style>
  <w:style w:type="character" w:customStyle="1" w:styleId="RTDPublicationsubtitleChar">
    <w:name w:val="RTD_Publication subtitle Char"/>
    <w:basedOn w:val="DefaultParagraphFont"/>
    <w:link w:val="RTDPublicationsubtitle"/>
    <w:rsid w:val="00E3374A"/>
    <w:rPr>
      <w:rFonts w:ascii="Verdana" w:eastAsia="Times New Roman" w:hAnsi="Verdana" w:cs="Times New Roman"/>
      <w:b/>
      <w:i/>
      <w:color w:val="FF0000"/>
      <w:sz w:val="32"/>
      <w:szCs w:val="18"/>
      <w:lang w:val="en-GB" w:eastAsia="nl-BE"/>
    </w:rPr>
  </w:style>
  <w:style w:type="character" w:customStyle="1" w:styleId="RTDEditornameChar">
    <w:name w:val="RTD_Editor name Char"/>
    <w:basedOn w:val="DefaultParagraphFont"/>
    <w:link w:val="RTDEditorname"/>
    <w:rsid w:val="00E3374A"/>
    <w:rPr>
      <w:rFonts w:ascii="Verdana" w:eastAsia="Times New Roman" w:hAnsi="Verdana" w:cs="Times New Roman"/>
      <w:color w:val="FF0000"/>
      <w:sz w:val="18"/>
      <w:szCs w:val="18"/>
      <w:lang w:val="en-GB" w:eastAsia="nl-BE"/>
    </w:rPr>
  </w:style>
  <w:style w:type="numbering" w:customStyle="1" w:styleId="RTDList">
    <w:name w:val="RTD List"/>
    <w:uiPriority w:val="99"/>
    <w:rsid w:val="00E3374A"/>
    <w:pPr>
      <w:numPr>
        <w:numId w:val="32"/>
      </w:numPr>
    </w:pPr>
  </w:style>
  <w:style w:type="table" w:styleId="TableGrid1">
    <w:name w:val="Table Grid 1"/>
    <w:basedOn w:val="TableNormal"/>
    <w:rsid w:val="00E3374A"/>
    <w:pPr>
      <w:spacing w:after="240" w:line="240" w:lineRule="auto"/>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OC1">
    <w:name w:val="toc 1"/>
    <w:basedOn w:val="Normal"/>
    <w:next w:val="Normal"/>
    <w:autoRedefine/>
    <w:uiPriority w:val="39"/>
    <w:semiHidden/>
    <w:unhideWhenUsed/>
    <w:rsid w:val="00E3374A"/>
    <w:pPr>
      <w:spacing w:after="100"/>
    </w:pPr>
  </w:style>
  <w:style w:type="paragraph" w:customStyle="1" w:styleId="RTDBody">
    <w:name w:val="RTD Body"/>
    <w:basedOn w:val="Normal"/>
    <w:link w:val="RTDBodyChar"/>
    <w:autoRedefine/>
    <w:qFormat/>
    <w:rsid w:val="002427DB"/>
    <w:pPr>
      <w:spacing w:before="30" w:after="30" w:line="240" w:lineRule="auto"/>
      <w:jc w:val="left"/>
    </w:pPr>
    <w:rPr>
      <w:rFonts w:eastAsia="Times New Roman" w:cs="Times New Roman"/>
      <w:szCs w:val="19"/>
      <w:lang w:val="en-GB" w:eastAsia="nl-BE"/>
    </w:rPr>
  </w:style>
  <w:style w:type="character" w:customStyle="1" w:styleId="RTDBodyChar">
    <w:name w:val="RTD Body Char"/>
    <w:link w:val="RTDBody"/>
    <w:rsid w:val="002427DB"/>
    <w:rPr>
      <w:rFonts w:ascii="Verdana" w:eastAsia="Times New Roman" w:hAnsi="Verdana" w:cs="Times New Roman"/>
      <w:sz w:val="19"/>
      <w:szCs w:val="19"/>
      <w:lang w:val="en-GB" w:eastAsia="nl-BE"/>
    </w:rPr>
  </w:style>
  <w:style w:type="character" w:styleId="UnresolvedMention">
    <w:name w:val="Unresolved Mention"/>
    <w:basedOn w:val="DefaultParagraphFont"/>
    <w:uiPriority w:val="99"/>
    <w:semiHidden/>
    <w:unhideWhenUsed/>
    <w:rsid w:val="003C2A88"/>
    <w:rPr>
      <w:color w:val="605E5C"/>
      <w:shd w:val="clear" w:color="auto" w:fill="E1DFDD"/>
    </w:rPr>
  </w:style>
  <w:style w:type="table" w:styleId="GridTable4-Accent5">
    <w:name w:val="Grid Table 4 Accent 5"/>
    <w:basedOn w:val="TableNormal"/>
    <w:uiPriority w:val="49"/>
    <w:rsid w:val="002427D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2427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OC3">
    <w:name w:val="toc 3"/>
    <w:basedOn w:val="Normal"/>
    <w:next w:val="Normal"/>
    <w:autoRedefine/>
    <w:uiPriority w:val="39"/>
    <w:unhideWhenUsed/>
    <w:rsid w:val="002427DB"/>
    <w:pPr>
      <w:spacing w:after="100"/>
      <w:ind w:left="380"/>
    </w:pPr>
  </w:style>
  <w:style w:type="paragraph" w:customStyle="1" w:styleId="RTDBackcoverSummary">
    <w:name w:val="RTD_Backcover_Summary"/>
    <w:basedOn w:val="Normal"/>
    <w:link w:val="RTDBackcoverSummaryChar"/>
    <w:qFormat/>
    <w:rsid w:val="001D5ADF"/>
    <w:pPr>
      <w:spacing w:after="240" w:line="240" w:lineRule="auto"/>
    </w:pPr>
    <w:rPr>
      <w:rFonts w:eastAsia="Times New Roman" w:cs="Times New Roman"/>
      <w:color w:val="FF0000"/>
      <w:sz w:val="18"/>
      <w:szCs w:val="18"/>
      <w:lang w:val="en-GB" w:eastAsia="nl-BE"/>
    </w:rPr>
  </w:style>
  <w:style w:type="character" w:customStyle="1" w:styleId="RTDBackcoverSummaryChar">
    <w:name w:val="RTD_Backcover_Summary Char"/>
    <w:basedOn w:val="DefaultParagraphFont"/>
    <w:link w:val="RTDBackcoverSummary"/>
    <w:rsid w:val="001D5ADF"/>
    <w:rPr>
      <w:rFonts w:ascii="Verdana" w:eastAsia="Times New Roman" w:hAnsi="Verdana" w:cs="Times New Roman"/>
      <w:color w:val="FF0000"/>
      <w:sz w:val="18"/>
      <w:szCs w:val="18"/>
      <w:lang w:val="en-GB" w:eastAsia="nl-BE"/>
    </w:rPr>
  </w:style>
  <w:style w:type="paragraph" w:customStyle="1" w:styleId="Default">
    <w:name w:val="Default"/>
    <w:rsid w:val="001D5ADF"/>
    <w:pPr>
      <w:autoSpaceDE w:val="0"/>
      <w:autoSpaceDN w:val="0"/>
      <w:adjustRightInd w:val="0"/>
      <w:spacing w:after="0" w:line="240" w:lineRule="auto"/>
      <w:jc w:val="left"/>
    </w:pPr>
    <w:rPr>
      <w:rFonts w:ascii="Trebuchet MS" w:eastAsia="Times New Roman" w:hAnsi="Trebuchet MS" w:cs="Trebuchet MS"/>
      <w:color w:val="000000"/>
      <w:sz w:val="24"/>
      <w:szCs w:val="24"/>
      <w:lang w:val="en-GB"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54867">
      <w:bodyDiv w:val="1"/>
      <w:marLeft w:val="0"/>
      <w:marRight w:val="0"/>
      <w:marTop w:val="0"/>
      <w:marBottom w:val="0"/>
      <w:divBdr>
        <w:top w:val="none" w:sz="0" w:space="0" w:color="auto"/>
        <w:left w:val="none" w:sz="0" w:space="0" w:color="auto"/>
        <w:bottom w:val="none" w:sz="0" w:space="0" w:color="auto"/>
        <w:right w:val="none" w:sz="0" w:space="0" w:color="auto"/>
      </w:divBdr>
    </w:div>
    <w:div w:id="211580557">
      <w:bodyDiv w:val="1"/>
      <w:marLeft w:val="0"/>
      <w:marRight w:val="0"/>
      <w:marTop w:val="0"/>
      <w:marBottom w:val="0"/>
      <w:divBdr>
        <w:top w:val="none" w:sz="0" w:space="0" w:color="auto"/>
        <w:left w:val="none" w:sz="0" w:space="0" w:color="auto"/>
        <w:bottom w:val="none" w:sz="0" w:space="0" w:color="auto"/>
        <w:right w:val="none" w:sz="0" w:space="0" w:color="auto"/>
      </w:divBdr>
      <w:divsChild>
        <w:div w:id="996421919">
          <w:marLeft w:val="547"/>
          <w:marRight w:val="0"/>
          <w:marTop w:val="0"/>
          <w:marBottom w:val="0"/>
          <w:divBdr>
            <w:top w:val="none" w:sz="0" w:space="0" w:color="auto"/>
            <w:left w:val="none" w:sz="0" w:space="0" w:color="auto"/>
            <w:bottom w:val="none" w:sz="0" w:space="0" w:color="auto"/>
            <w:right w:val="none" w:sz="0" w:space="0" w:color="auto"/>
          </w:divBdr>
        </w:div>
      </w:divsChild>
    </w:div>
    <w:div w:id="799495906">
      <w:bodyDiv w:val="1"/>
      <w:marLeft w:val="0"/>
      <w:marRight w:val="0"/>
      <w:marTop w:val="0"/>
      <w:marBottom w:val="0"/>
      <w:divBdr>
        <w:top w:val="none" w:sz="0" w:space="0" w:color="auto"/>
        <w:left w:val="none" w:sz="0" w:space="0" w:color="auto"/>
        <w:bottom w:val="none" w:sz="0" w:space="0" w:color="auto"/>
        <w:right w:val="none" w:sz="0" w:space="0" w:color="auto"/>
      </w:divBdr>
    </w:div>
    <w:div w:id="848182131">
      <w:bodyDiv w:val="1"/>
      <w:marLeft w:val="0"/>
      <w:marRight w:val="0"/>
      <w:marTop w:val="0"/>
      <w:marBottom w:val="0"/>
      <w:divBdr>
        <w:top w:val="none" w:sz="0" w:space="0" w:color="auto"/>
        <w:left w:val="none" w:sz="0" w:space="0" w:color="auto"/>
        <w:bottom w:val="none" w:sz="0" w:space="0" w:color="auto"/>
        <w:right w:val="none" w:sz="0" w:space="0" w:color="auto"/>
      </w:divBdr>
      <w:divsChild>
        <w:div w:id="1493639869">
          <w:marLeft w:val="0"/>
          <w:marRight w:val="0"/>
          <w:marTop w:val="0"/>
          <w:marBottom w:val="0"/>
          <w:divBdr>
            <w:top w:val="none" w:sz="0" w:space="0" w:color="auto"/>
            <w:left w:val="none" w:sz="0" w:space="0" w:color="auto"/>
            <w:bottom w:val="none" w:sz="0" w:space="0" w:color="auto"/>
            <w:right w:val="none" w:sz="0" w:space="0" w:color="auto"/>
          </w:divBdr>
        </w:div>
      </w:divsChild>
    </w:div>
    <w:div w:id="1053576227">
      <w:bodyDiv w:val="1"/>
      <w:marLeft w:val="0"/>
      <w:marRight w:val="0"/>
      <w:marTop w:val="0"/>
      <w:marBottom w:val="0"/>
      <w:divBdr>
        <w:top w:val="none" w:sz="0" w:space="0" w:color="auto"/>
        <w:left w:val="none" w:sz="0" w:space="0" w:color="auto"/>
        <w:bottom w:val="none" w:sz="0" w:space="0" w:color="auto"/>
        <w:right w:val="none" w:sz="0" w:space="0" w:color="auto"/>
      </w:divBdr>
      <w:divsChild>
        <w:div w:id="546726200">
          <w:marLeft w:val="547"/>
          <w:marRight w:val="0"/>
          <w:marTop w:val="0"/>
          <w:marBottom w:val="0"/>
          <w:divBdr>
            <w:top w:val="none" w:sz="0" w:space="0" w:color="auto"/>
            <w:left w:val="none" w:sz="0" w:space="0" w:color="auto"/>
            <w:bottom w:val="none" w:sz="0" w:space="0" w:color="auto"/>
            <w:right w:val="none" w:sz="0" w:space="0" w:color="auto"/>
          </w:divBdr>
        </w:div>
      </w:divsChild>
    </w:div>
    <w:div w:id="1102917637">
      <w:bodyDiv w:val="1"/>
      <w:marLeft w:val="0"/>
      <w:marRight w:val="0"/>
      <w:marTop w:val="0"/>
      <w:marBottom w:val="0"/>
      <w:divBdr>
        <w:top w:val="none" w:sz="0" w:space="0" w:color="auto"/>
        <w:left w:val="none" w:sz="0" w:space="0" w:color="auto"/>
        <w:bottom w:val="none" w:sz="0" w:space="0" w:color="auto"/>
        <w:right w:val="none" w:sz="0" w:space="0" w:color="auto"/>
      </w:divBdr>
    </w:div>
    <w:div w:id="1241217059">
      <w:bodyDiv w:val="1"/>
      <w:marLeft w:val="0"/>
      <w:marRight w:val="0"/>
      <w:marTop w:val="0"/>
      <w:marBottom w:val="0"/>
      <w:divBdr>
        <w:top w:val="none" w:sz="0" w:space="0" w:color="auto"/>
        <w:left w:val="none" w:sz="0" w:space="0" w:color="auto"/>
        <w:bottom w:val="none" w:sz="0" w:space="0" w:color="auto"/>
        <w:right w:val="none" w:sz="0" w:space="0" w:color="auto"/>
      </w:divBdr>
      <w:divsChild>
        <w:div w:id="17881605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pcc.ch/sr15/" TargetMode="External"/><Relationship Id="rId21" Type="http://schemas.openxmlformats.org/officeDocument/2006/relationships/hyperlink" Target="http://oppla.eu/" TargetMode="External"/><Relationship Id="rId42" Type="http://schemas.openxmlformats.org/officeDocument/2006/relationships/hyperlink" Target="https://www.ipcc.ch/site/assets/uploads/sites/2/2019/01/figure-1.2.png" TargetMode="External"/><Relationship Id="rId47" Type="http://schemas.openxmlformats.org/officeDocument/2006/relationships/hyperlink" Target="https://www.ipcc.ch/site/assets/uploads/sites/2/2018/11/Figure_3.18.jpg" TargetMode="External"/><Relationship Id="rId63" Type="http://schemas.openxmlformats.org/officeDocument/2006/relationships/hyperlink" Target="http://eur-lex.europa.eu" TargetMode="External"/><Relationship Id="rId68" Type="http://schemas.openxmlformats.org/officeDocument/2006/relationships/hyperlink" Target="http://www.scientix.eu/pilots/nbs-project" TargetMode="External"/><Relationship Id="rId16" Type="http://schemas.openxmlformats.org/officeDocument/2006/relationships/footer" Target="footer4.xml"/><Relationship Id="rId11" Type="http://schemas.openxmlformats.org/officeDocument/2006/relationships/image" Target="media/image2.png"/><Relationship Id="rId32" Type="http://schemas.openxmlformats.org/officeDocument/2006/relationships/hyperlink" Target="https://files.eun.org/NBS/NBS-LS-Nicolas-Duquenne-v12-Slides.pptx" TargetMode="External"/><Relationship Id="rId37" Type="http://schemas.openxmlformats.org/officeDocument/2006/relationships/image" Target="media/image7.png"/><Relationship Id="rId53" Type="http://schemas.openxmlformats.org/officeDocument/2006/relationships/hyperlink" Target="https://doi.org/10.1186/s13750-019-0180-4" TargetMode="External"/><Relationship Id="rId58" Type="http://schemas.openxmlformats.org/officeDocument/2006/relationships/hyperlink" Target="https://oppla.eu/casestudy/18469" TargetMode="External"/><Relationship Id="rId74" Type="http://schemas.openxmlformats.org/officeDocument/2006/relationships/image" Target="media/image27.jpe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theme" Target="theme/theme1.xml"/><Relationship Id="rId19" Type="http://schemas.openxmlformats.org/officeDocument/2006/relationships/hyperlink" Target="https://cordis.europa.eu/article/id/421853-nature-based-solutions" TargetMode="External"/><Relationship Id="rId14" Type="http://schemas.openxmlformats.org/officeDocument/2006/relationships/header" Target="header2.xml"/><Relationship Id="rId22" Type="http://schemas.openxmlformats.org/officeDocument/2006/relationships/hyperlink" Target="https://oppla.eu/ask-oppla" TargetMode="External"/><Relationship Id="rId27" Type="http://schemas.openxmlformats.org/officeDocument/2006/relationships/hyperlink" Target="https://ipbes.net/sites/default/files/2020-02/ipbes_global_assessment_report_summary_for_policymakers_en.pdf" TargetMode="External"/><Relationship Id="rId30" Type="http://schemas.openxmlformats.org/officeDocument/2006/relationships/hyperlink" Target="https://climate-adapt.eea.europa.eu/knowledge/adaptation-information/adaptation-measures" TargetMode="External"/><Relationship Id="rId35" Type="http://schemas.openxmlformats.org/officeDocument/2006/relationships/header" Target="header4.xml"/><Relationship Id="rId43" Type="http://schemas.openxmlformats.org/officeDocument/2006/relationships/hyperlink" Target="https://www.ipcc.ch/site/assets/uploads/sites/2/2019/01/figure-1.2.png" TargetMode="External"/><Relationship Id="rId48" Type="http://schemas.openxmlformats.org/officeDocument/2006/relationships/image" Target="media/image14.png"/><Relationship Id="rId56" Type="http://schemas.openxmlformats.org/officeDocument/2006/relationships/image" Target="media/image18.jpeg"/><Relationship Id="rId64" Type="http://schemas.openxmlformats.org/officeDocument/2006/relationships/hyperlink" Target="http://data.europa.eu/euodp/en" TargetMode="External"/><Relationship Id="rId69" Type="http://schemas.openxmlformats.org/officeDocument/2006/relationships/image" Target="media/image5.png"/><Relationship Id="rId77" Type="http://schemas.openxmlformats.org/officeDocument/2006/relationships/footer" Target="footer6.xm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image" Target="media/image25.png"/><Relationship Id="rId80"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c.europa.eu/info/research-and-innovation/research-area/environment/nature-based-solutions_en" TargetMode="External"/><Relationship Id="rId25" Type="http://schemas.openxmlformats.org/officeDocument/2006/relationships/hyperlink" Target="https://www.ipcc.ch/sr15/" TargetMode="External"/><Relationship Id="rId33" Type="http://schemas.openxmlformats.org/officeDocument/2006/relationships/header" Target="header3.xml"/><Relationship Id="rId38" Type="http://schemas.openxmlformats.org/officeDocument/2006/relationships/image" Target="media/image8.jpeg"/><Relationship Id="rId46" Type="http://schemas.openxmlformats.org/officeDocument/2006/relationships/hyperlink" Target="https://www.ipcc.ch/site/assets/uploads/sites/2/2018/11/Figure_3.18.jpg" TargetMode="External"/><Relationship Id="rId59" Type="http://schemas.openxmlformats.org/officeDocument/2006/relationships/image" Target="media/image20.png"/><Relationship Id="rId67" Type="http://schemas.openxmlformats.org/officeDocument/2006/relationships/hyperlink" Target="https://ec.europa.eu/research/environment/index.cfm?pg=nbs" TargetMode="External"/><Relationship Id="rId20" Type="http://schemas.openxmlformats.org/officeDocument/2006/relationships/hyperlink" Target="https://op.europa.eu/s/onJH" TargetMode="External"/><Relationship Id="rId41" Type="http://schemas.openxmlformats.org/officeDocument/2006/relationships/image" Target="media/image11.png"/><Relationship Id="rId54" Type="http://schemas.openxmlformats.org/officeDocument/2006/relationships/hyperlink" Target="https://www.seaforestlife.eu/en/" TargetMode="External"/><Relationship Id="rId62" Type="http://schemas.openxmlformats.org/officeDocument/2006/relationships/hyperlink" Target="https://op.europa.eu/en/publications" TargetMode="External"/><Relationship Id="rId70" Type="http://schemas.openxmlformats.org/officeDocument/2006/relationships/image" Target="media/image23.jpg"/><Relationship Id="rId75"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ahaslides.com/" TargetMode="External"/><Relationship Id="rId28" Type="http://schemas.openxmlformats.org/officeDocument/2006/relationships/hyperlink" Target="https://ipbes.net/sites/default/files/2020-02/ipbes_global_assessment_report_summary_for_policymakers_en.pdf" TargetMode="External"/><Relationship Id="rId36" Type="http://schemas.openxmlformats.org/officeDocument/2006/relationships/image" Target="media/image6.png"/><Relationship Id="rId49" Type="http://schemas.openxmlformats.org/officeDocument/2006/relationships/hyperlink" Target="https://ipbes.net/global-assessment" TargetMode="External"/><Relationship Id="rId57" Type="http://schemas.openxmlformats.org/officeDocument/2006/relationships/image" Target="media/image19.png"/><Relationship Id="rId10" Type="http://schemas.openxmlformats.org/officeDocument/2006/relationships/hyperlink" Target="mailto:RTD-PUBLICATIONS@ec.europa.eu" TargetMode="External"/><Relationship Id="rId31" Type="http://schemas.openxmlformats.org/officeDocument/2006/relationships/hyperlink" Target="https://op.europa.eu/s/onJG" TargetMode="Externa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image" Target="media/image21.jpeg"/><Relationship Id="rId65" Type="http://schemas.openxmlformats.org/officeDocument/2006/relationships/hyperlink" Target="http://www.ppmi.lt/en" TargetMode="External"/><Relationship Id="rId73" Type="http://schemas.openxmlformats.org/officeDocument/2006/relationships/image" Target="media/image26.jpeg"/><Relationship Id="rId78" Type="http://schemas.openxmlformats.org/officeDocument/2006/relationships/image" Target="media/image26.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tock.adobe.com/be_fr/images/the-concept-of-education-by-planting-knowledge-trees-and-birds-flying-to-the-future-to-open-old-books-in-the-library-beautiful-blurred-background/302210979?prev_url=detail" TargetMode="External"/><Relationship Id="rId18" Type="http://schemas.openxmlformats.org/officeDocument/2006/relationships/hyperlink" Target="https://op.europa.eu/en/search-results?p_p_id=eu_europa_publications_portlet_search_executor_SearchExecutorPortlet_INSTANCE_q8EzsBteHybf&amp;p_p_lifecycle=1&amp;p_p_state=normal&amp;queryText=Nature-based&amp;facet.collection=EULex%2CEUPub%2CEUDir%2CEUWebPage%2CEUSummariesOfLegislation&amp;startRow=1&amp;resultsPerPage=10&amp;SEARCH_TYPE=SIMPLE" TargetMode="External"/><Relationship Id="rId39" Type="http://schemas.openxmlformats.org/officeDocument/2006/relationships/image" Target="media/image9.jpeg"/><Relationship Id="rId34" Type="http://schemas.openxmlformats.org/officeDocument/2006/relationships/footer" Target="footer5.xml"/><Relationship Id="rId50" Type="http://schemas.openxmlformats.org/officeDocument/2006/relationships/hyperlink" Target="https://www.iucnredlist.org/" TargetMode="External"/><Relationship Id="rId55" Type="http://schemas.openxmlformats.org/officeDocument/2006/relationships/image" Target="media/image17.png"/><Relationship Id="rId7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file:///\\ad01\iclei\A-biodiversity%20and%20NBS\04%20projects\23179%20Network%20Nature\Education%20NBS%20service%20contract\15%20Learning%20Scenarios\Climate%20Adapt" TargetMode="External"/><Relationship Id="rId24" Type="http://schemas.openxmlformats.org/officeDocument/2006/relationships/hyperlink" Target="https://ahaslides.com/" TargetMode="External"/><Relationship Id="rId40" Type="http://schemas.openxmlformats.org/officeDocument/2006/relationships/image" Target="media/image10.jpeg"/><Relationship Id="rId45" Type="http://schemas.openxmlformats.org/officeDocument/2006/relationships/image" Target="media/image13.png"/><Relationship Id="rId66" Type="http://schemas.openxmlformats.org/officeDocument/2006/relationships/hyperlink" Target="http://www.eu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3B72C-E1DA-3A43-8781-830CD4563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25</Pages>
  <Words>6117</Words>
  <Characters>34873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Borbala Pocze</dc:creator>
  <cp:keywords/>
  <dc:description/>
  <cp:lastModifiedBy>Agueda Gras-Velazquez</cp:lastModifiedBy>
  <cp:revision>27</cp:revision>
  <cp:lastPrinted>2020-11-06T12:03:00Z</cp:lastPrinted>
  <dcterms:created xsi:type="dcterms:W3CDTF">2020-08-18T10:32:00Z</dcterms:created>
  <dcterms:modified xsi:type="dcterms:W3CDTF">2020-11-06T12:04:00Z</dcterms:modified>
</cp:coreProperties>
</file>